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65DFC" w14:textId="77777777" w:rsidR="00D44970" w:rsidRPr="00D44970" w:rsidRDefault="00D44970" w:rsidP="00D44970">
      <w:pPr>
        <w:widowControl w:val="0"/>
        <w:jc w:val="right"/>
        <w:rPr>
          <w:rFonts w:ascii="Times New Roman" w:hAnsi="Times New Roman" w:cs="Times New Roman"/>
          <w:b/>
          <w:sz w:val="24"/>
          <w:szCs w:val="24"/>
          <w:lang w:val="ro-RO"/>
        </w:rPr>
      </w:pPr>
      <w:r w:rsidRPr="00D44970">
        <w:rPr>
          <w:rFonts w:ascii="Times New Roman" w:hAnsi="Times New Roman" w:cs="Times New Roman"/>
          <w:b/>
          <w:sz w:val="24"/>
          <w:szCs w:val="24"/>
          <w:lang w:val="ro-RO"/>
        </w:rPr>
        <w:t>Anexa referat</w:t>
      </w:r>
    </w:p>
    <w:p w14:paraId="51603AED" w14:textId="77777777" w:rsidR="00D44970" w:rsidRPr="00D44970" w:rsidRDefault="00D44970" w:rsidP="00D44970">
      <w:pPr>
        <w:widowControl w:val="0"/>
        <w:jc w:val="center"/>
        <w:rPr>
          <w:rFonts w:ascii="Times New Roman" w:hAnsi="Times New Roman" w:cs="Times New Roman"/>
          <w:sz w:val="24"/>
          <w:szCs w:val="24"/>
          <w:lang w:val="ro-RO"/>
        </w:rPr>
      </w:pPr>
    </w:p>
    <w:p w14:paraId="73C180A5" w14:textId="77777777" w:rsidR="00D44970" w:rsidRPr="00D44970" w:rsidRDefault="00D44970" w:rsidP="00D44970">
      <w:pPr>
        <w:widowControl w:val="0"/>
        <w:spacing w:line="276" w:lineRule="auto"/>
        <w:jc w:val="center"/>
        <w:rPr>
          <w:rFonts w:ascii="Times New Roman" w:hAnsi="Times New Roman" w:cs="Times New Roman"/>
          <w:b/>
          <w:sz w:val="24"/>
          <w:szCs w:val="24"/>
          <w:lang w:val="ro-RO"/>
        </w:rPr>
      </w:pPr>
      <w:r w:rsidRPr="00D44970">
        <w:rPr>
          <w:rFonts w:ascii="Times New Roman" w:hAnsi="Times New Roman" w:cs="Times New Roman"/>
          <w:b/>
          <w:sz w:val="24"/>
          <w:szCs w:val="24"/>
          <w:lang w:val="ro-RO"/>
        </w:rPr>
        <w:t>SINTEZA OBSERVAȚIILOR a proiectului de</w:t>
      </w:r>
    </w:p>
    <w:p w14:paraId="7E591822" w14:textId="77777777" w:rsidR="00FB542F" w:rsidRPr="00FB542F" w:rsidRDefault="00D44970" w:rsidP="00FB542F">
      <w:pPr>
        <w:widowControl w:val="0"/>
        <w:spacing w:line="276" w:lineRule="auto"/>
        <w:jc w:val="center"/>
        <w:rPr>
          <w:rFonts w:ascii="Times New Roman" w:hAnsi="Times New Roman" w:cs="Times New Roman"/>
          <w:b/>
          <w:sz w:val="24"/>
          <w:szCs w:val="24"/>
          <w:lang w:val="ro-RO"/>
        </w:rPr>
      </w:pPr>
      <w:proofErr w:type="spellStart"/>
      <w:r w:rsidRPr="00D44970">
        <w:rPr>
          <w:rFonts w:ascii="Times New Roman" w:hAnsi="Times New Roman" w:cs="Times New Roman"/>
          <w:b/>
          <w:sz w:val="24"/>
          <w:szCs w:val="24"/>
        </w:rPr>
        <w:t>Ordin</w:t>
      </w:r>
      <w:proofErr w:type="spellEnd"/>
      <w:r w:rsidRPr="00D44970">
        <w:rPr>
          <w:rFonts w:ascii="Times New Roman" w:hAnsi="Times New Roman" w:cs="Times New Roman"/>
          <w:b/>
          <w:sz w:val="24"/>
          <w:szCs w:val="24"/>
        </w:rPr>
        <w:t xml:space="preserve"> </w:t>
      </w:r>
      <w:proofErr w:type="spellStart"/>
      <w:r w:rsidR="0043684B">
        <w:rPr>
          <w:rFonts w:ascii="Times New Roman" w:hAnsi="Times New Roman" w:cs="Times New Roman"/>
          <w:b/>
          <w:sz w:val="24"/>
          <w:szCs w:val="24"/>
        </w:rPr>
        <w:t>privind</w:t>
      </w:r>
      <w:proofErr w:type="spellEnd"/>
      <w:r w:rsidR="0043684B" w:rsidRPr="00D44970">
        <w:rPr>
          <w:rFonts w:ascii="Times New Roman" w:hAnsi="Times New Roman" w:cs="Times New Roman"/>
          <w:b/>
          <w:sz w:val="24"/>
          <w:szCs w:val="24"/>
        </w:rPr>
        <w:t xml:space="preserve"> </w:t>
      </w:r>
      <w:r w:rsidR="00FB542F" w:rsidRPr="00FB542F">
        <w:rPr>
          <w:rFonts w:ascii="Times New Roman" w:hAnsi="Times New Roman" w:cs="Times New Roman"/>
          <w:b/>
          <w:sz w:val="24"/>
          <w:szCs w:val="24"/>
          <w:lang w:val="ro-RO"/>
        </w:rPr>
        <w:t>Regulamentului privind stocarea gazelor naturale</w:t>
      </w:r>
    </w:p>
    <w:p w14:paraId="3AFFD68C" w14:textId="77777777" w:rsidR="00FB542F" w:rsidRPr="00FB542F" w:rsidRDefault="00FB542F" w:rsidP="00FB542F">
      <w:pPr>
        <w:widowControl w:val="0"/>
        <w:spacing w:line="276" w:lineRule="auto"/>
        <w:jc w:val="center"/>
        <w:rPr>
          <w:rFonts w:ascii="Times New Roman" w:hAnsi="Times New Roman" w:cs="Times New Roman"/>
          <w:b/>
          <w:sz w:val="24"/>
          <w:szCs w:val="24"/>
          <w:lang w:val="ro-RO"/>
        </w:rPr>
      </w:pPr>
      <w:r w:rsidRPr="00FB542F">
        <w:rPr>
          <w:rFonts w:ascii="Times New Roman" w:hAnsi="Times New Roman" w:cs="Times New Roman"/>
          <w:b/>
          <w:sz w:val="24"/>
          <w:szCs w:val="24"/>
          <w:lang w:val="ro-RO"/>
        </w:rPr>
        <w:t>în sistemul de distribuție a gazelor naturale</w:t>
      </w:r>
      <w:bookmarkStart w:id="0" w:name="_GoBack"/>
      <w:bookmarkEnd w:id="0"/>
    </w:p>
    <w:p w14:paraId="4BBFDE01" w14:textId="5972CA44" w:rsidR="00D44970" w:rsidRDefault="00D44970" w:rsidP="00D44970">
      <w:pPr>
        <w:widowControl w:val="0"/>
        <w:spacing w:line="276" w:lineRule="auto"/>
        <w:jc w:val="center"/>
        <w:rPr>
          <w:rFonts w:ascii="Times New Roman" w:hAnsi="Times New Roman" w:cs="Times New Roman"/>
          <w:b/>
          <w:sz w:val="24"/>
          <w:szCs w:val="24"/>
        </w:rPr>
      </w:pPr>
    </w:p>
    <w:p w14:paraId="38D27271" w14:textId="77777777" w:rsidR="00D44970" w:rsidRPr="00D44970" w:rsidRDefault="00D44970" w:rsidP="00D44970">
      <w:pPr>
        <w:widowControl w:val="0"/>
        <w:spacing w:line="276" w:lineRule="auto"/>
        <w:jc w:val="center"/>
        <w:rPr>
          <w:rFonts w:ascii="Times New Roman" w:hAnsi="Times New Roman" w:cs="Times New Roman"/>
          <w:bCs/>
          <w:sz w:val="24"/>
          <w:szCs w:val="24"/>
          <w:lang w:val="ro-RO"/>
        </w:rPr>
      </w:pPr>
    </w:p>
    <w:p w14:paraId="1AB4A861" w14:textId="21EF606C" w:rsidR="00D44970" w:rsidRPr="00D44970" w:rsidRDefault="00D44970" w:rsidP="00D44970">
      <w:pPr>
        <w:widowControl w:val="0"/>
        <w:spacing w:line="360" w:lineRule="auto"/>
        <w:jc w:val="right"/>
        <w:rPr>
          <w:rFonts w:ascii="Times New Roman" w:hAnsi="Times New Roman" w:cs="Times New Roman"/>
          <w:sz w:val="24"/>
          <w:szCs w:val="24"/>
          <w:lang w:val="ro-RO"/>
        </w:rPr>
      </w:pPr>
      <w:r w:rsidRPr="00D44970">
        <w:rPr>
          <w:rFonts w:ascii="Times New Roman" w:hAnsi="Times New Roman" w:cs="Times New Roman"/>
          <w:sz w:val="24"/>
          <w:szCs w:val="24"/>
          <w:lang w:val="ro-RO"/>
        </w:rPr>
        <w:t xml:space="preserve">Data finalizării procesului de consultare publică: </w:t>
      </w:r>
      <w:r w:rsidR="002C7FF5" w:rsidRPr="003A5501">
        <w:rPr>
          <w:rFonts w:ascii="Times New Roman" w:hAnsi="Times New Roman" w:cs="Times New Roman"/>
          <w:b/>
          <w:sz w:val="24"/>
          <w:szCs w:val="24"/>
          <w:lang w:val="ro-RO"/>
        </w:rPr>
        <w:t>18.07.2022</w:t>
      </w:r>
    </w:p>
    <w:tbl>
      <w:tblPr>
        <w:tblStyle w:val="Tabelgril"/>
        <w:tblW w:w="21122" w:type="dxa"/>
        <w:tblInd w:w="-289" w:type="dxa"/>
        <w:tblLayout w:type="fixed"/>
        <w:tblLook w:val="04A0" w:firstRow="1" w:lastRow="0" w:firstColumn="1" w:lastColumn="0" w:noHBand="0" w:noVBand="1"/>
      </w:tblPr>
      <w:tblGrid>
        <w:gridCol w:w="6096"/>
        <w:gridCol w:w="7513"/>
        <w:gridCol w:w="7513"/>
      </w:tblGrid>
      <w:tr w:rsidR="002C7FF5" w:rsidRPr="00D44970" w14:paraId="43B4C10D" w14:textId="77777777" w:rsidTr="002C7FF5">
        <w:tc>
          <w:tcPr>
            <w:tcW w:w="6096" w:type="dxa"/>
          </w:tcPr>
          <w:p w14:paraId="57D7D7F6" w14:textId="77777777" w:rsidR="002C7FF5" w:rsidRPr="00D44970" w:rsidRDefault="002C7FF5" w:rsidP="002225D3">
            <w:pPr>
              <w:widowControl w:val="0"/>
              <w:jc w:val="both"/>
              <w:rPr>
                <w:rFonts w:ascii="Times New Roman" w:eastAsia="Batang" w:hAnsi="Times New Roman" w:cs="Times New Roman"/>
                <w:b/>
                <w:bCs/>
                <w:sz w:val="24"/>
                <w:szCs w:val="24"/>
                <w:lang w:val="ro-RO" w:eastAsia="ko-KR"/>
              </w:rPr>
            </w:pPr>
            <w:r w:rsidRPr="00D44970">
              <w:rPr>
                <w:rFonts w:ascii="Times New Roman" w:hAnsi="Times New Roman" w:cs="Times New Roman"/>
                <w:b/>
                <w:sz w:val="24"/>
                <w:szCs w:val="24"/>
                <w:lang w:val="ro-RO"/>
              </w:rPr>
              <w:t>Forma propusă consultării publice</w:t>
            </w:r>
            <w:r w:rsidRPr="00D44970">
              <w:rPr>
                <w:rFonts w:ascii="Times New Roman" w:hAnsi="Times New Roman" w:cs="Times New Roman"/>
                <w:b/>
                <w:bCs/>
                <w:sz w:val="24"/>
                <w:szCs w:val="24"/>
                <w:lang w:val="ro-RO"/>
              </w:rPr>
              <w:t xml:space="preserve"> a proiectului de Ordin</w:t>
            </w:r>
          </w:p>
        </w:tc>
        <w:tc>
          <w:tcPr>
            <w:tcW w:w="7513" w:type="dxa"/>
          </w:tcPr>
          <w:p w14:paraId="0E84CD30" w14:textId="77777777" w:rsidR="002C7FF5" w:rsidRPr="00D44970" w:rsidRDefault="002C7FF5" w:rsidP="002225D3">
            <w:pPr>
              <w:widowControl w:val="0"/>
              <w:jc w:val="center"/>
              <w:rPr>
                <w:rFonts w:ascii="Times New Roman" w:hAnsi="Times New Roman" w:cs="Times New Roman"/>
                <w:sz w:val="24"/>
                <w:szCs w:val="24"/>
                <w:lang w:val="ro-RO"/>
              </w:rPr>
            </w:pPr>
            <w:r w:rsidRPr="00D44970">
              <w:rPr>
                <w:rFonts w:ascii="Times New Roman" w:hAnsi="Times New Roman" w:cs="Times New Roman"/>
                <w:b/>
                <w:sz w:val="24"/>
                <w:szCs w:val="24"/>
                <w:lang w:val="ro-RO"/>
              </w:rPr>
              <w:t>Observații și propuneri primite</w:t>
            </w:r>
          </w:p>
        </w:tc>
        <w:tc>
          <w:tcPr>
            <w:tcW w:w="7513" w:type="dxa"/>
          </w:tcPr>
          <w:p w14:paraId="17C07598" w14:textId="77777777" w:rsidR="002C7FF5" w:rsidRPr="00D44970" w:rsidRDefault="002C7FF5" w:rsidP="002225D3">
            <w:pPr>
              <w:widowControl w:val="0"/>
              <w:jc w:val="center"/>
              <w:rPr>
                <w:rFonts w:ascii="Times New Roman" w:hAnsi="Times New Roman" w:cs="Times New Roman"/>
                <w:sz w:val="24"/>
                <w:szCs w:val="24"/>
                <w:lang w:val="ro-RO"/>
              </w:rPr>
            </w:pPr>
            <w:r w:rsidRPr="00D44970">
              <w:rPr>
                <w:rFonts w:ascii="Times New Roman" w:hAnsi="Times New Roman" w:cs="Times New Roman"/>
                <w:b/>
                <w:sz w:val="24"/>
                <w:szCs w:val="24"/>
                <w:lang w:val="ro-RO"/>
              </w:rPr>
              <w:t>Argumentare ANRE</w:t>
            </w:r>
          </w:p>
        </w:tc>
      </w:tr>
      <w:tr w:rsidR="002C7FF5" w:rsidRPr="00491112" w14:paraId="01812F39" w14:textId="77777777" w:rsidTr="002C7FF5">
        <w:tc>
          <w:tcPr>
            <w:tcW w:w="6096" w:type="dxa"/>
          </w:tcPr>
          <w:p w14:paraId="042A4862" w14:textId="77777777" w:rsidR="002C7FF5" w:rsidRPr="00DC202F" w:rsidRDefault="002C7FF5" w:rsidP="00DC202F">
            <w:pPr>
              <w:keepNext/>
              <w:keepLines/>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Având în vedere prevederile:</w:t>
            </w:r>
          </w:p>
          <w:p w14:paraId="652785E8" w14:textId="77777777" w:rsidR="002C7FF5" w:rsidRPr="00DC202F" w:rsidRDefault="002C7FF5" w:rsidP="00DC202F">
            <w:pPr>
              <w:keepNext/>
              <w:keepLines/>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w:t>
            </w:r>
            <w:r w:rsidRPr="00DC202F">
              <w:rPr>
                <w:rFonts w:ascii="Times New Roman" w:eastAsia="Times New Roman" w:hAnsi="Times New Roman" w:cs="Times New Roman"/>
                <w:sz w:val="24"/>
                <w:szCs w:val="24"/>
                <w:lang w:val="ro-RO"/>
              </w:rPr>
              <w:tab/>
              <w:t>Art. 100 pct. 82 și 86, precum și ale art. 138 alin. (2) lit. g) din Legea energiei electrice și a gazelor naturale nr. 123/2012, cu modificările și completările ulterioare;</w:t>
            </w:r>
          </w:p>
          <w:p w14:paraId="3848F8DD" w14:textId="77777777" w:rsidR="002C7FF5" w:rsidRPr="00DC202F" w:rsidRDefault="002C7FF5" w:rsidP="00DC202F">
            <w:pPr>
              <w:keepNext/>
              <w:keepLines/>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w:t>
            </w:r>
            <w:r w:rsidRPr="00DC202F">
              <w:rPr>
                <w:rFonts w:ascii="Times New Roman" w:eastAsia="Times New Roman" w:hAnsi="Times New Roman" w:cs="Times New Roman"/>
                <w:sz w:val="24"/>
                <w:szCs w:val="24"/>
                <w:lang w:val="ro-RO"/>
              </w:rPr>
              <w:tab/>
              <w:t xml:space="preserve">art. III din Legea nr. 155/2020 pentru modificarea și completarea Legii energiei electrice și a gazelor naturale nr. 123/2012 și privind modificarea și completarea altor acte normative, </w:t>
            </w:r>
          </w:p>
          <w:p w14:paraId="627FF91F" w14:textId="77777777" w:rsidR="002C7FF5" w:rsidRPr="00DC202F" w:rsidRDefault="002C7FF5" w:rsidP="00DC202F">
            <w:pPr>
              <w:keepNext/>
              <w:keepLines/>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în temeiul dispozițiilor art. 5 alin. (1) lit. c) și ale art. 10 alin. (1) lit. q) din Ordonanța de Urgență a Guvernului nr. 33/2007 privind organizarea și funcționarea Autorității Naționale de Reglementare în Domeniul Energiei, aprobată cu modificări și completări prin Legea nr. 160/2012, cu modificările și completările ulterioare,</w:t>
            </w:r>
          </w:p>
          <w:p w14:paraId="6284F500" w14:textId="77777777" w:rsidR="002C7FF5" w:rsidRPr="00DC202F" w:rsidRDefault="002C7FF5" w:rsidP="00DC202F">
            <w:pPr>
              <w:keepNext/>
              <w:keepLines/>
              <w:jc w:val="both"/>
              <w:rPr>
                <w:rFonts w:ascii="Times New Roman" w:eastAsia="Times New Roman" w:hAnsi="Times New Roman" w:cs="Times New Roman"/>
                <w:sz w:val="24"/>
                <w:szCs w:val="24"/>
                <w:lang w:val="ro-RO"/>
              </w:rPr>
            </w:pPr>
          </w:p>
          <w:p w14:paraId="21B7D991" w14:textId="77777777" w:rsidR="002C7FF5" w:rsidRPr="00DC202F" w:rsidRDefault="002C7FF5" w:rsidP="00DC202F">
            <w:pPr>
              <w:keepNext/>
              <w:keepLines/>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președintele Autorității de Reglementare în Domeniul Energiei, emite prezentul ordin</w:t>
            </w:r>
          </w:p>
          <w:p w14:paraId="25225DFA" w14:textId="77777777" w:rsidR="002C7FF5" w:rsidRPr="00DC202F" w:rsidRDefault="002C7FF5" w:rsidP="00DC202F">
            <w:pPr>
              <w:keepNext/>
              <w:keepLines/>
              <w:jc w:val="both"/>
              <w:rPr>
                <w:rFonts w:ascii="Times New Roman" w:eastAsia="Times New Roman" w:hAnsi="Times New Roman" w:cs="Times New Roman"/>
                <w:sz w:val="24"/>
                <w:szCs w:val="24"/>
                <w:lang w:val="ro-RO"/>
              </w:rPr>
            </w:pPr>
          </w:p>
          <w:p w14:paraId="327C128B" w14:textId="77777777" w:rsidR="002C7FF5" w:rsidRPr="00DC202F" w:rsidRDefault="002C7FF5" w:rsidP="00DC202F">
            <w:pPr>
              <w:keepNext/>
              <w:keepLines/>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Art. 1. -</w:t>
            </w:r>
            <w:r w:rsidRPr="00DC202F">
              <w:rPr>
                <w:rFonts w:ascii="Times New Roman" w:eastAsia="Times New Roman" w:hAnsi="Times New Roman" w:cs="Times New Roman"/>
                <w:sz w:val="24"/>
                <w:szCs w:val="24"/>
                <w:lang w:val="ro-RO"/>
              </w:rPr>
              <w:tab/>
              <w:t>Se aprobă Regulamentul privind stocarea gazelor naturale în sistemul de distribuție a gazelor naturale, prevăzut în anexa care face parte integrantă din prezentul ordin.</w:t>
            </w:r>
          </w:p>
          <w:p w14:paraId="5CE0265A" w14:textId="77777777" w:rsidR="002C7FF5" w:rsidRPr="00DC202F" w:rsidRDefault="002C7FF5" w:rsidP="00DC202F">
            <w:pPr>
              <w:keepNext/>
              <w:keepLines/>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Art. 2. -</w:t>
            </w:r>
            <w:r w:rsidRPr="00DC202F">
              <w:rPr>
                <w:rFonts w:ascii="Times New Roman" w:eastAsia="Times New Roman" w:hAnsi="Times New Roman" w:cs="Times New Roman"/>
                <w:sz w:val="24"/>
                <w:szCs w:val="24"/>
                <w:lang w:val="ro-RO"/>
              </w:rPr>
              <w:tab/>
              <w:t>Operatorii de distribuție a gazelor naturale duc la îndeplinire dispozițiile prezentului ordin, iar entitățile organizatorice din cadrul Autorității Naționale de Reglementare în Domeniul Energiei urmăresc respectarea acestora.</w:t>
            </w:r>
          </w:p>
          <w:p w14:paraId="54AD862A" w14:textId="1E2C2BF4" w:rsidR="002C7FF5" w:rsidRPr="00B60BA5" w:rsidRDefault="002C7FF5" w:rsidP="00DC202F">
            <w:pPr>
              <w:keepNext/>
              <w:keepLines/>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Art. 3. -</w:t>
            </w:r>
            <w:r w:rsidRPr="00DC202F">
              <w:rPr>
                <w:rFonts w:ascii="Times New Roman" w:eastAsia="Times New Roman" w:hAnsi="Times New Roman" w:cs="Times New Roman"/>
                <w:sz w:val="24"/>
                <w:szCs w:val="24"/>
                <w:lang w:val="ro-RO"/>
              </w:rPr>
              <w:tab/>
              <w:t>Prezentul ordin se publică în Monitorul Oficial al României, Partea I.</w:t>
            </w:r>
          </w:p>
        </w:tc>
        <w:tc>
          <w:tcPr>
            <w:tcW w:w="7513" w:type="dxa"/>
          </w:tcPr>
          <w:p w14:paraId="2000CBC2" w14:textId="77777777" w:rsidR="002C7FF5" w:rsidRPr="00491112" w:rsidRDefault="002C7FF5" w:rsidP="002225D3">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5995846D" w14:textId="77777777" w:rsidR="002C7FF5" w:rsidRPr="00491112" w:rsidRDefault="002C7FF5" w:rsidP="002225D3">
            <w:pPr>
              <w:widowControl w:val="0"/>
              <w:jc w:val="both"/>
              <w:rPr>
                <w:rFonts w:ascii="Times New Roman" w:hAnsi="Times New Roman" w:cs="Times New Roman"/>
                <w:sz w:val="16"/>
                <w:szCs w:val="16"/>
                <w:lang w:val="ro-RO"/>
              </w:rPr>
            </w:pPr>
          </w:p>
        </w:tc>
      </w:tr>
      <w:tr w:rsidR="002C7FF5" w:rsidRPr="00491112" w14:paraId="28343EDE" w14:textId="3A186591" w:rsidTr="002C7FF5">
        <w:trPr>
          <w:tblHeader/>
        </w:trPr>
        <w:tc>
          <w:tcPr>
            <w:tcW w:w="6096" w:type="dxa"/>
            <w:vAlign w:val="center"/>
          </w:tcPr>
          <w:p w14:paraId="4A1CC591" w14:textId="47E4A4F9" w:rsidR="002C7FF5" w:rsidRPr="004414D9" w:rsidRDefault="002C7FF5" w:rsidP="00FC7C2E">
            <w:pPr>
              <w:widowControl w:val="0"/>
              <w:jc w:val="both"/>
              <w:rPr>
                <w:rFonts w:ascii="Times New Roman" w:eastAsia="Batang" w:hAnsi="Times New Roman" w:cs="Times New Roman"/>
                <w:b/>
                <w:bCs/>
                <w:sz w:val="24"/>
                <w:szCs w:val="24"/>
                <w:lang w:val="ro-RO" w:eastAsia="ko-KR"/>
              </w:rPr>
            </w:pPr>
            <w:r w:rsidRPr="00DC202F">
              <w:rPr>
                <w:rFonts w:ascii="Times New Roman" w:eastAsia="Batang" w:hAnsi="Times New Roman" w:cs="Times New Roman"/>
                <w:b/>
                <w:bCs/>
                <w:sz w:val="24"/>
                <w:szCs w:val="24"/>
                <w:lang w:val="ro-RO" w:eastAsia="ko-KR"/>
              </w:rPr>
              <w:t>Capitolul I. -</w:t>
            </w:r>
            <w:r w:rsidRPr="00DC202F">
              <w:rPr>
                <w:rFonts w:ascii="Times New Roman" w:eastAsia="Batang" w:hAnsi="Times New Roman" w:cs="Times New Roman"/>
                <w:b/>
                <w:bCs/>
                <w:sz w:val="24"/>
                <w:szCs w:val="24"/>
                <w:lang w:val="ro-RO" w:eastAsia="ko-KR"/>
              </w:rPr>
              <w:tab/>
              <w:t>Dispoziții generale</w:t>
            </w:r>
          </w:p>
        </w:tc>
        <w:tc>
          <w:tcPr>
            <w:tcW w:w="7513" w:type="dxa"/>
            <w:vAlign w:val="center"/>
          </w:tcPr>
          <w:p w14:paraId="4CD42271" w14:textId="6E71E6DA" w:rsidR="002C7FF5" w:rsidRPr="00491112" w:rsidRDefault="002C7FF5" w:rsidP="00930C11">
            <w:pPr>
              <w:widowControl w:val="0"/>
              <w:jc w:val="center"/>
              <w:rPr>
                <w:rFonts w:ascii="Times New Roman" w:hAnsi="Times New Roman" w:cs="Times New Roman"/>
                <w:sz w:val="16"/>
                <w:szCs w:val="16"/>
                <w:lang w:val="ro-RO"/>
              </w:rPr>
            </w:pPr>
          </w:p>
        </w:tc>
        <w:tc>
          <w:tcPr>
            <w:tcW w:w="7513" w:type="dxa"/>
            <w:vAlign w:val="center"/>
          </w:tcPr>
          <w:p w14:paraId="013A2FEE" w14:textId="3946DBFA" w:rsidR="002C7FF5" w:rsidRPr="00491112" w:rsidRDefault="002C7FF5" w:rsidP="00CB5A87">
            <w:pPr>
              <w:widowControl w:val="0"/>
              <w:jc w:val="center"/>
              <w:rPr>
                <w:rFonts w:ascii="Times New Roman" w:hAnsi="Times New Roman" w:cs="Times New Roman"/>
                <w:sz w:val="16"/>
                <w:szCs w:val="16"/>
                <w:lang w:val="ro-RO"/>
              </w:rPr>
            </w:pPr>
          </w:p>
        </w:tc>
      </w:tr>
      <w:tr w:rsidR="002C7FF5" w:rsidRPr="00491112" w14:paraId="469ED194" w14:textId="77777777" w:rsidTr="002C7FF5">
        <w:tc>
          <w:tcPr>
            <w:tcW w:w="6096" w:type="dxa"/>
          </w:tcPr>
          <w:p w14:paraId="40D7FDE2" w14:textId="49BF620C" w:rsidR="002C7FF5" w:rsidRPr="001B745B" w:rsidRDefault="002C7FF5" w:rsidP="004414D9">
            <w:pPr>
              <w:suppressAutoHyphens/>
              <w:autoSpaceDN w:val="0"/>
              <w:jc w:val="both"/>
              <w:textAlignment w:val="baseline"/>
              <w:rPr>
                <w:rFonts w:ascii="Times New Roman" w:eastAsia="Times New Roman" w:hAnsi="Times New Roman" w:cs="Times New Roman"/>
                <w:b/>
                <w:sz w:val="24"/>
                <w:szCs w:val="24"/>
                <w:lang w:val="en-US"/>
              </w:rPr>
            </w:pPr>
            <w:proofErr w:type="spellStart"/>
            <w:r w:rsidRPr="001B745B">
              <w:rPr>
                <w:rFonts w:ascii="Times New Roman" w:eastAsia="Times New Roman" w:hAnsi="Times New Roman" w:cs="Times New Roman"/>
                <w:b/>
                <w:sz w:val="24"/>
                <w:szCs w:val="24"/>
                <w:lang w:val="en-US"/>
              </w:rPr>
              <w:t>Secțiunea</w:t>
            </w:r>
            <w:proofErr w:type="spellEnd"/>
            <w:r w:rsidRPr="001B745B">
              <w:rPr>
                <w:rFonts w:ascii="Times New Roman" w:eastAsia="Times New Roman" w:hAnsi="Times New Roman" w:cs="Times New Roman"/>
                <w:b/>
                <w:sz w:val="24"/>
                <w:szCs w:val="24"/>
                <w:lang w:val="en-US"/>
              </w:rPr>
              <w:t xml:space="preserve"> 1. -</w:t>
            </w:r>
            <w:r w:rsidRPr="001B745B">
              <w:rPr>
                <w:rFonts w:ascii="Times New Roman" w:eastAsia="Times New Roman" w:hAnsi="Times New Roman" w:cs="Times New Roman"/>
                <w:b/>
                <w:sz w:val="24"/>
                <w:szCs w:val="24"/>
                <w:lang w:val="en-US"/>
              </w:rPr>
              <w:tab/>
              <w:t xml:space="preserve"> </w:t>
            </w:r>
            <w:proofErr w:type="spellStart"/>
            <w:r w:rsidRPr="001B745B">
              <w:rPr>
                <w:rFonts w:ascii="Times New Roman" w:eastAsia="Times New Roman" w:hAnsi="Times New Roman" w:cs="Times New Roman"/>
                <w:b/>
                <w:sz w:val="24"/>
                <w:szCs w:val="24"/>
                <w:lang w:val="en-US"/>
              </w:rPr>
              <w:t>Scopul</w:t>
            </w:r>
            <w:proofErr w:type="spellEnd"/>
            <w:r w:rsidRPr="001B745B">
              <w:rPr>
                <w:rFonts w:ascii="Times New Roman" w:eastAsia="Times New Roman" w:hAnsi="Times New Roman" w:cs="Times New Roman"/>
                <w:b/>
                <w:sz w:val="24"/>
                <w:szCs w:val="24"/>
                <w:lang w:val="en-US"/>
              </w:rPr>
              <w:t xml:space="preserve">, </w:t>
            </w:r>
            <w:proofErr w:type="spellStart"/>
            <w:r w:rsidRPr="001B745B">
              <w:rPr>
                <w:rFonts w:ascii="Times New Roman" w:eastAsia="Times New Roman" w:hAnsi="Times New Roman" w:cs="Times New Roman"/>
                <w:b/>
                <w:sz w:val="24"/>
                <w:szCs w:val="24"/>
                <w:lang w:val="en-US"/>
              </w:rPr>
              <w:t>obiectul</w:t>
            </w:r>
            <w:proofErr w:type="spellEnd"/>
            <w:r w:rsidRPr="001B745B">
              <w:rPr>
                <w:rFonts w:ascii="Times New Roman" w:eastAsia="Times New Roman" w:hAnsi="Times New Roman" w:cs="Times New Roman"/>
                <w:b/>
                <w:sz w:val="24"/>
                <w:szCs w:val="24"/>
                <w:lang w:val="en-US"/>
              </w:rPr>
              <w:t xml:space="preserve"> </w:t>
            </w:r>
            <w:proofErr w:type="spellStart"/>
            <w:r w:rsidRPr="001B745B">
              <w:rPr>
                <w:rFonts w:ascii="Times New Roman" w:eastAsia="Times New Roman" w:hAnsi="Times New Roman" w:cs="Times New Roman"/>
                <w:b/>
                <w:sz w:val="24"/>
                <w:szCs w:val="24"/>
                <w:lang w:val="en-US"/>
              </w:rPr>
              <w:t>și</w:t>
            </w:r>
            <w:proofErr w:type="spellEnd"/>
            <w:r w:rsidRPr="001B745B">
              <w:rPr>
                <w:rFonts w:ascii="Times New Roman" w:eastAsia="Times New Roman" w:hAnsi="Times New Roman" w:cs="Times New Roman"/>
                <w:b/>
                <w:sz w:val="24"/>
                <w:szCs w:val="24"/>
                <w:lang w:val="en-US"/>
              </w:rPr>
              <w:t xml:space="preserve"> </w:t>
            </w:r>
            <w:proofErr w:type="spellStart"/>
            <w:r w:rsidRPr="001B745B">
              <w:rPr>
                <w:rFonts w:ascii="Times New Roman" w:eastAsia="Times New Roman" w:hAnsi="Times New Roman" w:cs="Times New Roman"/>
                <w:b/>
                <w:sz w:val="24"/>
                <w:szCs w:val="24"/>
                <w:lang w:val="en-US"/>
              </w:rPr>
              <w:t>domeniul</w:t>
            </w:r>
            <w:proofErr w:type="spellEnd"/>
            <w:r w:rsidRPr="001B745B">
              <w:rPr>
                <w:rFonts w:ascii="Times New Roman" w:eastAsia="Times New Roman" w:hAnsi="Times New Roman" w:cs="Times New Roman"/>
                <w:b/>
                <w:sz w:val="24"/>
                <w:szCs w:val="24"/>
                <w:lang w:val="en-US"/>
              </w:rPr>
              <w:t xml:space="preserve"> de </w:t>
            </w:r>
            <w:proofErr w:type="spellStart"/>
            <w:r w:rsidRPr="001B745B">
              <w:rPr>
                <w:rFonts w:ascii="Times New Roman" w:eastAsia="Times New Roman" w:hAnsi="Times New Roman" w:cs="Times New Roman"/>
                <w:b/>
                <w:sz w:val="24"/>
                <w:szCs w:val="24"/>
                <w:lang w:val="en-US"/>
              </w:rPr>
              <w:t>aplicare</w:t>
            </w:r>
            <w:proofErr w:type="spellEnd"/>
          </w:p>
        </w:tc>
        <w:tc>
          <w:tcPr>
            <w:tcW w:w="7513" w:type="dxa"/>
          </w:tcPr>
          <w:p w14:paraId="393392A1" w14:textId="1BFCE5B7" w:rsidR="002C7FF5" w:rsidRPr="00A22A06" w:rsidRDefault="002C7FF5" w:rsidP="00B953BA">
            <w:pPr>
              <w:widowControl w:val="0"/>
              <w:autoSpaceDE w:val="0"/>
              <w:autoSpaceDN w:val="0"/>
              <w:adjustRightInd w:val="0"/>
              <w:jc w:val="both"/>
              <w:rPr>
                <w:rFonts w:ascii="Times New Roman" w:hAnsi="Times New Roman" w:cs="Times New Roman"/>
                <w:b/>
                <w:sz w:val="20"/>
                <w:szCs w:val="20"/>
                <w:lang w:val="ro-RO"/>
              </w:rPr>
            </w:pPr>
          </w:p>
        </w:tc>
        <w:tc>
          <w:tcPr>
            <w:tcW w:w="7513" w:type="dxa"/>
          </w:tcPr>
          <w:p w14:paraId="0A8D07ED" w14:textId="47501B69" w:rsidR="002C7FF5" w:rsidRPr="00D44970" w:rsidRDefault="002C7FF5" w:rsidP="00CB5A87">
            <w:pPr>
              <w:widowControl w:val="0"/>
              <w:jc w:val="both"/>
              <w:rPr>
                <w:rFonts w:ascii="Times New Roman" w:hAnsi="Times New Roman" w:cs="Times New Roman"/>
                <w:b/>
                <w:sz w:val="24"/>
                <w:szCs w:val="24"/>
                <w:lang w:val="ro-RO"/>
              </w:rPr>
            </w:pPr>
          </w:p>
        </w:tc>
      </w:tr>
      <w:tr w:rsidR="002C7FF5" w:rsidRPr="00491112" w14:paraId="39FFDA8E" w14:textId="77777777" w:rsidTr="002C7FF5">
        <w:trPr>
          <w:trHeight w:val="467"/>
        </w:trPr>
        <w:tc>
          <w:tcPr>
            <w:tcW w:w="6096" w:type="dxa"/>
          </w:tcPr>
          <w:p w14:paraId="6C1B419C"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1B745B">
              <w:rPr>
                <w:rFonts w:ascii="Times New Roman" w:eastAsia="Times New Roman" w:hAnsi="Times New Roman" w:cs="Times New Roman"/>
                <w:b/>
                <w:sz w:val="24"/>
                <w:szCs w:val="24"/>
                <w:lang w:val="ro-RO"/>
              </w:rPr>
              <w:lastRenderedPageBreak/>
              <w:t>Art. 1.</w:t>
            </w:r>
            <w:r w:rsidRPr="00DC202F">
              <w:rPr>
                <w:rFonts w:ascii="Times New Roman" w:eastAsia="Times New Roman" w:hAnsi="Times New Roman" w:cs="Times New Roman"/>
                <w:sz w:val="24"/>
                <w:szCs w:val="24"/>
                <w:lang w:val="ro-RO"/>
              </w:rPr>
              <w:t xml:space="preserve"> -</w:t>
            </w:r>
            <w:r w:rsidRPr="00DC202F">
              <w:rPr>
                <w:rFonts w:ascii="Times New Roman" w:eastAsia="Times New Roman" w:hAnsi="Times New Roman" w:cs="Times New Roman"/>
                <w:sz w:val="24"/>
                <w:szCs w:val="24"/>
                <w:lang w:val="ro-RO"/>
              </w:rPr>
              <w:tab/>
              <w:t>(1) Prezentul regulament are drept scop:</w:t>
            </w:r>
          </w:p>
          <w:p w14:paraId="6CB0FB06"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a)</w:t>
            </w:r>
            <w:r w:rsidRPr="00DC202F">
              <w:rPr>
                <w:rFonts w:ascii="Times New Roman" w:eastAsia="Times New Roman" w:hAnsi="Times New Roman" w:cs="Times New Roman"/>
                <w:sz w:val="24"/>
                <w:szCs w:val="24"/>
                <w:lang w:val="ro-RO"/>
              </w:rPr>
              <w:tab/>
              <w:t>asigurarea din punct de vedere tehnic a unui cadru unitar și transparent cu privire la stocarea gazelor naturale în conductele de distribuție aferente sistemului de distribuție a gazelor naturale;</w:t>
            </w:r>
          </w:p>
          <w:p w14:paraId="5C9B1109"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b)</w:t>
            </w:r>
            <w:r w:rsidRPr="00DC202F">
              <w:rPr>
                <w:rFonts w:ascii="Times New Roman" w:eastAsia="Times New Roman" w:hAnsi="Times New Roman" w:cs="Times New Roman"/>
                <w:sz w:val="24"/>
                <w:szCs w:val="24"/>
                <w:lang w:val="ro-RO"/>
              </w:rPr>
              <w:tab/>
              <w:t>stabilirea condițiilor tehnice necesar a fi îndeplinite de conductele de distribuție, existente în sistemul de distribuție a gazelor naturale, ce urmează să fie utilizate pentru stocarea gazelor naturale.</w:t>
            </w:r>
          </w:p>
          <w:p w14:paraId="43E969D9"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(2) Obiectul prezentului regulament cuprinde:</w:t>
            </w:r>
          </w:p>
          <w:p w14:paraId="6C8E9307"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a)</w:t>
            </w:r>
            <w:r w:rsidRPr="00DC202F">
              <w:rPr>
                <w:rFonts w:ascii="Times New Roman" w:eastAsia="Times New Roman" w:hAnsi="Times New Roman" w:cs="Times New Roman"/>
                <w:sz w:val="24"/>
                <w:szCs w:val="24"/>
                <w:lang w:val="ro-RO"/>
              </w:rPr>
              <w:tab/>
              <w:t>modalitățile de stocare a gazelor naturale:</w:t>
            </w:r>
          </w:p>
          <w:p w14:paraId="34AB74A5"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(i)</w:t>
            </w:r>
            <w:r w:rsidRPr="00DC202F">
              <w:rPr>
                <w:rFonts w:ascii="Times New Roman" w:eastAsia="Times New Roman" w:hAnsi="Times New Roman" w:cs="Times New Roman"/>
                <w:sz w:val="24"/>
                <w:szCs w:val="24"/>
                <w:lang w:val="ro-RO"/>
              </w:rPr>
              <w:tab/>
              <w:t>stocarea gazelor naturale în sistemul de distribuție a gazelor naturale;</w:t>
            </w:r>
          </w:p>
          <w:p w14:paraId="30A6B695"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(ii)</w:t>
            </w:r>
            <w:r w:rsidRPr="00DC202F">
              <w:rPr>
                <w:rFonts w:ascii="Times New Roman" w:eastAsia="Times New Roman" w:hAnsi="Times New Roman" w:cs="Times New Roman"/>
                <w:sz w:val="24"/>
                <w:szCs w:val="24"/>
                <w:lang w:val="ro-RO"/>
              </w:rPr>
              <w:tab/>
              <w:t>stocarea gazelor naturale în conducta de distribuție a gazelor naturale;</w:t>
            </w:r>
          </w:p>
          <w:p w14:paraId="06B74767"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(iii)</w:t>
            </w:r>
            <w:r w:rsidRPr="00DC202F">
              <w:rPr>
                <w:rFonts w:ascii="Times New Roman" w:eastAsia="Times New Roman" w:hAnsi="Times New Roman" w:cs="Times New Roman"/>
                <w:sz w:val="24"/>
                <w:szCs w:val="24"/>
                <w:lang w:val="ro-RO"/>
              </w:rPr>
              <w:tab/>
              <w:t>stocarea gazelor naturale în distribuitoare inelare;</w:t>
            </w:r>
          </w:p>
          <w:p w14:paraId="403AE2A8"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(iv)</w:t>
            </w:r>
            <w:r w:rsidRPr="00DC202F">
              <w:rPr>
                <w:rFonts w:ascii="Times New Roman" w:eastAsia="Times New Roman" w:hAnsi="Times New Roman" w:cs="Times New Roman"/>
                <w:sz w:val="24"/>
                <w:szCs w:val="24"/>
                <w:lang w:val="ro-RO"/>
              </w:rPr>
              <w:tab/>
              <w:t>stocarea gazelor naturale în rezervoare metalice supraterane;</w:t>
            </w:r>
          </w:p>
          <w:p w14:paraId="2E160F43"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b)</w:t>
            </w:r>
            <w:r w:rsidRPr="00DC202F">
              <w:rPr>
                <w:rFonts w:ascii="Times New Roman" w:eastAsia="Times New Roman" w:hAnsi="Times New Roman" w:cs="Times New Roman"/>
                <w:sz w:val="24"/>
                <w:szCs w:val="24"/>
                <w:lang w:val="ro-RO"/>
              </w:rPr>
              <w:tab/>
              <w:t>calculul energiei gazelor naturale existente în conductele de distribuție aferente SD;</w:t>
            </w:r>
          </w:p>
          <w:p w14:paraId="581068E6" w14:textId="1F545B14" w:rsidR="002C7FF5" w:rsidRPr="00B60BA5"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c)</w:t>
            </w:r>
            <w:r w:rsidRPr="00DC202F">
              <w:rPr>
                <w:rFonts w:ascii="Times New Roman" w:eastAsia="Times New Roman" w:hAnsi="Times New Roman" w:cs="Times New Roman"/>
                <w:sz w:val="24"/>
                <w:szCs w:val="24"/>
                <w:lang w:val="ro-RO"/>
              </w:rPr>
              <w:tab/>
              <w:t>monitorizarea SD.</w:t>
            </w:r>
          </w:p>
        </w:tc>
        <w:tc>
          <w:tcPr>
            <w:tcW w:w="7513" w:type="dxa"/>
          </w:tcPr>
          <w:p w14:paraId="089533FF" w14:textId="77777777" w:rsidR="002C7FF5" w:rsidRPr="00491112" w:rsidRDefault="002C7FF5" w:rsidP="00D80C6A">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5EF87B73" w14:textId="77777777" w:rsidR="002C7FF5" w:rsidRPr="00491112" w:rsidRDefault="002C7FF5" w:rsidP="00D80C6A">
            <w:pPr>
              <w:widowControl w:val="0"/>
              <w:jc w:val="both"/>
              <w:rPr>
                <w:rFonts w:ascii="Times New Roman" w:hAnsi="Times New Roman" w:cs="Times New Roman"/>
                <w:sz w:val="16"/>
                <w:szCs w:val="16"/>
                <w:lang w:val="ro-RO"/>
              </w:rPr>
            </w:pPr>
          </w:p>
        </w:tc>
      </w:tr>
      <w:tr w:rsidR="002C7FF5" w:rsidRPr="00491112" w14:paraId="7EB8BC88" w14:textId="77777777" w:rsidTr="002C7FF5">
        <w:trPr>
          <w:trHeight w:val="467"/>
        </w:trPr>
        <w:tc>
          <w:tcPr>
            <w:tcW w:w="6096" w:type="dxa"/>
          </w:tcPr>
          <w:p w14:paraId="35D28FD2" w14:textId="77777777" w:rsidR="002C7FF5" w:rsidRPr="00DC202F" w:rsidRDefault="002C7FF5" w:rsidP="00DC202F">
            <w:pPr>
              <w:suppressAutoHyphens/>
              <w:autoSpaceDN w:val="0"/>
              <w:jc w:val="both"/>
              <w:textAlignment w:val="baseline"/>
              <w:rPr>
                <w:rFonts w:ascii="Times New Roman" w:eastAsia="Times New Roman" w:hAnsi="Times New Roman" w:cs="Times New Roman"/>
                <w:sz w:val="24"/>
                <w:szCs w:val="24"/>
                <w:shd w:val="clear" w:color="auto" w:fill="FFFFFF"/>
                <w:lang w:val="en-US"/>
              </w:rPr>
            </w:pPr>
            <w:r w:rsidRPr="001B745B">
              <w:rPr>
                <w:rFonts w:ascii="Times New Roman" w:eastAsia="Times New Roman" w:hAnsi="Times New Roman" w:cs="Times New Roman"/>
                <w:b/>
                <w:sz w:val="24"/>
                <w:szCs w:val="24"/>
                <w:shd w:val="clear" w:color="auto" w:fill="FFFFFF"/>
                <w:lang w:val="en-US"/>
              </w:rPr>
              <w:t>Art. 2.</w:t>
            </w:r>
            <w:r w:rsidRPr="00DC202F">
              <w:rPr>
                <w:rFonts w:ascii="Times New Roman" w:eastAsia="Times New Roman" w:hAnsi="Times New Roman" w:cs="Times New Roman"/>
                <w:sz w:val="24"/>
                <w:szCs w:val="24"/>
                <w:shd w:val="clear" w:color="auto" w:fill="FFFFFF"/>
                <w:lang w:val="en-US"/>
              </w:rPr>
              <w:t xml:space="preserve"> -</w:t>
            </w:r>
            <w:r w:rsidRPr="00DC202F">
              <w:rPr>
                <w:rFonts w:ascii="Times New Roman" w:eastAsia="Times New Roman" w:hAnsi="Times New Roman" w:cs="Times New Roman"/>
                <w:sz w:val="24"/>
                <w:szCs w:val="24"/>
                <w:shd w:val="clear" w:color="auto" w:fill="FFFFFF"/>
                <w:lang w:val="en-US"/>
              </w:rPr>
              <w:tab/>
              <w:t xml:space="preserve">(1) </w:t>
            </w:r>
            <w:proofErr w:type="spellStart"/>
            <w:r w:rsidRPr="00DC202F">
              <w:rPr>
                <w:rFonts w:ascii="Times New Roman" w:eastAsia="Times New Roman" w:hAnsi="Times New Roman" w:cs="Times New Roman"/>
                <w:sz w:val="24"/>
                <w:szCs w:val="24"/>
                <w:shd w:val="clear" w:color="auto" w:fill="FFFFFF"/>
                <w:lang w:val="en-US"/>
              </w:rPr>
              <w:t>Prezentul</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regulament</w:t>
            </w:r>
            <w:proofErr w:type="spellEnd"/>
            <w:r w:rsidRPr="00DC202F">
              <w:rPr>
                <w:rFonts w:ascii="Times New Roman" w:eastAsia="Times New Roman" w:hAnsi="Times New Roman" w:cs="Times New Roman"/>
                <w:sz w:val="24"/>
                <w:szCs w:val="24"/>
                <w:shd w:val="clear" w:color="auto" w:fill="FFFFFF"/>
                <w:lang w:val="en-US"/>
              </w:rPr>
              <w:t xml:space="preserve"> se </w:t>
            </w:r>
            <w:proofErr w:type="spellStart"/>
            <w:r w:rsidRPr="00DC202F">
              <w:rPr>
                <w:rFonts w:ascii="Times New Roman" w:eastAsia="Times New Roman" w:hAnsi="Times New Roman" w:cs="Times New Roman"/>
                <w:sz w:val="24"/>
                <w:szCs w:val="24"/>
                <w:shd w:val="clear" w:color="auto" w:fill="FFFFFF"/>
                <w:lang w:val="en-US"/>
              </w:rPr>
              <w:t>aplică</w:t>
            </w:r>
            <w:proofErr w:type="spellEnd"/>
            <w:r w:rsidRPr="00DC202F">
              <w:rPr>
                <w:rFonts w:ascii="Times New Roman" w:eastAsia="Times New Roman" w:hAnsi="Times New Roman" w:cs="Times New Roman"/>
                <w:sz w:val="24"/>
                <w:szCs w:val="24"/>
                <w:shd w:val="clear" w:color="auto" w:fill="FFFFFF"/>
                <w:lang w:val="en-US"/>
              </w:rPr>
              <w:t xml:space="preserve"> de </w:t>
            </w:r>
            <w:proofErr w:type="spellStart"/>
            <w:r w:rsidRPr="00DC202F">
              <w:rPr>
                <w:rFonts w:ascii="Times New Roman" w:eastAsia="Times New Roman" w:hAnsi="Times New Roman" w:cs="Times New Roman"/>
                <w:sz w:val="24"/>
                <w:szCs w:val="24"/>
                <w:shd w:val="clear" w:color="auto" w:fill="FFFFFF"/>
                <w:lang w:val="en-US"/>
              </w:rPr>
              <w:t>operatorii</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sistemelor</w:t>
            </w:r>
            <w:proofErr w:type="spellEnd"/>
            <w:r w:rsidRPr="00DC202F">
              <w:rPr>
                <w:rFonts w:ascii="Times New Roman" w:eastAsia="Times New Roman" w:hAnsi="Times New Roman" w:cs="Times New Roman"/>
                <w:sz w:val="24"/>
                <w:szCs w:val="24"/>
                <w:shd w:val="clear" w:color="auto" w:fill="FFFFFF"/>
                <w:lang w:val="en-US"/>
              </w:rPr>
              <w:t xml:space="preserve"> de </w:t>
            </w:r>
            <w:proofErr w:type="spellStart"/>
            <w:r w:rsidRPr="00DC202F">
              <w:rPr>
                <w:rFonts w:ascii="Times New Roman" w:eastAsia="Times New Roman" w:hAnsi="Times New Roman" w:cs="Times New Roman"/>
                <w:sz w:val="24"/>
                <w:szCs w:val="24"/>
                <w:shd w:val="clear" w:color="auto" w:fill="FFFFFF"/>
                <w:lang w:val="en-US"/>
              </w:rPr>
              <w:t>distribuție</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în</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situația</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în</w:t>
            </w:r>
            <w:proofErr w:type="spellEnd"/>
            <w:r w:rsidRPr="00DC202F">
              <w:rPr>
                <w:rFonts w:ascii="Times New Roman" w:eastAsia="Times New Roman" w:hAnsi="Times New Roman" w:cs="Times New Roman"/>
                <w:sz w:val="24"/>
                <w:szCs w:val="24"/>
                <w:shd w:val="clear" w:color="auto" w:fill="FFFFFF"/>
                <w:lang w:val="en-US"/>
              </w:rPr>
              <w:t xml:space="preserve"> care </w:t>
            </w:r>
            <w:proofErr w:type="spellStart"/>
            <w:r w:rsidRPr="00DC202F">
              <w:rPr>
                <w:rFonts w:ascii="Times New Roman" w:eastAsia="Times New Roman" w:hAnsi="Times New Roman" w:cs="Times New Roman"/>
                <w:sz w:val="24"/>
                <w:szCs w:val="24"/>
                <w:shd w:val="clear" w:color="auto" w:fill="FFFFFF"/>
                <w:lang w:val="en-US"/>
              </w:rPr>
              <w:t>este</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necesară</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stocarea</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gazelor</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naturale</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în</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conductele</w:t>
            </w:r>
            <w:proofErr w:type="spellEnd"/>
            <w:r w:rsidRPr="00DC202F">
              <w:rPr>
                <w:rFonts w:ascii="Times New Roman" w:eastAsia="Times New Roman" w:hAnsi="Times New Roman" w:cs="Times New Roman"/>
                <w:sz w:val="24"/>
                <w:szCs w:val="24"/>
                <w:shd w:val="clear" w:color="auto" w:fill="FFFFFF"/>
                <w:lang w:val="en-US"/>
              </w:rPr>
              <w:t xml:space="preserve"> de </w:t>
            </w:r>
            <w:proofErr w:type="spellStart"/>
            <w:r w:rsidRPr="00DC202F">
              <w:rPr>
                <w:rFonts w:ascii="Times New Roman" w:eastAsia="Times New Roman" w:hAnsi="Times New Roman" w:cs="Times New Roman"/>
                <w:sz w:val="24"/>
                <w:szCs w:val="24"/>
                <w:shd w:val="clear" w:color="auto" w:fill="FFFFFF"/>
                <w:lang w:val="en-US"/>
              </w:rPr>
              <w:t>distribuție</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aferente</w:t>
            </w:r>
            <w:proofErr w:type="spellEnd"/>
            <w:r w:rsidRPr="00DC202F">
              <w:rPr>
                <w:rFonts w:ascii="Times New Roman" w:eastAsia="Times New Roman" w:hAnsi="Times New Roman" w:cs="Times New Roman"/>
                <w:sz w:val="24"/>
                <w:szCs w:val="24"/>
                <w:shd w:val="clear" w:color="auto" w:fill="FFFFFF"/>
                <w:lang w:val="en-US"/>
              </w:rPr>
              <w:t xml:space="preserve"> SD.</w:t>
            </w:r>
          </w:p>
          <w:p w14:paraId="69E44DBE" w14:textId="77777777" w:rsidR="002C7FF5" w:rsidRPr="00DC202F" w:rsidRDefault="002C7FF5" w:rsidP="00DC202F">
            <w:pPr>
              <w:suppressAutoHyphens/>
              <w:autoSpaceDN w:val="0"/>
              <w:jc w:val="both"/>
              <w:textAlignment w:val="baseline"/>
              <w:rPr>
                <w:rFonts w:ascii="Times New Roman" w:eastAsia="Times New Roman" w:hAnsi="Times New Roman" w:cs="Times New Roman"/>
                <w:sz w:val="24"/>
                <w:szCs w:val="24"/>
                <w:shd w:val="clear" w:color="auto" w:fill="FFFFFF"/>
                <w:lang w:val="en-US"/>
              </w:rPr>
            </w:pPr>
            <w:r w:rsidRPr="00DC202F">
              <w:rPr>
                <w:rFonts w:ascii="Times New Roman" w:eastAsia="Times New Roman" w:hAnsi="Times New Roman" w:cs="Times New Roman"/>
                <w:sz w:val="24"/>
                <w:szCs w:val="24"/>
                <w:shd w:val="clear" w:color="auto" w:fill="FFFFFF"/>
                <w:lang w:val="en-US"/>
              </w:rPr>
              <w:t xml:space="preserve">(2) </w:t>
            </w:r>
            <w:proofErr w:type="spellStart"/>
            <w:r w:rsidRPr="00DC202F">
              <w:rPr>
                <w:rFonts w:ascii="Times New Roman" w:eastAsia="Times New Roman" w:hAnsi="Times New Roman" w:cs="Times New Roman"/>
                <w:sz w:val="24"/>
                <w:szCs w:val="24"/>
                <w:shd w:val="clear" w:color="auto" w:fill="FFFFFF"/>
                <w:lang w:val="en-US"/>
              </w:rPr>
              <w:t>Prezentul</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regulament</w:t>
            </w:r>
            <w:proofErr w:type="spellEnd"/>
            <w:r w:rsidRPr="00DC202F">
              <w:rPr>
                <w:rFonts w:ascii="Times New Roman" w:eastAsia="Times New Roman" w:hAnsi="Times New Roman" w:cs="Times New Roman"/>
                <w:sz w:val="24"/>
                <w:szCs w:val="24"/>
                <w:shd w:val="clear" w:color="auto" w:fill="FFFFFF"/>
                <w:lang w:val="en-US"/>
              </w:rPr>
              <w:t xml:space="preserve"> nu se </w:t>
            </w:r>
            <w:proofErr w:type="spellStart"/>
            <w:r w:rsidRPr="00DC202F">
              <w:rPr>
                <w:rFonts w:ascii="Times New Roman" w:eastAsia="Times New Roman" w:hAnsi="Times New Roman" w:cs="Times New Roman"/>
                <w:sz w:val="24"/>
                <w:szCs w:val="24"/>
                <w:shd w:val="clear" w:color="auto" w:fill="FFFFFF"/>
                <w:lang w:val="en-US"/>
              </w:rPr>
              <w:t>aplică</w:t>
            </w:r>
            <w:proofErr w:type="spellEnd"/>
            <w:r w:rsidRPr="00DC202F">
              <w:rPr>
                <w:rFonts w:ascii="Times New Roman" w:eastAsia="Times New Roman" w:hAnsi="Times New Roman" w:cs="Times New Roman"/>
                <w:sz w:val="24"/>
                <w:szCs w:val="24"/>
                <w:shd w:val="clear" w:color="auto" w:fill="FFFFFF"/>
                <w:lang w:val="en-US"/>
              </w:rPr>
              <w:t xml:space="preserve"> de:</w:t>
            </w:r>
          </w:p>
          <w:p w14:paraId="768765C9" w14:textId="77777777" w:rsidR="002C7FF5" w:rsidRPr="00DC202F" w:rsidRDefault="002C7FF5" w:rsidP="00DC202F">
            <w:pPr>
              <w:suppressAutoHyphens/>
              <w:autoSpaceDN w:val="0"/>
              <w:jc w:val="both"/>
              <w:textAlignment w:val="baseline"/>
              <w:rPr>
                <w:rFonts w:ascii="Times New Roman" w:eastAsia="Times New Roman" w:hAnsi="Times New Roman" w:cs="Times New Roman"/>
                <w:sz w:val="24"/>
                <w:szCs w:val="24"/>
                <w:shd w:val="clear" w:color="auto" w:fill="FFFFFF"/>
                <w:lang w:val="en-US"/>
              </w:rPr>
            </w:pPr>
            <w:r w:rsidRPr="00DC202F">
              <w:rPr>
                <w:rFonts w:ascii="Times New Roman" w:eastAsia="Times New Roman" w:hAnsi="Times New Roman" w:cs="Times New Roman"/>
                <w:sz w:val="24"/>
                <w:szCs w:val="24"/>
                <w:shd w:val="clear" w:color="auto" w:fill="FFFFFF"/>
                <w:lang w:val="en-US"/>
              </w:rPr>
              <w:t>a)</w:t>
            </w:r>
            <w:r w:rsidRPr="00DC202F">
              <w:rPr>
                <w:rFonts w:ascii="Times New Roman" w:eastAsia="Times New Roman" w:hAnsi="Times New Roman" w:cs="Times New Roman"/>
                <w:sz w:val="24"/>
                <w:szCs w:val="24"/>
                <w:shd w:val="clear" w:color="auto" w:fill="FFFFFF"/>
                <w:lang w:val="en-US"/>
              </w:rPr>
              <w:tab/>
            </w:r>
            <w:proofErr w:type="spellStart"/>
            <w:r w:rsidRPr="00DC202F">
              <w:rPr>
                <w:rFonts w:ascii="Times New Roman" w:eastAsia="Times New Roman" w:hAnsi="Times New Roman" w:cs="Times New Roman"/>
                <w:sz w:val="24"/>
                <w:szCs w:val="24"/>
                <w:shd w:val="clear" w:color="auto" w:fill="FFFFFF"/>
                <w:lang w:val="en-US"/>
              </w:rPr>
              <w:t>operatorul</w:t>
            </w:r>
            <w:proofErr w:type="spellEnd"/>
            <w:r w:rsidRPr="00DC202F">
              <w:rPr>
                <w:rFonts w:ascii="Times New Roman" w:eastAsia="Times New Roman" w:hAnsi="Times New Roman" w:cs="Times New Roman"/>
                <w:sz w:val="24"/>
                <w:szCs w:val="24"/>
                <w:shd w:val="clear" w:color="auto" w:fill="FFFFFF"/>
                <w:lang w:val="en-US"/>
              </w:rPr>
              <w:t xml:space="preserve"> de </w:t>
            </w:r>
            <w:proofErr w:type="spellStart"/>
            <w:r w:rsidRPr="00DC202F">
              <w:rPr>
                <w:rFonts w:ascii="Times New Roman" w:eastAsia="Times New Roman" w:hAnsi="Times New Roman" w:cs="Times New Roman"/>
                <w:sz w:val="24"/>
                <w:szCs w:val="24"/>
                <w:shd w:val="clear" w:color="auto" w:fill="FFFFFF"/>
                <w:lang w:val="en-US"/>
              </w:rPr>
              <w:t>înmagazinare</w:t>
            </w:r>
            <w:proofErr w:type="spellEnd"/>
            <w:r w:rsidRPr="00DC202F">
              <w:rPr>
                <w:rFonts w:ascii="Times New Roman" w:eastAsia="Times New Roman" w:hAnsi="Times New Roman" w:cs="Times New Roman"/>
                <w:sz w:val="24"/>
                <w:szCs w:val="24"/>
                <w:shd w:val="clear" w:color="auto" w:fill="FFFFFF"/>
                <w:lang w:val="en-US"/>
              </w:rPr>
              <w:t xml:space="preserve"> a </w:t>
            </w:r>
            <w:proofErr w:type="spellStart"/>
            <w:r w:rsidRPr="00DC202F">
              <w:rPr>
                <w:rFonts w:ascii="Times New Roman" w:eastAsia="Times New Roman" w:hAnsi="Times New Roman" w:cs="Times New Roman"/>
                <w:sz w:val="24"/>
                <w:szCs w:val="24"/>
                <w:shd w:val="clear" w:color="auto" w:fill="FFFFFF"/>
                <w:lang w:val="en-US"/>
              </w:rPr>
              <w:t>gazelor</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naturale</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în</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vederea</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desfășurării</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activității</w:t>
            </w:r>
            <w:proofErr w:type="spellEnd"/>
            <w:r w:rsidRPr="00DC202F">
              <w:rPr>
                <w:rFonts w:ascii="Times New Roman" w:eastAsia="Times New Roman" w:hAnsi="Times New Roman" w:cs="Times New Roman"/>
                <w:sz w:val="24"/>
                <w:szCs w:val="24"/>
                <w:shd w:val="clear" w:color="auto" w:fill="FFFFFF"/>
                <w:lang w:val="en-US"/>
              </w:rPr>
              <w:t xml:space="preserve"> de </w:t>
            </w:r>
            <w:proofErr w:type="spellStart"/>
            <w:r w:rsidRPr="00DC202F">
              <w:rPr>
                <w:rFonts w:ascii="Times New Roman" w:eastAsia="Times New Roman" w:hAnsi="Times New Roman" w:cs="Times New Roman"/>
                <w:sz w:val="24"/>
                <w:szCs w:val="24"/>
                <w:shd w:val="clear" w:color="auto" w:fill="FFFFFF"/>
                <w:lang w:val="en-US"/>
              </w:rPr>
              <w:t>stocare</w:t>
            </w:r>
            <w:proofErr w:type="spellEnd"/>
            <w:r w:rsidRPr="00DC202F">
              <w:rPr>
                <w:rFonts w:ascii="Times New Roman" w:eastAsia="Times New Roman" w:hAnsi="Times New Roman" w:cs="Times New Roman"/>
                <w:sz w:val="24"/>
                <w:szCs w:val="24"/>
                <w:shd w:val="clear" w:color="auto" w:fill="FFFFFF"/>
                <w:lang w:val="en-US"/>
              </w:rPr>
              <w:t xml:space="preserve"> a </w:t>
            </w:r>
            <w:proofErr w:type="spellStart"/>
            <w:r w:rsidRPr="00DC202F">
              <w:rPr>
                <w:rFonts w:ascii="Times New Roman" w:eastAsia="Times New Roman" w:hAnsi="Times New Roman" w:cs="Times New Roman"/>
                <w:sz w:val="24"/>
                <w:szCs w:val="24"/>
                <w:shd w:val="clear" w:color="auto" w:fill="FFFFFF"/>
                <w:lang w:val="en-US"/>
              </w:rPr>
              <w:t>gazelor</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naturale</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în</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instalațiile</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utilizate</w:t>
            </w:r>
            <w:proofErr w:type="spellEnd"/>
            <w:r w:rsidRPr="00DC202F">
              <w:rPr>
                <w:rFonts w:ascii="Times New Roman" w:eastAsia="Times New Roman" w:hAnsi="Times New Roman" w:cs="Times New Roman"/>
                <w:sz w:val="24"/>
                <w:szCs w:val="24"/>
                <w:shd w:val="clear" w:color="auto" w:fill="FFFFFF"/>
                <w:lang w:val="en-US"/>
              </w:rPr>
              <w:t xml:space="preserve"> pentru </w:t>
            </w:r>
            <w:proofErr w:type="spellStart"/>
            <w:r w:rsidRPr="00DC202F">
              <w:rPr>
                <w:rFonts w:ascii="Times New Roman" w:eastAsia="Times New Roman" w:hAnsi="Times New Roman" w:cs="Times New Roman"/>
                <w:sz w:val="24"/>
                <w:szCs w:val="24"/>
                <w:shd w:val="clear" w:color="auto" w:fill="FFFFFF"/>
                <w:lang w:val="en-US"/>
              </w:rPr>
              <w:t>înmagazinarea</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gazelor</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naturale</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deținute</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și</w:t>
            </w:r>
            <w:proofErr w:type="spellEnd"/>
            <w:r w:rsidRPr="00DC202F">
              <w:rPr>
                <w:rFonts w:ascii="Times New Roman" w:eastAsia="Times New Roman" w:hAnsi="Times New Roman" w:cs="Times New Roman"/>
                <w:sz w:val="24"/>
                <w:szCs w:val="24"/>
                <w:shd w:val="clear" w:color="auto" w:fill="FFFFFF"/>
                <w:lang w:val="en-US"/>
              </w:rPr>
              <w:t>/</w:t>
            </w:r>
            <w:proofErr w:type="spellStart"/>
            <w:r w:rsidRPr="00DC202F">
              <w:rPr>
                <w:rFonts w:ascii="Times New Roman" w:eastAsia="Times New Roman" w:hAnsi="Times New Roman" w:cs="Times New Roman"/>
                <w:sz w:val="24"/>
                <w:szCs w:val="24"/>
                <w:shd w:val="clear" w:color="auto" w:fill="FFFFFF"/>
                <w:lang w:val="en-US"/>
              </w:rPr>
              <w:t>sau</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exploatate</w:t>
            </w:r>
            <w:proofErr w:type="spellEnd"/>
            <w:r w:rsidRPr="00DC202F">
              <w:rPr>
                <w:rFonts w:ascii="Times New Roman" w:eastAsia="Times New Roman" w:hAnsi="Times New Roman" w:cs="Times New Roman"/>
                <w:sz w:val="24"/>
                <w:szCs w:val="24"/>
                <w:shd w:val="clear" w:color="auto" w:fill="FFFFFF"/>
                <w:lang w:val="en-US"/>
              </w:rPr>
              <w:t xml:space="preserve"> de </w:t>
            </w:r>
            <w:proofErr w:type="spellStart"/>
            <w:r w:rsidRPr="00DC202F">
              <w:rPr>
                <w:rFonts w:ascii="Times New Roman" w:eastAsia="Times New Roman" w:hAnsi="Times New Roman" w:cs="Times New Roman"/>
                <w:sz w:val="24"/>
                <w:szCs w:val="24"/>
                <w:shd w:val="clear" w:color="auto" w:fill="FFFFFF"/>
                <w:lang w:val="en-US"/>
              </w:rPr>
              <w:t>acesta</w:t>
            </w:r>
            <w:proofErr w:type="spellEnd"/>
            <w:r w:rsidRPr="00DC202F">
              <w:rPr>
                <w:rFonts w:ascii="Times New Roman" w:eastAsia="Times New Roman" w:hAnsi="Times New Roman" w:cs="Times New Roman"/>
                <w:sz w:val="24"/>
                <w:szCs w:val="24"/>
                <w:shd w:val="clear" w:color="auto" w:fill="FFFFFF"/>
                <w:lang w:val="en-US"/>
              </w:rPr>
              <w:t>;</w:t>
            </w:r>
          </w:p>
          <w:p w14:paraId="4358C236" w14:textId="77777777" w:rsidR="002C7FF5" w:rsidRPr="00DC202F" w:rsidRDefault="002C7FF5" w:rsidP="00DC202F">
            <w:pPr>
              <w:suppressAutoHyphens/>
              <w:autoSpaceDN w:val="0"/>
              <w:jc w:val="both"/>
              <w:textAlignment w:val="baseline"/>
              <w:rPr>
                <w:rFonts w:ascii="Times New Roman" w:eastAsia="Times New Roman" w:hAnsi="Times New Roman" w:cs="Times New Roman"/>
                <w:sz w:val="24"/>
                <w:szCs w:val="24"/>
                <w:shd w:val="clear" w:color="auto" w:fill="FFFFFF"/>
                <w:lang w:val="en-US"/>
              </w:rPr>
            </w:pPr>
            <w:r w:rsidRPr="00DC202F">
              <w:rPr>
                <w:rFonts w:ascii="Times New Roman" w:eastAsia="Times New Roman" w:hAnsi="Times New Roman" w:cs="Times New Roman"/>
                <w:sz w:val="24"/>
                <w:szCs w:val="24"/>
                <w:shd w:val="clear" w:color="auto" w:fill="FFFFFF"/>
                <w:lang w:val="en-US"/>
              </w:rPr>
              <w:t>b)</w:t>
            </w:r>
            <w:r w:rsidRPr="00DC202F">
              <w:rPr>
                <w:rFonts w:ascii="Times New Roman" w:eastAsia="Times New Roman" w:hAnsi="Times New Roman" w:cs="Times New Roman"/>
                <w:sz w:val="24"/>
                <w:szCs w:val="24"/>
                <w:shd w:val="clear" w:color="auto" w:fill="FFFFFF"/>
                <w:lang w:val="en-US"/>
              </w:rPr>
              <w:tab/>
            </w:r>
            <w:proofErr w:type="spellStart"/>
            <w:r w:rsidRPr="00DC202F">
              <w:rPr>
                <w:rFonts w:ascii="Times New Roman" w:eastAsia="Times New Roman" w:hAnsi="Times New Roman" w:cs="Times New Roman"/>
                <w:sz w:val="24"/>
                <w:szCs w:val="24"/>
                <w:shd w:val="clear" w:color="auto" w:fill="FFFFFF"/>
                <w:lang w:val="en-US"/>
              </w:rPr>
              <w:t>operatorul</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sistemului</w:t>
            </w:r>
            <w:proofErr w:type="spellEnd"/>
            <w:r w:rsidRPr="00DC202F">
              <w:rPr>
                <w:rFonts w:ascii="Times New Roman" w:eastAsia="Times New Roman" w:hAnsi="Times New Roman" w:cs="Times New Roman"/>
                <w:sz w:val="24"/>
                <w:szCs w:val="24"/>
                <w:shd w:val="clear" w:color="auto" w:fill="FFFFFF"/>
                <w:lang w:val="en-US"/>
              </w:rPr>
              <w:t xml:space="preserve"> de transport al </w:t>
            </w:r>
            <w:proofErr w:type="spellStart"/>
            <w:r w:rsidRPr="00DC202F">
              <w:rPr>
                <w:rFonts w:ascii="Times New Roman" w:eastAsia="Times New Roman" w:hAnsi="Times New Roman" w:cs="Times New Roman"/>
                <w:sz w:val="24"/>
                <w:szCs w:val="24"/>
                <w:shd w:val="clear" w:color="auto" w:fill="FFFFFF"/>
                <w:lang w:val="en-US"/>
              </w:rPr>
              <w:t>gazelor</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naturale</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în</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vederea</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desfășurării</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activității</w:t>
            </w:r>
            <w:proofErr w:type="spellEnd"/>
            <w:r w:rsidRPr="00DC202F">
              <w:rPr>
                <w:rFonts w:ascii="Times New Roman" w:eastAsia="Times New Roman" w:hAnsi="Times New Roman" w:cs="Times New Roman"/>
                <w:sz w:val="24"/>
                <w:szCs w:val="24"/>
                <w:shd w:val="clear" w:color="auto" w:fill="FFFFFF"/>
                <w:lang w:val="en-US"/>
              </w:rPr>
              <w:t xml:space="preserve"> de </w:t>
            </w:r>
            <w:proofErr w:type="spellStart"/>
            <w:r w:rsidRPr="00DC202F">
              <w:rPr>
                <w:rFonts w:ascii="Times New Roman" w:eastAsia="Times New Roman" w:hAnsi="Times New Roman" w:cs="Times New Roman"/>
                <w:sz w:val="24"/>
                <w:szCs w:val="24"/>
                <w:shd w:val="clear" w:color="auto" w:fill="FFFFFF"/>
                <w:lang w:val="en-US"/>
              </w:rPr>
              <w:t>stocare</w:t>
            </w:r>
            <w:proofErr w:type="spellEnd"/>
            <w:r w:rsidRPr="00DC202F">
              <w:rPr>
                <w:rFonts w:ascii="Times New Roman" w:eastAsia="Times New Roman" w:hAnsi="Times New Roman" w:cs="Times New Roman"/>
                <w:sz w:val="24"/>
                <w:szCs w:val="24"/>
                <w:shd w:val="clear" w:color="auto" w:fill="FFFFFF"/>
                <w:lang w:val="en-US"/>
              </w:rPr>
              <w:t xml:space="preserve"> a </w:t>
            </w:r>
            <w:proofErr w:type="spellStart"/>
            <w:r w:rsidRPr="00DC202F">
              <w:rPr>
                <w:rFonts w:ascii="Times New Roman" w:eastAsia="Times New Roman" w:hAnsi="Times New Roman" w:cs="Times New Roman"/>
                <w:sz w:val="24"/>
                <w:szCs w:val="24"/>
                <w:shd w:val="clear" w:color="auto" w:fill="FFFFFF"/>
                <w:lang w:val="en-US"/>
              </w:rPr>
              <w:t>gazelor</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naturale</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în</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conductele</w:t>
            </w:r>
            <w:proofErr w:type="spellEnd"/>
            <w:r w:rsidRPr="00DC202F">
              <w:rPr>
                <w:rFonts w:ascii="Times New Roman" w:eastAsia="Times New Roman" w:hAnsi="Times New Roman" w:cs="Times New Roman"/>
                <w:sz w:val="24"/>
                <w:szCs w:val="24"/>
                <w:shd w:val="clear" w:color="auto" w:fill="FFFFFF"/>
                <w:lang w:val="en-US"/>
              </w:rPr>
              <w:t xml:space="preserve"> de transport </w:t>
            </w:r>
            <w:proofErr w:type="spellStart"/>
            <w:r w:rsidRPr="00DC202F">
              <w:rPr>
                <w:rFonts w:ascii="Times New Roman" w:eastAsia="Times New Roman" w:hAnsi="Times New Roman" w:cs="Times New Roman"/>
                <w:sz w:val="24"/>
                <w:szCs w:val="24"/>
                <w:shd w:val="clear" w:color="auto" w:fill="FFFFFF"/>
                <w:lang w:val="en-US"/>
              </w:rPr>
              <w:t>aferente</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sistemului</w:t>
            </w:r>
            <w:proofErr w:type="spellEnd"/>
            <w:r w:rsidRPr="00DC202F">
              <w:rPr>
                <w:rFonts w:ascii="Times New Roman" w:eastAsia="Times New Roman" w:hAnsi="Times New Roman" w:cs="Times New Roman"/>
                <w:sz w:val="24"/>
                <w:szCs w:val="24"/>
                <w:shd w:val="clear" w:color="auto" w:fill="FFFFFF"/>
                <w:lang w:val="en-US"/>
              </w:rPr>
              <w:t xml:space="preserve"> de transport al </w:t>
            </w:r>
            <w:proofErr w:type="spellStart"/>
            <w:r w:rsidRPr="00DC202F">
              <w:rPr>
                <w:rFonts w:ascii="Times New Roman" w:eastAsia="Times New Roman" w:hAnsi="Times New Roman" w:cs="Times New Roman"/>
                <w:sz w:val="24"/>
                <w:szCs w:val="24"/>
                <w:shd w:val="clear" w:color="auto" w:fill="FFFFFF"/>
                <w:lang w:val="en-US"/>
              </w:rPr>
              <w:t>gazelor</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naturale</w:t>
            </w:r>
            <w:proofErr w:type="spellEnd"/>
            <w:r w:rsidRPr="00DC202F">
              <w:rPr>
                <w:rFonts w:ascii="Times New Roman" w:eastAsia="Times New Roman" w:hAnsi="Times New Roman" w:cs="Times New Roman"/>
                <w:sz w:val="24"/>
                <w:szCs w:val="24"/>
                <w:shd w:val="clear" w:color="auto" w:fill="FFFFFF"/>
                <w:lang w:val="en-US"/>
              </w:rPr>
              <w:t>;</w:t>
            </w:r>
          </w:p>
          <w:p w14:paraId="3F1F6490" w14:textId="77777777" w:rsidR="002C7FF5" w:rsidRPr="00DC202F" w:rsidRDefault="002C7FF5" w:rsidP="00DC202F">
            <w:pPr>
              <w:suppressAutoHyphens/>
              <w:autoSpaceDN w:val="0"/>
              <w:jc w:val="both"/>
              <w:textAlignment w:val="baseline"/>
              <w:rPr>
                <w:rFonts w:ascii="Times New Roman" w:eastAsia="Times New Roman" w:hAnsi="Times New Roman" w:cs="Times New Roman"/>
                <w:sz w:val="24"/>
                <w:szCs w:val="24"/>
                <w:shd w:val="clear" w:color="auto" w:fill="FFFFFF"/>
                <w:lang w:val="en-US"/>
              </w:rPr>
            </w:pPr>
            <w:r w:rsidRPr="00DC202F">
              <w:rPr>
                <w:rFonts w:ascii="Times New Roman" w:eastAsia="Times New Roman" w:hAnsi="Times New Roman" w:cs="Times New Roman"/>
                <w:sz w:val="24"/>
                <w:szCs w:val="24"/>
                <w:shd w:val="clear" w:color="auto" w:fill="FFFFFF"/>
                <w:lang w:val="en-US"/>
              </w:rPr>
              <w:t>c)</w:t>
            </w:r>
            <w:r w:rsidRPr="00DC202F">
              <w:rPr>
                <w:rFonts w:ascii="Times New Roman" w:eastAsia="Times New Roman" w:hAnsi="Times New Roman" w:cs="Times New Roman"/>
                <w:sz w:val="24"/>
                <w:szCs w:val="24"/>
                <w:shd w:val="clear" w:color="auto" w:fill="FFFFFF"/>
                <w:lang w:val="en-US"/>
              </w:rPr>
              <w:tab/>
            </w:r>
            <w:proofErr w:type="spellStart"/>
            <w:r w:rsidRPr="00DC202F">
              <w:rPr>
                <w:rFonts w:ascii="Times New Roman" w:eastAsia="Times New Roman" w:hAnsi="Times New Roman" w:cs="Times New Roman"/>
                <w:sz w:val="24"/>
                <w:szCs w:val="24"/>
                <w:shd w:val="clear" w:color="auto" w:fill="FFFFFF"/>
                <w:lang w:val="en-US"/>
              </w:rPr>
              <w:t>operatorul</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terminalului</w:t>
            </w:r>
            <w:proofErr w:type="spellEnd"/>
            <w:r w:rsidRPr="00DC202F">
              <w:rPr>
                <w:rFonts w:ascii="Times New Roman" w:eastAsia="Times New Roman" w:hAnsi="Times New Roman" w:cs="Times New Roman"/>
                <w:sz w:val="24"/>
                <w:szCs w:val="24"/>
                <w:shd w:val="clear" w:color="auto" w:fill="FFFFFF"/>
                <w:lang w:val="en-US"/>
              </w:rPr>
              <w:t xml:space="preserve"> GNL </w:t>
            </w:r>
            <w:proofErr w:type="spellStart"/>
            <w:r w:rsidRPr="00DC202F">
              <w:rPr>
                <w:rFonts w:ascii="Times New Roman" w:eastAsia="Times New Roman" w:hAnsi="Times New Roman" w:cs="Times New Roman"/>
                <w:sz w:val="24"/>
                <w:szCs w:val="24"/>
                <w:shd w:val="clear" w:color="auto" w:fill="FFFFFF"/>
                <w:lang w:val="en-US"/>
              </w:rPr>
              <w:t>în</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vederea</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desfășurării</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activității</w:t>
            </w:r>
            <w:proofErr w:type="spellEnd"/>
            <w:r w:rsidRPr="00DC202F">
              <w:rPr>
                <w:rFonts w:ascii="Times New Roman" w:eastAsia="Times New Roman" w:hAnsi="Times New Roman" w:cs="Times New Roman"/>
                <w:sz w:val="24"/>
                <w:szCs w:val="24"/>
                <w:shd w:val="clear" w:color="auto" w:fill="FFFFFF"/>
                <w:lang w:val="en-US"/>
              </w:rPr>
              <w:t xml:space="preserve"> de </w:t>
            </w:r>
            <w:proofErr w:type="spellStart"/>
            <w:r w:rsidRPr="00DC202F">
              <w:rPr>
                <w:rFonts w:ascii="Times New Roman" w:eastAsia="Times New Roman" w:hAnsi="Times New Roman" w:cs="Times New Roman"/>
                <w:sz w:val="24"/>
                <w:szCs w:val="24"/>
                <w:shd w:val="clear" w:color="auto" w:fill="FFFFFF"/>
                <w:lang w:val="en-US"/>
              </w:rPr>
              <w:t>stocare</w:t>
            </w:r>
            <w:proofErr w:type="spellEnd"/>
            <w:r w:rsidRPr="00DC202F">
              <w:rPr>
                <w:rFonts w:ascii="Times New Roman" w:eastAsia="Times New Roman" w:hAnsi="Times New Roman" w:cs="Times New Roman"/>
                <w:sz w:val="24"/>
                <w:szCs w:val="24"/>
                <w:shd w:val="clear" w:color="auto" w:fill="FFFFFF"/>
                <w:lang w:val="en-US"/>
              </w:rPr>
              <w:t xml:space="preserve"> a </w:t>
            </w:r>
            <w:proofErr w:type="spellStart"/>
            <w:r w:rsidRPr="00DC202F">
              <w:rPr>
                <w:rFonts w:ascii="Times New Roman" w:eastAsia="Times New Roman" w:hAnsi="Times New Roman" w:cs="Times New Roman"/>
                <w:sz w:val="24"/>
                <w:szCs w:val="24"/>
                <w:shd w:val="clear" w:color="auto" w:fill="FFFFFF"/>
                <w:lang w:val="en-US"/>
              </w:rPr>
              <w:t>gazelor</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naturale</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în</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instalațiile</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proprii</w:t>
            </w:r>
            <w:proofErr w:type="spellEnd"/>
            <w:r w:rsidRPr="00DC202F">
              <w:rPr>
                <w:rFonts w:ascii="Times New Roman" w:eastAsia="Times New Roman" w:hAnsi="Times New Roman" w:cs="Times New Roman"/>
                <w:sz w:val="24"/>
                <w:szCs w:val="24"/>
                <w:shd w:val="clear" w:color="auto" w:fill="FFFFFF"/>
                <w:lang w:val="en-US"/>
              </w:rPr>
              <w:t xml:space="preserve"> GNL;</w:t>
            </w:r>
          </w:p>
          <w:p w14:paraId="7469143F" w14:textId="3261C513" w:rsidR="002C7FF5" w:rsidRPr="00B60BA5" w:rsidRDefault="002C7FF5" w:rsidP="00DC202F">
            <w:pPr>
              <w:suppressAutoHyphens/>
              <w:autoSpaceDN w:val="0"/>
              <w:jc w:val="both"/>
              <w:textAlignment w:val="baseline"/>
              <w:rPr>
                <w:rFonts w:ascii="Times New Roman" w:eastAsia="Times New Roman" w:hAnsi="Times New Roman" w:cs="Times New Roman"/>
                <w:sz w:val="24"/>
                <w:szCs w:val="24"/>
                <w:shd w:val="clear" w:color="auto" w:fill="FFFFFF"/>
                <w:lang w:val="en-US"/>
              </w:rPr>
            </w:pPr>
            <w:r w:rsidRPr="00DC202F">
              <w:rPr>
                <w:rFonts w:ascii="Times New Roman" w:eastAsia="Times New Roman" w:hAnsi="Times New Roman" w:cs="Times New Roman"/>
                <w:sz w:val="24"/>
                <w:szCs w:val="24"/>
                <w:shd w:val="clear" w:color="auto" w:fill="FFFFFF"/>
                <w:lang w:val="en-US"/>
              </w:rPr>
              <w:t>d)</w:t>
            </w:r>
            <w:r w:rsidRPr="00DC202F">
              <w:rPr>
                <w:rFonts w:ascii="Times New Roman" w:eastAsia="Times New Roman" w:hAnsi="Times New Roman" w:cs="Times New Roman"/>
                <w:sz w:val="24"/>
                <w:szCs w:val="24"/>
                <w:shd w:val="clear" w:color="auto" w:fill="FFFFFF"/>
                <w:lang w:val="en-US"/>
              </w:rPr>
              <w:tab/>
            </w:r>
            <w:proofErr w:type="spellStart"/>
            <w:r w:rsidRPr="00DC202F">
              <w:rPr>
                <w:rFonts w:ascii="Times New Roman" w:eastAsia="Times New Roman" w:hAnsi="Times New Roman" w:cs="Times New Roman"/>
                <w:sz w:val="24"/>
                <w:szCs w:val="24"/>
                <w:shd w:val="clear" w:color="auto" w:fill="FFFFFF"/>
                <w:lang w:val="en-US"/>
              </w:rPr>
              <w:t>operatorul</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sistemului</w:t>
            </w:r>
            <w:proofErr w:type="spellEnd"/>
            <w:r w:rsidRPr="00DC202F">
              <w:rPr>
                <w:rFonts w:ascii="Times New Roman" w:eastAsia="Times New Roman" w:hAnsi="Times New Roman" w:cs="Times New Roman"/>
                <w:sz w:val="24"/>
                <w:szCs w:val="24"/>
                <w:shd w:val="clear" w:color="auto" w:fill="FFFFFF"/>
                <w:lang w:val="en-US"/>
              </w:rPr>
              <w:t xml:space="preserve"> de </w:t>
            </w:r>
            <w:proofErr w:type="spellStart"/>
            <w:r w:rsidRPr="00DC202F">
              <w:rPr>
                <w:rFonts w:ascii="Times New Roman" w:eastAsia="Times New Roman" w:hAnsi="Times New Roman" w:cs="Times New Roman"/>
                <w:sz w:val="24"/>
                <w:szCs w:val="24"/>
                <w:shd w:val="clear" w:color="auto" w:fill="FFFFFF"/>
                <w:lang w:val="en-US"/>
              </w:rPr>
              <w:t>distribuție</w:t>
            </w:r>
            <w:proofErr w:type="spellEnd"/>
            <w:r w:rsidRPr="00DC202F">
              <w:rPr>
                <w:rFonts w:ascii="Times New Roman" w:eastAsia="Times New Roman" w:hAnsi="Times New Roman" w:cs="Times New Roman"/>
                <w:sz w:val="24"/>
                <w:szCs w:val="24"/>
                <w:shd w:val="clear" w:color="auto" w:fill="FFFFFF"/>
                <w:lang w:val="en-US"/>
              </w:rPr>
              <w:t xml:space="preserve"> </w:t>
            </w:r>
            <w:proofErr w:type="spellStart"/>
            <w:r w:rsidRPr="00DC202F">
              <w:rPr>
                <w:rFonts w:ascii="Times New Roman" w:eastAsia="Times New Roman" w:hAnsi="Times New Roman" w:cs="Times New Roman"/>
                <w:sz w:val="24"/>
                <w:szCs w:val="24"/>
                <w:shd w:val="clear" w:color="auto" w:fill="FFFFFF"/>
                <w:lang w:val="en-US"/>
              </w:rPr>
              <w:t>închis</w:t>
            </w:r>
            <w:proofErr w:type="spellEnd"/>
            <w:r w:rsidRPr="00DC202F">
              <w:rPr>
                <w:rFonts w:ascii="Times New Roman" w:eastAsia="Times New Roman" w:hAnsi="Times New Roman" w:cs="Times New Roman"/>
                <w:sz w:val="24"/>
                <w:szCs w:val="24"/>
                <w:shd w:val="clear" w:color="auto" w:fill="FFFFFF"/>
                <w:lang w:val="en-US"/>
              </w:rPr>
              <w:t>.</w:t>
            </w:r>
          </w:p>
        </w:tc>
        <w:tc>
          <w:tcPr>
            <w:tcW w:w="7513" w:type="dxa"/>
          </w:tcPr>
          <w:p w14:paraId="7E3ABADB" w14:textId="77777777" w:rsidR="002C7FF5" w:rsidRPr="00491112" w:rsidRDefault="002C7FF5" w:rsidP="00D80C6A">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2E1F5B12" w14:textId="77777777" w:rsidR="002C7FF5" w:rsidRPr="00491112" w:rsidRDefault="002C7FF5" w:rsidP="00D80C6A">
            <w:pPr>
              <w:widowControl w:val="0"/>
              <w:jc w:val="both"/>
              <w:rPr>
                <w:rFonts w:ascii="Times New Roman" w:hAnsi="Times New Roman" w:cs="Times New Roman"/>
                <w:sz w:val="16"/>
                <w:szCs w:val="16"/>
                <w:lang w:val="ro-RO"/>
              </w:rPr>
            </w:pPr>
          </w:p>
        </w:tc>
      </w:tr>
      <w:tr w:rsidR="002C7FF5" w:rsidRPr="00491112" w14:paraId="1BC0E00B" w14:textId="77777777" w:rsidTr="002C7FF5">
        <w:trPr>
          <w:trHeight w:val="467"/>
        </w:trPr>
        <w:tc>
          <w:tcPr>
            <w:tcW w:w="6096" w:type="dxa"/>
          </w:tcPr>
          <w:p w14:paraId="03AD1F65" w14:textId="35F0B33E" w:rsidR="002C7FF5" w:rsidRPr="001B745B" w:rsidRDefault="002C7FF5" w:rsidP="004414D9">
            <w:pPr>
              <w:suppressAutoHyphens/>
              <w:autoSpaceDN w:val="0"/>
              <w:jc w:val="both"/>
              <w:textAlignment w:val="baseline"/>
              <w:rPr>
                <w:rFonts w:ascii="Times New Roman" w:eastAsia="Times New Roman" w:hAnsi="Times New Roman" w:cs="Times New Roman"/>
                <w:b/>
                <w:sz w:val="24"/>
                <w:szCs w:val="24"/>
                <w:lang w:val="en-US"/>
              </w:rPr>
            </w:pPr>
            <w:proofErr w:type="spellStart"/>
            <w:r w:rsidRPr="001B745B">
              <w:rPr>
                <w:rFonts w:ascii="Times New Roman" w:eastAsia="Times New Roman" w:hAnsi="Times New Roman" w:cs="Times New Roman"/>
                <w:b/>
                <w:sz w:val="24"/>
                <w:szCs w:val="24"/>
                <w:lang w:val="en-US"/>
              </w:rPr>
              <w:t>Secțiunea</w:t>
            </w:r>
            <w:proofErr w:type="spellEnd"/>
            <w:r w:rsidRPr="001B745B">
              <w:rPr>
                <w:rFonts w:ascii="Times New Roman" w:eastAsia="Times New Roman" w:hAnsi="Times New Roman" w:cs="Times New Roman"/>
                <w:b/>
                <w:sz w:val="24"/>
                <w:szCs w:val="24"/>
                <w:lang w:val="en-US"/>
              </w:rPr>
              <w:t xml:space="preserve"> 2. -</w:t>
            </w:r>
            <w:r w:rsidRPr="001B745B">
              <w:rPr>
                <w:rFonts w:ascii="Times New Roman" w:eastAsia="Times New Roman" w:hAnsi="Times New Roman" w:cs="Times New Roman"/>
                <w:b/>
                <w:sz w:val="24"/>
                <w:szCs w:val="24"/>
                <w:lang w:val="en-US"/>
              </w:rPr>
              <w:tab/>
            </w:r>
            <w:proofErr w:type="spellStart"/>
            <w:r w:rsidRPr="001B745B">
              <w:rPr>
                <w:rFonts w:ascii="Times New Roman" w:eastAsia="Times New Roman" w:hAnsi="Times New Roman" w:cs="Times New Roman"/>
                <w:b/>
                <w:sz w:val="24"/>
                <w:szCs w:val="24"/>
                <w:lang w:val="en-US"/>
              </w:rPr>
              <w:t>Abrevieri</w:t>
            </w:r>
            <w:proofErr w:type="spellEnd"/>
            <w:r w:rsidRPr="001B745B">
              <w:rPr>
                <w:rFonts w:ascii="Times New Roman" w:eastAsia="Times New Roman" w:hAnsi="Times New Roman" w:cs="Times New Roman"/>
                <w:b/>
                <w:sz w:val="24"/>
                <w:szCs w:val="24"/>
                <w:lang w:val="en-US"/>
              </w:rPr>
              <w:t xml:space="preserve">, </w:t>
            </w:r>
            <w:proofErr w:type="spellStart"/>
            <w:r w:rsidRPr="001B745B">
              <w:rPr>
                <w:rFonts w:ascii="Times New Roman" w:eastAsia="Times New Roman" w:hAnsi="Times New Roman" w:cs="Times New Roman"/>
                <w:b/>
                <w:sz w:val="24"/>
                <w:szCs w:val="24"/>
                <w:lang w:val="en-US"/>
              </w:rPr>
              <w:t>termeni</w:t>
            </w:r>
            <w:proofErr w:type="spellEnd"/>
            <w:r w:rsidRPr="001B745B">
              <w:rPr>
                <w:rFonts w:ascii="Times New Roman" w:eastAsia="Times New Roman" w:hAnsi="Times New Roman" w:cs="Times New Roman"/>
                <w:b/>
                <w:sz w:val="24"/>
                <w:szCs w:val="24"/>
                <w:lang w:val="en-US"/>
              </w:rPr>
              <w:t xml:space="preserve"> </w:t>
            </w:r>
            <w:proofErr w:type="spellStart"/>
            <w:r w:rsidRPr="001B745B">
              <w:rPr>
                <w:rFonts w:ascii="Times New Roman" w:eastAsia="Times New Roman" w:hAnsi="Times New Roman" w:cs="Times New Roman"/>
                <w:b/>
                <w:sz w:val="24"/>
                <w:szCs w:val="24"/>
                <w:lang w:val="en-US"/>
              </w:rPr>
              <w:t>și</w:t>
            </w:r>
            <w:proofErr w:type="spellEnd"/>
            <w:r w:rsidRPr="001B745B">
              <w:rPr>
                <w:rFonts w:ascii="Times New Roman" w:eastAsia="Times New Roman" w:hAnsi="Times New Roman" w:cs="Times New Roman"/>
                <w:b/>
                <w:sz w:val="24"/>
                <w:szCs w:val="24"/>
                <w:lang w:val="en-US"/>
              </w:rPr>
              <w:t xml:space="preserve"> </w:t>
            </w:r>
            <w:proofErr w:type="spellStart"/>
            <w:r w:rsidRPr="001B745B">
              <w:rPr>
                <w:rFonts w:ascii="Times New Roman" w:eastAsia="Times New Roman" w:hAnsi="Times New Roman" w:cs="Times New Roman"/>
                <w:b/>
                <w:sz w:val="24"/>
                <w:szCs w:val="24"/>
                <w:lang w:val="en-US"/>
              </w:rPr>
              <w:t>expresii</w:t>
            </w:r>
            <w:proofErr w:type="spellEnd"/>
          </w:p>
        </w:tc>
        <w:tc>
          <w:tcPr>
            <w:tcW w:w="7513" w:type="dxa"/>
          </w:tcPr>
          <w:p w14:paraId="239A1E90" w14:textId="77777777" w:rsidR="002C7FF5" w:rsidRPr="00491112" w:rsidRDefault="002C7FF5" w:rsidP="00D80C6A">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6A934EFB" w14:textId="77777777" w:rsidR="002C7FF5" w:rsidRPr="00491112" w:rsidRDefault="002C7FF5" w:rsidP="00D80C6A">
            <w:pPr>
              <w:widowControl w:val="0"/>
              <w:jc w:val="both"/>
              <w:rPr>
                <w:rFonts w:ascii="Times New Roman" w:hAnsi="Times New Roman" w:cs="Times New Roman"/>
                <w:sz w:val="16"/>
                <w:szCs w:val="16"/>
                <w:lang w:val="ro-RO"/>
              </w:rPr>
            </w:pPr>
          </w:p>
        </w:tc>
      </w:tr>
      <w:tr w:rsidR="002C7FF5" w:rsidRPr="00491112" w14:paraId="106E3FF9" w14:textId="77777777" w:rsidTr="002C7FF5">
        <w:trPr>
          <w:trHeight w:val="467"/>
        </w:trPr>
        <w:tc>
          <w:tcPr>
            <w:tcW w:w="6096" w:type="dxa"/>
          </w:tcPr>
          <w:p w14:paraId="21B11F6D" w14:textId="77777777" w:rsidR="002C7FF5" w:rsidRPr="00DC202F" w:rsidRDefault="002C7FF5" w:rsidP="00DC202F">
            <w:pPr>
              <w:jc w:val="both"/>
              <w:rPr>
                <w:rFonts w:ascii="Times New Roman" w:eastAsia="Times New Roman" w:hAnsi="Times New Roman" w:cs="Times New Roman"/>
                <w:sz w:val="24"/>
                <w:szCs w:val="24"/>
                <w:lang w:val="en-US"/>
              </w:rPr>
            </w:pPr>
            <w:r w:rsidRPr="001B745B">
              <w:rPr>
                <w:rFonts w:ascii="Times New Roman" w:eastAsia="Times New Roman" w:hAnsi="Times New Roman" w:cs="Times New Roman"/>
                <w:b/>
                <w:sz w:val="24"/>
                <w:szCs w:val="24"/>
                <w:lang w:val="en-US"/>
              </w:rPr>
              <w:t>Art. 3.</w:t>
            </w:r>
            <w:r w:rsidRPr="00DC202F">
              <w:rPr>
                <w:rFonts w:ascii="Times New Roman" w:eastAsia="Times New Roman" w:hAnsi="Times New Roman" w:cs="Times New Roman"/>
                <w:sz w:val="24"/>
                <w:szCs w:val="24"/>
                <w:lang w:val="en-US"/>
              </w:rPr>
              <w:t xml:space="preserve"> -</w:t>
            </w:r>
            <w:r w:rsidRPr="00DC202F">
              <w:rPr>
                <w:rFonts w:ascii="Times New Roman" w:eastAsia="Times New Roman" w:hAnsi="Times New Roman" w:cs="Times New Roman"/>
                <w:sz w:val="24"/>
                <w:szCs w:val="24"/>
                <w:lang w:val="en-US"/>
              </w:rPr>
              <w:tab/>
            </w:r>
            <w:proofErr w:type="spellStart"/>
            <w:r w:rsidRPr="00DC202F">
              <w:rPr>
                <w:rFonts w:ascii="Times New Roman" w:eastAsia="Times New Roman" w:hAnsi="Times New Roman" w:cs="Times New Roman"/>
                <w:sz w:val="24"/>
                <w:szCs w:val="24"/>
                <w:lang w:val="en-US"/>
              </w:rPr>
              <w:t>În</w:t>
            </w:r>
            <w:proofErr w:type="spellEnd"/>
            <w:r w:rsidRPr="00DC202F">
              <w:rPr>
                <w:rFonts w:ascii="Times New Roman" w:eastAsia="Times New Roman" w:hAnsi="Times New Roman" w:cs="Times New Roman"/>
                <w:sz w:val="24"/>
                <w:szCs w:val="24"/>
                <w:lang w:val="en-US"/>
              </w:rPr>
              <w:t xml:space="preserve"> </w:t>
            </w:r>
            <w:proofErr w:type="spellStart"/>
            <w:r w:rsidRPr="00DC202F">
              <w:rPr>
                <w:rFonts w:ascii="Times New Roman" w:eastAsia="Times New Roman" w:hAnsi="Times New Roman" w:cs="Times New Roman"/>
                <w:sz w:val="24"/>
                <w:szCs w:val="24"/>
                <w:lang w:val="en-US"/>
              </w:rPr>
              <w:t>sensul</w:t>
            </w:r>
            <w:proofErr w:type="spellEnd"/>
            <w:r w:rsidRPr="00DC202F">
              <w:rPr>
                <w:rFonts w:ascii="Times New Roman" w:eastAsia="Times New Roman" w:hAnsi="Times New Roman" w:cs="Times New Roman"/>
                <w:sz w:val="24"/>
                <w:szCs w:val="24"/>
                <w:lang w:val="en-US"/>
              </w:rPr>
              <w:t xml:space="preserve"> </w:t>
            </w:r>
            <w:proofErr w:type="spellStart"/>
            <w:r w:rsidRPr="00DC202F">
              <w:rPr>
                <w:rFonts w:ascii="Times New Roman" w:eastAsia="Times New Roman" w:hAnsi="Times New Roman" w:cs="Times New Roman"/>
                <w:sz w:val="24"/>
                <w:szCs w:val="24"/>
                <w:lang w:val="en-US"/>
              </w:rPr>
              <w:t>prezentului</w:t>
            </w:r>
            <w:proofErr w:type="spellEnd"/>
            <w:r w:rsidRPr="00DC202F">
              <w:rPr>
                <w:rFonts w:ascii="Times New Roman" w:eastAsia="Times New Roman" w:hAnsi="Times New Roman" w:cs="Times New Roman"/>
                <w:sz w:val="24"/>
                <w:szCs w:val="24"/>
                <w:lang w:val="en-US"/>
              </w:rPr>
              <w:t xml:space="preserve"> </w:t>
            </w:r>
            <w:proofErr w:type="spellStart"/>
            <w:r w:rsidRPr="00DC202F">
              <w:rPr>
                <w:rFonts w:ascii="Times New Roman" w:eastAsia="Times New Roman" w:hAnsi="Times New Roman" w:cs="Times New Roman"/>
                <w:sz w:val="24"/>
                <w:szCs w:val="24"/>
                <w:lang w:val="en-US"/>
              </w:rPr>
              <w:t>regulament</w:t>
            </w:r>
            <w:proofErr w:type="spellEnd"/>
            <w:r w:rsidRPr="00DC202F">
              <w:rPr>
                <w:rFonts w:ascii="Times New Roman" w:eastAsia="Times New Roman" w:hAnsi="Times New Roman" w:cs="Times New Roman"/>
                <w:sz w:val="24"/>
                <w:szCs w:val="24"/>
                <w:lang w:val="en-US"/>
              </w:rPr>
              <w:t xml:space="preserve"> sunt definite </w:t>
            </w:r>
            <w:proofErr w:type="spellStart"/>
            <w:r w:rsidRPr="00DC202F">
              <w:rPr>
                <w:rFonts w:ascii="Times New Roman" w:eastAsia="Times New Roman" w:hAnsi="Times New Roman" w:cs="Times New Roman"/>
                <w:sz w:val="24"/>
                <w:szCs w:val="24"/>
                <w:lang w:val="en-US"/>
              </w:rPr>
              <w:t>următoarele</w:t>
            </w:r>
            <w:proofErr w:type="spellEnd"/>
            <w:r w:rsidRPr="00DC202F">
              <w:rPr>
                <w:rFonts w:ascii="Times New Roman" w:eastAsia="Times New Roman" w:hAnsi="Times New Roman" w:cs="Times New Roman"/>
                <w:sz w:val="24"/>
                <w:szCs w:val="24"/>
                <w:lang w:val="en-US"/>
              </w:rPr>
              <w:t xml:space="preserve"> </w:t>
            </w:r>
            <w:proofErr w:type="spellStart"/>
            <w:r w:rsidRPr="00DC202F">
              <w:rPr>
                <w:rFonts w:ascii="Times New Roman" w:eastAsia="Times New Roman" w:hAnsi="Times New Roman" w:cs="Times New Roman"/>
                <w:sz w:val="24"/>
                <w:szCs w:val="24"/>
                <w:lang w:val="en-US"/>
              </w:rPr>
              <w:t>abrevieri</w:t>
            </w:r>
            <w:proofErr w:type="spellEnd"/>
          </w:p>
          <w:p w14:paraId="230F4BC7" w14:textId="77777777" w:rsidR="002C7FF5" w:rsidRPr="00DC202F" w:rsidRDefault="002C7FF5" w:rsidP="00DC202F">
            <w:pPr>
              <w:jc w:val="both"/>
              <w:rPr>
                <w:rFonts w:ascii="Times New Roman" w:eastAsia="Times New Roman" w:hAnsi="Times New Roman" w:cs="Times New Roman"/>
                <w:sz w:val="24"/>
                <w:szCs w:val="24"/>
                <w:lang w:val="en-US"/>
              </w:rPr>
            </w:pPr>
            <w:r w:rsidRPr="00DC202F">
              <w:rPr>
                <w:rFonts w:ascii="Times New Roman" w:eastAsia="Times New Roman" w:hAnsi="Times New Roman" w:cs="Times New Roman"/>
                <w:sz w:val="24"/>
                <w:szCs w:val="24"/>
                <w:lang w:val="en-US"/>
              </w:rPr>
              <w:t>a)</w:t>
            </w:r>
            <w:r w:rsidRPr="00DC202F">
              <w:rPr>
                <w:rFonts w:ascii="Times New Roman" w:eastAsia="Times New Roman" w:hAnsi="Times New Roman" w:cs="Times New Roman"/>
                <w:sz w:val="24"/>
                <w:szCs w:val="24"/>
                <w:lang w:val="en-US"/>
              </w:rPr>
              <w:tab/>
              <w:t xml:space="preserve">ANRE – </w:t>
            </w:r>
            <w:proofErr w:type="spellStart"/>
            <w:r w:rsidRPr="00DC202F">
              <w:rPr>
                <w:rFonts w:ascii="Times New Roman" w:eastAsia="Times New Roman" w:hAnsi="Times New Roman" w:cs="Times New Roman"/>
                <w:sz w:val="24"/>
                <w:szCs w:val="24"/>
                <w:lang w:val="en-US"/>
              </w:rPr>
              <w:t>Autoritatea</w:t>
            </w:r>
            <w:proofErr w:type="spellEnd"/>
            <w:r w:rsidRPr="00DC202F">
              <w:rPr>
                <w:rFonts w:ascii="Times New Roman" w:eastAsia="Times New Roman" w:hAnsi="Times New Roman" w:cs="Times New Roman"/>
                <w:sz w:val="24"/>
                <w:szCs w:val="24"/>
                <w:lang w:val="en-US"/>
              </w:rPr>
              <w:t xml:space="preserve"> de </w:t>
            </w:r>
            <w:proofErr w:type="spellStart"/>
            <w:r w:rsidRPr="00DC202F">
              <w:rPr>
                <w:rFonts w:ascii="Times New Roman" w:eastAsia="Times New Roman" w:hAnsi="Times New Roman" w:cs="Times New Roman"/>
                <w:sz w:val="24"/>
                <w:szCs w:val="24"/>
                <w:lang w:val="en-US"/>
              </w:rPr>
              <w:t>Reglementare</w:t>
            </w:r>
            <w:proofErr w:type="spellEnd"/>
            <w:r w:rsidRPr="00DC202F">
              <w:rPr>
                <w:rFonts w:ascii="Times New Roman" w:eastAsia="Times New Roman" w:hAnsi="Times New Roman" w:cs="Times New Roman"/>
                <w:sz w:val="24"/>
                <w:szCs w:val="24"/>
                <w:lang w:val="en-US"/>
              </w:rPr>
              <w:t xml:space="preserve"> </w:t>
            </w:r>
            <w:proofErr w:type="spellStart"/>
            <w:r w:rsidRPr="00DC202F">
              <w:rPr>
                <w:rFonts w:ascii="Times New Roman" w:eastAsia="Times New Roman" w:hAnsi="Times New Roman" w:cs="Times New Roman"/>
                <w:sz w:val="24"/>
                <w:szCs w:val="24"/>
                <w:lang w:val="en-US"/>
              </w:rPr>
              <w:t>în</w:t>
            </w:r>
            <w:proofErr w:type="spellEnd"/>
            <w:r w:rsidRPr="00DC202F">
              <w:rPr>
                <w:rFonts w:ascii="Times New Roman" w:eastAsia="Times New Roman" w:hAnsi="Times New Roman" w:cs="Times New Roman"/>
                <w:sz w:val="24"/>
                <w:szCs w:val="24"/>
                <w:lang w:val="en-US"/>
              </w:rPr>
              <w:t xml:space="preserve"> </w:t>
            </w:r>
            <w:proofErr w:type="spellStart"/>
            <w:r w:rsidRPr="00DC202F">
              <w:rPr>
                <w:rFonts w:ascii="Times New Roman" w:eastAsia="Times New Roman" w:hAnsi="Times New Roman" w:cs="Times New Roman"/>
                <w:sz w:val="24"/>
                <w:szCs w:val="24"/>
                <w:lang w:val="en-US"/>
              </w:rPr>
              <w:t>Domeniul</w:t>
            </w:r>
            <w:proofErr w:type="spellEnd"/>
            <w:r w:rsidRPr="00DC202F">
              <w:rPr>
                <w:rFonts w:ascii="Times New Roman" w:eastAsia="Times New Roman" w:hAnsi="Times New Roman" w:cs="Times New Roman"/>
                <w:sz w:val="24"/>
                <w:szCs w:val="24"/>
                <w:lang w:val="en-US"/>
              </w:rPr>
              <w:t xml:space="preserve"> </w:t>
            </w:r>
            <w:proofErr w:type="spellStart"/>
            <w:r w:rsidRPr="00DC202F">
              <w:rPr>
                <w:rFonts w:ascii="Times New Roman" w:eastAsia="Times New Roman" w:hAnsi="Times New Roman" w:cs="Times New Roman"/>
                <w:sz w:val="24"/>
                <w:szCs w:val="24"/>
                <w:lang w:val="en-US"/>
              </w:rPr>
              <w:t>Energiei</w:t>
            </w:r>
            <w:proofErr w:type="spellEnd"/>
            <w:r w:rsidRPr="00DC202F">
              <w:rPr>
                <w:rFonts w:ascii="Times New Roman" w:eastAsia="Times New Roman" w:hAnsi="Times New Roman" w:cs="Times New Roman"/>
                <w:sz w:val="24"/>
                <w:szCs w:val="24"/>
                <w:lang w:val="en-US"/>
              </w:rPr>
              <w:t>;</w:t>
            </w:r>
          </w:p>
          <w:p w14:paraId="1CDAC718" w14:textId="77777777" w:rsidR="002C7FF5" w:rsidRPr="00DC202F" w:rsidRDefault="002C7FF5" w:rsidP="00DC202F">
            <w:pPr>
              <w:jc w:val="both"/>
              <w:rPr>
                <w:rFonts w:ascii="Times New Roman" w:eastAsia="Times New Roman" w:hAnsi="Times New Roman" w:cs="Times New Roman"/>
                <w:sz w:val="24"/>
                <w:szCs w:val="24"/>
                <w:lang w:val="en-US"/>
              </w:rPr>
            </w:pPr>
            <w:r w:rsidRPr="00DC202F">
              <w:rPr>
                <w:rFonts w:ascii="Times New Roman" w:eastAsia="Times New Roman" w:hAnsi="Times New Roman" w:cs="Times New Roman"/>
                <w:sz w:val="24"/>
                <w:szCs w:val="24"/>
                <w:lang w:val="en-US"/>
              </w:rPr>
              <w:t>b)</w:t>
            </w:r>
            <w:r w:rsidRPr="00DC202F">
              <w:rPr>
                <w:rFonts w:ascii="Times New Roman" w:eastAsia="Times New Roman" w:hAnsi="Times New Roman" w:cs="Times New Roman"/>
                <w:sz w:val="24"/>
                <w:szCs w:val="24"/>
                <w:lang w:val="en-US"/>
              </w:rPr>
              <w:tab/>
              <w:t xml:space="preserve">GNL – gaze </w:t>
            </w:r>
            <w:proofErr w:type="spellStart"/>
            <w:r w:rsidRPr="00DC202F">
              <w:rPr>
                <w:rFonts w:ascii="Times New Roman" w:eastAsia="Times New Roman" w:hAnsi="Times New Roman" w:cs="Times New Roman"/>
                <w:sz w:val="24"/>
                <w:szCs w:val="24"/>
                <w:lang w:val="en-US"/>
              </w:rPr>
              <w:t>naturale</w:t>
            </w:r>
            <w:proofErr w:type="spellEnd"/>
            <w:r w:rsidRPr="00DC202F">
              <w:rPr>
                <w:rFonts w:ascii="Times New Roman" w:eastAsia="Times New Roman" w:hAnsi="Times New Roman" w:cs="Times New Roman"/>
                <w:sz w:val="24"/>
                <w:szCs w:val="24"/>
                <w:lang w:val="en-US"/>
              </w:rPr>
              <w:t xml:space="preserve"> </w:t>
            </w:r>
            <w:proofErr w:type="spellStart"/>
            <w:r w:rsidRPr="00DC202F">
              <w:rPr>
                <w:rFonts w:ascii="Times New Roman" w:eastAsia="Times New Roman" w:hAnsi="Times New Roman" w:cs="Times New Roman"/>
                <w:sz w:val="24"/>
                <w:szCs w:val="24"/>
                <w:lang w:val="en-US"/>
              </w:rPr>
              <w:t>lichefiate</w:t>
            </w:r>
            <w:proofErr w:type="spellEnd"/>
            <w:r w:rsidRPr="00DC202F">
              <w:rPr>
                <w:rFonts w:ascii="Times New Roman" w:eastAsia="Times New Roman" w:hAnsi="Times New Roman" w:cs="Times New Roman"/>
                <w:sz w:val="24"/>
                <w:szCs w:val="24"/>
                <w:lang w:val="en-US"/>
              </w:rPr>
              <w:t>;</w:t>
            </w:r>
          </w:p>
          <w:p w14:paraId="1014A73B" w14:textId="77777777" w:rsidR="002C7FF5" w:rsidRPr="00DC202F" w:rsidRDefault="002C7FF5" w:rsidP="00DC202F">
            <w:pPr>
              <w:jc w:val="both"/>
              <w:rPr>
                <w:rFonts w:ascii="Times New Roman" w:eastAsia="Times New Roman" w:hAnsi="Times New Roman" w:cs="Times New Roman"/>
                <w:sz w:val="24"/>
                <w:szCs w:val="24"/>
                <w:lang w:val="en-US"/>
              </w:rPr>
            </w:pPr>
            <w:r w:rsidRPr="00DC202F">
              <w:rPr>
                <w:rFonts w:ascii="Times New Roman" w:eastAsia="Times New Roman" w:hAnsi="Times New Roman" w:cs="Times New Roman"/>
                <w:sz w:val="24"/>
                <w:szCs w:val="24"/>
                <w:lang w:val="en-US"/>
              </w:rPr>
              <w:t>c)</w:t>
            </w:r>
            <w:r w:rsidRPr="00DC202F">
              <w:rPr>
                <w:rFonts w:ascii="Times New Roman" w:eastAsia="Times New Roman" w:hAnsi="Times New Roman" w:cs="Times New Roman"/>
                <w:sz w:val="24"/>
                <w:szCs w:val="24"/>
                <w:lang w:val="en-US"/>
              </w:rPr>
              <w:tab/>
              <w:t>LP – line-pack;</w:t>
            </w:r>
          </w:p>
          <w:p w14:paraId="03604F2A" w14:textId="77777777" w:rsidR="002C7FF5" w:rsidRPr="00DC202F" w:rsidRDefault="002C7FF5" w:rsidP="00DC202F">
            <w:pPr>
              <w:jc w:val="both"/>
              <w:rPr>
                <w:rFonts w:ascii="Times New Roman" w:eastAsia="Times New Roman" w:hAnsi="Times New Roman" w:cs="Times New Roman"/>
                <w:sz w:val="24"/>
                <w:szCs w:val="24"/>
                <w:lang w:val="en-US"/>
              </w:rPr>
            </w:pPr>
            <w:r w:rsidRPr="00DC202F">
              <w:rPr>
                <w:rFonts w:ascii="Times New Roman" w:eastAsia="Times New Roman" w:hAnsi="Times New Roman" w:cs="Times New Roman"/>
                <w:sz w:val="24"/>
                <w:szCs w:val="24"/>
                <w:lang w:val="en-US"/>
              </w:rPr>
              <w:t>d)</w:t>
            </w:r>
            <w:r w:rsidRPr="00DC202F">
              <w:rPr>
                <w:rFonts w:ascii="Times New Roman" w:eastAsia="Times New Roman" w:hAnsi="Times New Roman" w:cs="Times New Roman"/>
                <w:sz w:val="24"/>
                <w:szCs w:val="24"/>
                <w:lang w:val="en-US"/>
              </w:rPr>
              <w:tab/>
              <w:t xml:space="preserve">LODS – </w:t>
            </w:r>
            <w:proofErr w:type="spellStart"/>
            <w:r w:rsidRPr="00DC202F">
              <w:rPr>
                <w:rFonts w:ascii="Times New Roman" w:eastAsia="Times New Roman" w:hAnsi="Times New Roman" w:cs="Times New Roman"/>
                <w:sz w:val="24"/>
                <w:szCs w:val="24"/>
                <w:lang w:val="en-US"/>
              </w:rPr>
              <w:t>licență</w:t>
            </w:r>
            <w:proofErr w:type="spellEnd"/>
            <w:r w:rsidRPr="00DC202F">
              <w:rPr>
                <w:rFonts w:ascii="Times New Roman" w:eastAsia="Times New Roman" w:hAnsi="Times New Roman" w:cs="Times New Roman"/>
                <w:sz w:val="24"/>
                <w:szCs w:val="24"/>
                <w:lang w:val="en-US"/>
              </w:rPr>
              <w:t xml:space="preserve"> pentru </w:t>
            </w:r>
            <w:proofErr w:type="spellStart"/>
            <w:r w:rsidRPr="00DC202F">
              <w:rPr>
                <w:rFonts w:ascii="Times New Roman" w:eastAsia="Times New Roman" w:hAnsi="Times New Roman" w:cs="Times New Roman"/>
                <w:sz w:val="24"/>
                <w:szCs w:val="24"/>
                <w:lang w:val="en-US"/>
              </w:rPr>
              <w:t>activitatea</w:t>
            </w:r>
            <w:proofErr w:type="spellEnd"/>
            <w:r w:rsidRPr="00DC202F">
              <w:rPr>
                <w:rFonts w:ascii="Times New Roman" w:eastAsia="Times New Roman" w:hAnsi="Times New Roman" w:cs="Times New Roman"/>
                <w:sz w:val="24"/>
                <w:szCs w:val="24"/>
                <w:lang w:val="en-US"/>
              </w:rPr>
              <w:t xml:space="preserve"> de </w:t>
            </w:r>
            <w:proofErr w:type="spellStart"/>
            <w:r w:rsidRPr="00DC202F">
              <w:rPr>
                <w:rFonts w:ascii="Times New Roman" w:eastAsia="Times New Roman" w:hAnsi="Times New Roman" w:cs="Times New Roman"/>
                <w:sz w:val="24"/>
                <w:szCs w:val="24"/>
                <w:lang w:val="en-US"/>
              </w:rPr>
              <w:t>operare</w:t>
            </w:r>
            <w:proofErr w:type="spellEnd"/>
            <w:r w:rsidRPr="00DC202F">
              <w:rPr>
                <w:rFonts w:ascii="Times New Roman" w:eastAsia="Times New Roman" w:hAnsi="Times New Roman" w:cs="Times New Roman"/>
                <w:sz w:val="24"/>
                <w:szCs w:val="24"/>
                <w:lang w:val="en-US"/>
              </w:rPr>
              <w:t xml:space="preserve"> a </w:t>
            </w:r>
            <w:proofErr w:type="spellStart"/>
            <w:r w:rsidRPr="00DC202F">
              <w:rPr>
                <w:rFonts w:ascii="Times New Roman" w:eastAsia="Times New Roman" w:hAnsi="Times New Roman" w:cs="Times New Roman"/>
                <w:sz w:val="24"/>
                <w:szCs w:val="24"/>
                <w:lang w:val="en-US"/>
              </w:rPr>
              <w:t>sistemului</w:t>
            </w:r>
            <w:proofErr w:type="spellEnd"/>
            <w:r w:rsidRPr="00DC202F">
              <w:rPr>
                <w:rFonts w:ascii="Times New Roman" w:eastAsia="Times New Roman" w:hAnsi="Times New Roman" w:cs="Times New Roman"/>
                <w:sz w:val="24"/>
                <w:szCs w:val="24"/>
                <w:lang w:val="en-US"/>
              </w:rPr>
              <w:t xml:space="preserve"> de </w:t>
            </w:r>
            <w:proofErr w:type="spellStart"/>
            <w:r w:rsidRPr="00DC202F">
              <w:rPr>
                <w:rFonts w:ascii="Times New Roman" w:eastAsia="Times New Roman" w:hAnsi="Times New Roman" w:cs="Times New Roman"/>
                <w:sz w:val="24"/>
                <w:szCs w:val="24"/>
                <w:lang w:val="en-US"/>
              </w:rPr>
              <w:t>distribuție</w:t>
            </w:r>
            <w:proofErr w:type="spellEnd"/>
            <w:r w:rsidRPr="00DC202F">
              <w:rPr>
                <w:rFonts w:ascii="Times New Roman" w:eastAsia="Times New Roman" w:hAnsi="Times New Roman" w:cs="Times New Roman"/>
                <w:sz w:val="24"/>
                <w:szCs w:val="24"/>
                <w:lang w:val="en-US"/>
              </w:rPr>
              <w:t xml:space="preserve"> a </w:t>
            </w:r>
            <w:proofErr w:type="spellStart"/>
            <w:r w:rsidRPr="00DC202F">
              <w:rPr>
                <w:rFonts w:ascii="Times New Roman" w:eastAsia="Times New Roman" w:hAnsi="Times New Roman" w:cs="Times New Roman"/>
                <w:sz w:val="24"/>
                <w:szCs w:val="24"/>
                <w:lang w:val="en-US"/>
              </w:rPr>
              <w:t>gazelor</w:t>
            </w:r>
            <w:proofErr w:type="spellEnd"/>
            <w:r w:rsidRPr="00DC202F">
              <w:rPr>
                <w:rFonts w:ascii="Times New Roman" w:eastAsia="Times New Roman" w:hAnsi="Times New Roman" w:cs="Times New Roman"/>
                <w:sz w:val="24"/>
                <w:szCs w:val="24"/>
                <w:lang w:val="en-US"/>
              </w:rPr>
              <w:t xml:space="preserve"> </w:t>
            </w:r>
            <w:proofErr w:type="spellStart"/>
            <w:r w:rsidRPr="00DC202F">
              <w:rPr>
                <w:rFonts w:ascii="Times New Roman" w:eastAsia="Times New Roman" w:hAnsi="Times New Roman" w:cs="Times New Roman"/>
                <w:sz w:val="24"/>
                <w:szCs w:val="24"/>
                <w:lang w:val="en-US"/>
              </w:rPr>
              <w:t>naturale</w:t>
            </w:r>
            <w:proofErr w:type="spellEnd"/>
            <w:r w:rsidRPr="00DC202F">
              <w:rPr>
                <w:rFonts w:ascii="Times New Roman" w:eastAsia="Times New Roman" w:hAnsi="Times New Roman" w:cs="Times New Roman"/>
                <w:sz w:val="24"/>
                <w:szCs w:val="24"/>
                <w:lang w:val="en-US"/>
              </w:rPr>
              <w:t>;</w:t>
            </w:r>
          </w:p>
          <w:p w14:paraId="20C9B1BC" w14:textId="77777777" w:rsidR="002C7FF5" w:rsidRPr="00DC202F" w:rsidRDefault="002C7FF5" w:rsidP="00DC202F">
            <w:pPr>
              <w:jc w:val="both"/>
              <w:rPr>
                <w:rFonts w:ascii="Times New Roman" w:eastAsia="Times New Roman" w:hAnsi="Times New Roman" w:cs="Times New Roman"/>
                <w:sz w:val="24"/>
                <w:szCs w:val="24"/>
                <w:lang w:val="en-US"/>
              </w:rPr>
            </w:pPr>
            <w:r w:rsidRPr="00DC202F">
              <w:rPr>
                <w:rFonts w:ascii="Times New Roman" w:eastAsia="Times New Roman" w:hAnsi="Times New Roman" w:cs="Times New Roman"/>
                <w:sz w:val="24"/>
                <w:szCs w:val="24"/>
                <w:lang w:val="en-US"/>
              </w:rPr>
              <w:t>e)</w:t>
            </w:r>
            <w:r w:rsidRPr="00DC202F">
              <w:rPr>
                <w:rFonts w:ascii="Times New Roman" w:eastAsia="Times New Roman" w:hAnsi="Times New Roman" w:cs="Times New Roman"/>
                <w:sz w:val="24"/>
                <w:szCs w:val="24"/>
                <w:lang w:val="en-US"/>
              </w:rPr>
              <w:tab/>
              <w:t xml:space="preserve">OSD – </w:t>
            </w:r>
            <w:proofErr w:type="spellStart"/>
            <w:r w:rsidRPr="00DC202F">
              <w:rPr>
                <w:rFonts w:ascii="Times New Roman" w:eastAsia="Times New Roman" w:hAnsi="Times New Roman" w:cs="Times New Roman"/>
                <w:sz w:val="24"/>
                <w:szCs w:val="24"/>
                <w:lang w:val="en-US"/>
              </w:rPr>
              <w:t>operatorul</w:t>
            </w:r>
            <w:proofErr w:type="spellEnd"/>
            <w:r w:rsidRPr="00DC202F">
              <w:rPr>
                <w:rFonts w:ascii="Times New Roman" w:eastAsia="Times New Roman" w:hAnsi="Times New Roman" w:cs="Times New Roman"/>
                <w:sz w:val="24"/>
                <w:szCs w:val="24"/>
                <w:lang w:val="en-US"/>
              </w:rPr>
              <w:t xml:space="preserve"> </w:t>
            </w:r>
            <w:proofErr w:type="spellStart"/>
            <w:r w:rsidRPr="00DC202F">
              <w:rPr>
                <w:rFonts w:ascii="Times New Roman" w:eastAsia="Times New Roman" w:hAnsi="Times New Roman" w:cs="Times New Roman"/>
                <w:sz w:val="24"/>
                <w:szCs w:val="24"/>
                <w:lang w:val="en-US"/>
              </w:rPr>
              <w:t>sistemului</w:t>
            </w:r>
            <w:proofErr w:type="spellEnd"/>
            <w:r w:rsidRPr="00DC202F">
              <w:rPr>
                <w:rFonts w:ascii="Times New Roman" w:eastAsia="Times New Roman" w:hAnsi="Times New Roman" w:cs="Times New Roman"/>
                <w:sz w:val="24"/>
                <w:szCs w:val="24"/>
                <w:lang w:val="en-US"/>
              </w:rPr>
              <w:t xml:space="preserve"> de </w:t>
            </w:r>
            <w:proofErr w:type="spellStart"/>
            <w:r w:rsidRPr="00DC202F">
              <w:rPr>
                <w:rFonts w:ascii="Times New Roman" w:eastAsia="Times New Roman" w:hAnsi="Times New Roman" w:cs="Times New Roman"/>
                <w:sz w:val="24"/>
                <w:szCs w:val="24"/>
                <w:lang w:val="en-US"/>
              </w:rPr>
              <w:t>distribuție</w:t>
            </w:r>
            <w:proofErr w:type="spellEnd"/>
            <w:r w:rsidRPr="00DC202F">
              <w:rPr>
                <w:rFonts w:ascii="Times New Roman" w:eastAsia="Times New Roman" w:hAnsi="Times New Roman" w:cs="Times New Roman"/>
                <w:sz w:val="24"/>
                <w:szCs w:val="24"/>
                <w:lang w:val="en-US"/>
              </w:rPr>
              <w:t xml:space="preserve"> a </w:t>
            </w:r>
            <w:proofErr w:type="spellStart"/>
            <w:r w:rsidRPr="00DC202F">
              <w:rPr>
                <w:rFonts w:ascii="Times New Roman" w:eastAsia="Times New Roman" w:hAnsi="Times New Roman" w:cs="Times New Roman"/>
                <w:sz w:val="24"/>
                <w:szCs w:val="24"/>
                <w:lang w:val="en-US"/>
              </w:rPr>
              <w:t>gazelor</w:t>
            </w:r>
            <w:proofErr w:type="spellEnd"/>
            <w:r w:rsidRPr="00DC202F">
              <w:rPr>
                <w:rFonts w:ascii="Times New Roman" w:eastAsia="Times New Roman" w:hAnsi="Times New Roman" w:cs="Times New Roman"/>
                <w:sz w:val="24"/>
                <w:szCs w:val="24"/>
                <w:lang w:val="en-US"/>
              </w:rPr>
              <w:t xml:space="preserve"> </w:t>
            </w:r>
            <w:proofErr w:type="spellStart"/>
            <w:r w:rsidRPr="00DC202F">
              <w:rPr>
                <w:rFonts w:ascii="Times New Roman" w:eastAsia="Times New Roman" w:hAnsi="Times New Roman" w:cs="Times New Roman"/>
                <w:sz w:val="24"/>
                <w:szCs w:val="24"/>
                <w:lang w:val="en-US"/>
              </w:rPr>
              <w:t>naturale</w:t>
            </w:r>
            <w:proofErr w:type="spellEnd"/>
            <w:r w:rsidRPr="00DC202F">
              <w:rPr>
                <w:rFonts w:ascii="Times New Roman" w:eastAsia="Times New Roman" w:hAnsi="Times New Roman" w:cs="Times New Roman"/>
                <w:sz w:val="24"/>
                <w:szCs w:val="24"/>
                <w:lang w:val="en-US"/>
              </w:rPr>
              <w:t xml:space="preserve">, </w:t>
            </w:r>
          </w:p>
          <w:p w14:paraId="1963EB69" w14:textId="74B44AF7" w:rsidR="002C7FF5" w:rsidRPr="00B60BA5" w:rsidRDefault="002C7FF5" w:rsidP="00DC202F">
            <w:pPr>
              <w:jc w:val="both"/>
              <w:rPr>
                <w:rFonts w:ascii="Times New Roman" w:eastAsia="Times New Roman" w:hAnsi="Times New Roman" w:cs="Times New Roman"/>
                <w:sz w:val="24"/>
                <w:szCs w:val="24"/>
                <w:lang w:val="en-US"/>
              </w:rPr>
            </w:pPr>
            <w:r w:rsidRPr="00DC202F">
              <w:rPr>
                <w:rFonts w:ascii="Times New Roman" w:eastAsia="Times New Roman" w:hAnsi="Times New Roman" w:cs="Times New Roman"/>
                <w:sz w:val="24"/>
                <w:szCs w:val="24"/>
                <w:lang w:val="en-US"/>
              </w:rPr>
              <w:t>f)</w:t>
            </w:r>
            <w:r w:rsidRPr="00DC202F">
              <w:rPr>
                <w:rFonts w:ascii="Times New Roman" w:eastAsia="Times New Roman" w:hAnsi="Times New Roman" w:cs="Times New Roman"/>
                <w:sz w:val="24"/>
                <w:szCs w:val="24"/>
                <w:lang w:val="en-US"/>
              </w:rPr>
              <w:tab/>
              <w:t xml:space="preserve">SD - </w:t>
            </w:r>
            <w:proofErr w:type="spellStart"/>
            <w:r w:rsidRPr="00DC202F">
              <w:rPr>
                <w:rFonts w:ascii="Times New Roman" w:eastAsia="Times New Roman" w:hAnsi="Times New Roman" w:cs="Times New Roman"/>
                <w:sz w:val="24"/>
                <w:szCs w:val="24"/>
                <w:lang w:val="en-US"/>
              </w:rPr>
              <w:t>sistemul</w:t>
            </w:r>
            <w:proofErr w:type="spellEnd"/>
            <w:r w:rsidRPr="00DC202F">
              <w:rPr>
                <w:rFonts w:ascii="Times New Roman" w:eastAsia="Times New Roman" w:hAnsi="Times New Roman" w:cs="Times New Roman"/>
                <w:sz w:val="24"/>
                <w:szCs w:val="24"/>
                <w:lang w:val="en-US"/>
              </w:rPr>
              <w:t xml:space="preserve"> de </w:t>
            </w:r>
            <w:proofErr w:type="spellStart"/>
            <w:r w:rsidRPr="00DC202F">
              <w:rPr>
                <w:rFonts w:ascii="Times New Roman" w:eastAsia="Times New Roman" w:hAnsi="Times New Roman" w:cs="Times New Roman"/>
                <w:sz w:val="24"/>
                <w:szCs w:val="24"/>
                <w:lang w:val="en-US"/>
              </w:rPr>
              <w:t>distribuție</w:t>
            </w:r>
            <w:proofErr w:type="spellEnd"/>
            <w:r w:rsidRPr="00DC202F">
              <w:rPr>
                <w:rFonts w:ascii="Times New Roman" w:eastAsia="Times New Roman" w:hAnsi="Times New Roman" w:cs="Times New Roman"/>
                <w:sz w:val="24"/>
                <w:szCs w:val="24"/>
                <w:lang w:val="en-US"/>
              </w:rPr>
              <w:t xml:space="preserve"> a </w:t>
            </w:r>
            <w:proofErr w:type="spellStart"/>
            <w:r w:rsidRPr="00DC202F">
              <w:rPr>
                <w:rFonts w:ascii="Times New Roman" w:eastAsia="Times New Roman" w:hAnsi="Times New Roman" w:cs="Times New Roman"/>
                <w:sz w:val="24"/>
                <w:szCs w:val="24"/>
                <w:lang w:val="en-US"/>
              </w:rPr>
              <w:t>gazelor</w:t>
            </w:r>
            <w:proofErr w:type="spellEnd"/>
            <w:r w:rsidRPr="00DC202F">
              <w:rPr>
                <w:rFonts w:ascii="Times New Roman" w:eastAsia="Times New Roman" w:hAnsi="Times New Roman" w:cs="Times New Roman"/>
                <w:sz w:val="24"/>
                <w:szCs w:val="24"/>
                <w:lang w:val="en-US"/>
              </w:rPr>
              <w:t xml:space="preserve"> </w:t>
            </w:r>
            <w:proofErr w:type="spellStart"/>
            <w:r w:rsidRPr="00DC202F">
              <w:rPr>
                <w:rFonts w:ascii="Times New Roman" w:eastAsia="Times New Roman" w:hAnsi="Times New Roman" w:cs="Times New Roman"/>
                <w:sz w:val="24"/>
                <w:szCs w:val="24"/>
                <w:lang w:val="en-US"/>
              </w:rPr>
              <w:t>naturale</w:t>
            </w:r>
            <w:proofErr w:type="spellEnd"/>
            <w:r w:rsidRPr="00DC202F">
              <w:rPr>
                <w:rFonts w:ascii="Times New Roman" w:eastAsia="Times New Roman" w:hAnsi="Times New Roman" w:cs="Times New Roman"/>
                <w:sz w:val="24"/>
                <w:szCs w:val="24"/>
                <w:lang w:val="en-US"/>
              </w:rPr>
              <w:t>.</w:t>
            </w:r>
          </w:p>
        </w:tc>
        <w:tc>
          <w:tcPr>
            <w:tcW w:w="7513" w:type="dxa"/>
          </w:tcPr>
          <w:p w14:paraId="294AD5BD" w14:textId="77777777" w:rsidR="002C7FF5" w:rsidRPr="00491112" w:rsidRDefault="002C7FF5" w:rsidP="00D80C6A">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36F68F26" w14:textId="77777777" w:rsidR="002C7FF5" w:rsidRPr="00491112" w:rsidRDefault="002C7FF5" w:rsidP="00D80C6A">
            <w:pPr>
              <w:widowControl w:val="0"/>
              <w:jc w:val="both"/>
              <w:rPr>
                <w:rFonts w:ascii="Times New Roman" w:hAnsi="Times New Roman" w:cs="Times New Roman"/>
                <w:sz w:val="16"/>
                <w:szCs w:val="16"/>
                <w:lang w:val="ro-RO"/>
              </w:rPr>
            </w:pPr>
          </w:p>
        </w:tc>
      </w:tr>
      <w:tr w:rsidR="002C7FF5" w:rsidRPr="00491112" w14:paraId="0836655D" w14:textId="77777777" w:rsidTr="002C7FF5">
        <w:trPr>
          <w:trHeight w:val="467"/>
        </w:trPr>
        <w:tc>
          <w:tcPr>
            <w:tcW w:w="6096" w:type="dxa"/>
          </w:tcPr>
          <w:p w14:paraId="4CA2C746"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bCs/>
                <w:sz w:val="24"/>
                <w:szCs w:val="24"/>
                <w:lang w:val="ro-RO"/>
              </w:rPr>
            </w:pPr>
            <w:r w:rsidRPr="001B745B">
              <w:rPr>
                <w:rFonts w:ascii="Times New Roman" w:eastAsia="Times New Roman" w:hAnsi="Times New Roman" w:cs="Times New Roman"/>
                <w:b/>
                <w:bCs/>
                <w:sz w:val="24"/>
                <w:szCs w:val="24"/>
                <w:lang w:val="ro-RO"/>
              </w:rPr>
              <w:lastRenderedPageBreak/>
              <w:t>Art. 4.</w:t>
            </w:r>
            <w:r w:rsidRPr="00DC202F">
              <w:rPr>
                <w:rFonts w:ascii="Times New Roman" w:eastAsia="Times New Roman" w:hAnsi="Times New Roman" w:cs="Times New Roman"/>
                <w:bCs/>
                <w:sz w:val="24"/>
                <w:szCs w:val="24"/>
                <w:lang w:val="ro-RO"/>
              </w:rPr>
              <w:t xml:space="preserve"> -</w:t>
            </w:r>
            <w:r w:rsidRPr="00DC202F">
              <w:rPr>
                <w:rFonts w:ascii="Times New Roman" w:eastAsia="Times New Roman" w:hAnsi="Times New Roman" w:cs="Times New Roman"/>
                <w:bCs/>
                <w:sz w:val="24"/>
                <w:szCs w:val="24"/>
                <w:lang w:val="ro-RO"/>
              </w:rPr>
              <w:tab/>
              <w:t>(1) În sensul prezentului regulament, termenii și expresiile utilizați/utilizate se definesc după cum urmează:</w:t>
            </w:r>
          </w:p>
          <w:p w14:paraId="1BC3942F"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bCs/>
                <w:sz w:val="24"/>
                <w:szCs w:val="24"/>
                <w:lang w:val="ro-RO"/>
              </w:rPr>
            </w:pPr>
            <w:r w:rsidRPr="00DC202F">
              <w:rPr>
                <w:rFonts w:ascii="Times New Roman" w:eastAsia="Times New Roman" w:hAnsi="Times New Roman" w:cs="Times New Roman"/>
                <w:bCs/>
                <w:sz w:val="24"/>
                <w:szCs w:val="24"/>
                <w:lang w:val="ro-RO"/>
              </w:rPr>
              <w:t>a)</w:t>
            </w:r>
            <w:r w:rsidRPr="00DC202F">
              <w:rPr>
                <w:rFonts w:ascii="Times New Roman" w:eastAsia="Times New Roman" w:hAnsi="Times New Roman" w:cs="Times New Roman"/>
                <w:bCs/>
                <w:sz w:val="24"/>
                <w:szCs w:val="24"/>
                <w:lang w:val="ro-RO"/>
              </w:rPr>
              <w:tab/>
              <w:t>acvifer – zăcământul subteran permeabil saturat care poate fi dulce sau mineralizat, orizontal sau puțin înclinat, în care pot fi înmagazinate gaze naturale la presiuni maxime de injecție;</w:t>
            </w:r>
          </w:p>
          <w:p w14:paraId="39189B0D"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bCs/>
                <w:sz w:val="24"/>
                <w:szCs w:val="24"/>
                <w:lang w:val="ro-RO"/>
              </w:rPr>
            </w:pPr>
            <w:r w:rsidRPr="00DC202F">
              <w:rPr>
                <w:rFonts w:ascii="Times New Roman" w:eastAsia="Times New Roman" w:hAnsi="Times New Roman" w:cs="Times New Roman"/>
                <w:bCs/>
                <w:sz w:val="24"/>
                <w:szCs w:val="24"/>
                <w:lang w:val="ro-RO"/>
              </w:rPr>
              <w:t>b)</w:t>
            </w:r>
            <w:r w:rsidRPr="00DC202F">
              <w:rPr>
                <w:rFonts w:ascii="Times New Roman" w:eastAsia="Times New Roman" w:hAnsi="Times New Roman" w:cs="Times New Roman"/>
                <w:bCs/>
                <w:sz w:val="24"/>
                <w:szCs w:val="24"/>
                <w:lang w:val="ro-RO"/>
              </w:rPr>
              <w:tab/>
              <w:t>capacitatea de stocare – volumul maxim de gaze naturale care se poate stoca într-o conductă de distribuție a gazelor naturale;</w:t>
            </w:r>
          </w:p>
          <w:p w14:paraId="0001229C"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bCs/>
                <w:sz w:val="24"/>
                <w:szCs w:val="24"/>
                <w:lang w:val="ro-RO"/>
              </w:rPr>
            </w:pPr>
            <w:r w:rsidRPr="00DC202F">
              <w:rPr>
                <w:rFonts w:ascii="Times New Roman" w:eastAsia="Times New Roman" w:hAnsi="Times New Roman" w:cs="Times New Roman"/>
                <w:bCs/>
                <w:sz w:val="24"/>
                <w:szCs w:val="24"/>
                <w:lang w:val="ro-RO"/>
              </w:rPr>
              <w:t>c)</w:t>
            </w:r>
            <w:r w:rsidRPr="00DC202F">
              <w:rPr>
                <w:rFonts w:ascii="Times New Roman" w:eastAsia="Times New Roman" w:hAnsi="Times New Roman" w:cs="Times New Roman"/>
                <w:bCs/>
                <w:sz w:val="24"/>
                <w:szCs w:val="24"/>
                <w:lang w:val="ro-RO"/>
              </w:rPr>
              <w:tab/>
              <w:t>capacitatea de distribuție – volumul maxim de gaze naturale vehiculat printr-o conductă de distribuție a gazelor naturale sau SD, în funcție de caz;</w:t>
            </w:r>
          </w:p>
          <w:p w14:paraId="469968D4"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bCs/>
                <w:sz w:val="24"/>
                <w:szCs w:val="24"/>
                <w:lang w:val="ro-RO"/>
              </w:rPr>
            </w:pPr>
            <w:r w:rsidRPr="00DC202F">
              <w:rPr>
                <w:rFonts w:ascii="Times New Roman" w:eastAsia="Times New Roman" w:hAnsi="Times New Roman" w:cs="Times New Roman"/>
                <w:bCs/>
                <w:sz w:val="24"/>
                <w:szCs w:val="24"/>
                <w:lang w:val="ro-RO"/>
              </w:rPr>
              <w:t>d)</w:t>
            </w:r>
            <w:r w:rsidRPr="00DC202F">
              <w:rPr>
                <w:rFonts w:ascii="Times New Roman" w:eastAsia="Times New Roman" w:hAnsi="Times New Roman" w:cs="Times New Roman"/>
                <w:bCs/>
                <w:sz w:val="24"/>
                <w:szCs w:val="24"/>
                <w:lang w:val="ro-RO"/>
              </w:rPr>
              <w:tab/>
              <w:t>conducta de distribuție – ansamblul format din conducte, inclusiv instalațiile, echipamentele și dotările aferente, prin care se asigură distribuția gazelor naturale, conform prevederilor art. 100 pct. 321 din Lege;</w:t>
            </w:r>
          </w:p>
          <w:p w14:paraId="065762AA"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bCs/>
                <w:sz w:val="24"/>
                <w:szCs w:val="24"/>
                <w:lang w:val="ro-RO"/>
              </w:rPr>
            </w:pPr>
            <w:r w:rsidRPr="00DC202F">
              <w:rPr>
                <w:rFonts w:ascii="Times New Roman" w:eastAsia="Times New Roman" w:hAnsi="Times New Roman" w:cs="Times New Roman"/>
                <w:bCs/>
                <w:sz w:val="24"/>
                <w:szCs w:val="24"/>
                <w:lang w:val="ro-RO"/>
              </w:rPr>
              <w:t>e)</w:t>
            </w:r>
            <w:r w:rsidRPr="00DC202F">
              <w:rPr>
                <w:rFonts w:ascii="Times New Roman" w:eastAsia="Times New Roman" w:hAnsi="Times New Roman" w:cs="Times New Roman"/>
                <w:bCs/>
                <w:sz w:val="24"/>
                <w:szCs w:val="24"/>
                <w:lang w:val="ro-RO"/>
              </w:rPr>
              <w:tab/>
              <w:t>condiții normale - condițiile în care temperatura gazelor naturale este de T0=273,15K  și presiunea gazelor naturale este p0=1,01325*105 Pa ;</w:t>
            </w:r>
          </w:p>
          <w:p w14:paraId="6170C655"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bCs/>
                <w:sz w:val="24"/>
                <w:szCs w:val="24"/>
                <w:lang w:val="ro-RO"/>
              </w:rPr>
            </w:pPr>
            <w:r w:rsidRPr="00DC202F">
              <w:rPr>
                <w:rFonts w:ascii="Times New Roman" w:eastAsia="Times New Roman" w:hAnsi="Times New Roman" w:cs="Times New Roman"/>
                <w:bCs/>
                <w:sz w:val="24"/>
                <w:szCs w:val="24"/>
                <w:lang w:val="ro-RO"/>
              </w:rPr>
              <w:t>f)</w:t>
            </w:r>
            <w:r w:rsidRPr="00DC202F">
              <w:rPr>
                <w:rFonts w:ascii="Times New Roman" w:eastAsia="Times New Roman" w:hAnsi="Times New Roman" w:cs="Times New Roman"/>
                <w:bCs/>
                <w:sz w:val="24"/>
                <w:szCs w:val="24"/>
                <w:lang w:val="ro-RO"/>
              </w:rPr>
              <w:tab/>
              <w:t xml:space="preserve">condiții standard - condițiile în care temperatura gazelor naturale este de </w:t>
            </w:r>
            <w:proofErr w:type="spellStart"/>
            <w:r w:rsidRPr="00DC202F">
              <w:rPr>
                <w:rFonts w:ascii="Times New Roman" w:eastAsia="Times New Roman" w:hAnsi="Times New Roman" w:cs="Times New Roman"/>
                <w:bCs/>
                <w:sz w:val="24"/>
                <w:szCs w:val="24"/>
                <w:lang w:val="ro-RO"/>
              </w:rPr>
              <w:t>Ts</w:t>
            </w:r>
            <w:proofErr w:type="spellEnd"/>
            <w:r w:rsidRPr="00DC202F">
              <w:rPr>
                <w:rFonts w:ascii="Times New Roman" w:eastAsia="Times New Roman" w:hAnsi="Times New Roman" w:cs="Times New Roman"/>
                <w:bCs/>
                <w:sz w:val="24"/>
                <w:szCs w:val="24"/>
                <w:lang w:val="ro-RO"/>
              </w:rPr>
              <w:t xml:space="preserve">=288,15K și presiunea gazelor naturale este </w:t>
            </w:r>
            <w:proofErr w:type="spellStart"/>
            <w:r w:rsidRPr="00DC202F">
              <w:rPr>
                <w:rFonts w:ascii="Times New Roman" w:eastAsia="Times New Roman" w:hAnsi="Times New Roman" w:cs="Times New Roman"/>
                <w:bCs/>
                <w:sz w:val="24"/>
                <w:szCs w:val="24"/>
                <w:lang w:val="ro-RO"/>
              </w:rPr>
              <w:t>ps</w:t>
            </w:r>
            <w:proofErr w:type="spellEnd"/>
            <w:r w:rsidRPr="00DC202F">
              <w:rPr>
                <w:rFonts w:ascii="Times New Roman" w:eastAsia="Times New Roman" w:hAnsi="Times New Roman" w:cs="Times New Roman"/>
                <w:bCs/>
                <w:sz w:val="24"/>
                <w:szCs w:val="24"/>
                <w:lang w:val="ro-RO"/>
              </w:rPr>
              <w:t>=1,01325*105 Pa;</w:t>
            </w:r>
          </w:p>
          <w:p w14:paraId="3E759C05"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bCs/>
                <w:sz w:val="24"/>
                <w:szCs w:val="24"/>
                <w:lang w:val="ro-RO"/>
              </w:rPr>
            </w:pPr>
            <w:r w:rsidRPr="00DC202F">
              <w:rPr>
                <w:rFonts w:ascii="Times New Roman" w:eastAsia="Times New Roman" w:hAnsi="Times New Roman" w:cs="Times New Roman"/>
                <w:bCs/>
                <w:sz w:val="24"/>
                <w:szCs w:val="24"/>
                <w:lang w:val="ro-RO"/>
              </w:rPr>
              <w:t>g)</w:t>
            </w:r>
            <w:r w:rsidRPr="00DC202F">
              <w:rPr>
                <w:rFonts w:ascii="Times New Roman" w:eastAsia="Times New Roman" w:hAnsi="Times New Roman" w:cs="Times New Roman"/>
                <w:bCs/>
                <w:sz w:val="24"/>
                <w:szCs w:val="24"/>
                <w:lang w:val="ro-RO"/>
              </w:rPr>
              <w:tab/>
              <w:t>debit nominal de gaze naturale – cantitatea de gaze naturale măsurată, în condiții standard de presiune și temperatură a gazelor naturale; exprimat în [m3/h];</w:t>
            </w:r>
          </w:p>
          <w:p w14:paraId="40EF504C"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bCs/>
                <w:sz w:val="24"/>
                <w:szCs w:val="24"/>
                <w:lang w:val="ro-RO"/>
              </w:rPr>
            </w:pPr>
            <w:r w:rsidRPr="00DC202F">
              <w:rPr>
                <w:rFonts w:ascii="Times New Roman" w:eastAsia="Times New Roman" w:hAnsi="Times New Roman" w:cs="Times New Roman"/>
                <w:bCs/>
                <w:sz w:val="24"/>
                <w:szCs w:val="24"/>
                <w:lang w:val="ro-RO"/>
              </w:rPr>
              <w:t>h)</w:t>
            </w:r>
            <w:r w:rsidRPr="00DC202F">
              <w:rPr>
                <w:rFonts w:ascii="Times New Roman" w:eastAsia="Times New Roman" w:hAnsi="Times New Roman" w:cs="Times New Roman"/>
                <w:bCs/>
                <w:sz w:val="24"/>
                <w:szCs w:val="24"/>
                <w:lang w:val="ro-RO"/>
              </w:rPr>
              <w:tab/>
            </w:r>
            <w:proofErr w:type="spellStart"/>
            <w:r w:rsidRPr="00DC202F">
              <w:rPr>
                <w:rFonts w:ascii="Times New Roman" w:eastAsia="Times New Roman" w:hAnsi="Times New Roman" w:cs="Times New Roman"/>
                <w:bCs/>
                <w:sz w:val="24"/>
                <w:szCs w:val="24"/>
                <w:lang w:val="ro-RO"/>
              </w:rPr>
              <w:t>dispecerizare</w:t>
            </w:r>
            <w:proofErr w:type="spellEnd"/>
            <w:r w:rsidRPr="00DC202F">
              <w:rPr>
                <w:rFonts w:ascii="Times New Roman" w:eastAsia="Times New Roman" w:hAnsi="Times New Roman" w:cs="Times New Roman"/>
                <w:bCs/>
                <w:sz w:val="24"/>
                <w:szCs w:val="24"/>
                <w:lang w:val="ro-RO"/>
              </w:rPr>
              <w:t xml:space="preserve"> - activitatea desfășurată de OSD cu privire la echilibrarea permanentă și operativă, la nivelul SD, a cantităților de gaze naturale intrate și/sau ieșite în/din SD, la parametrii rezultați din obligațiile de livrare, precum și luarea măsurilor de limitare a efectelor situațiilor excepționale, cum ar fi: temperaturi foarte scăzute, calamități naturale, avarii majore și altele asemenea, prin folosirea de mijloace specifice;</w:t>
            </w:r>
          </w:p>
          <w:p w14:paraId="37E83D57"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bCs/>
                <w:sz w:val="24"/>
                <w:szCs w:val="24"/>
                <w:lang w:val="ro-RO"/>
              </w:rPr>
            </w:pPr>
            <w:r w:rsidRPr="00DC202F">
              <w:rPr>
                <w:rFonts w:ascii="Times New Roman" w:eastAsia="Times New Roman" w:hAnsi="Times New Roman" w:cs="Times New Roman"/>
                <w:bCs/>
                <w:sz w:val="24"/>
                <w:szCs w:val="24"/>
                <w:lang w:val="ro-RO"/>
              </w:rPr>
              <w:t>i)</w:t>
            </w:r>
            <w:r w:rsidRPr="00DC202F">
              <w:rPr>
                <w:rFonts w:ascii="Times New Roman" w:eastAsia="Times New Roman" w:hAnsi="Times New Roman" w:cs="Times New Roman"/>
                <w:bCs/>
                <w:sz w:val="24"/>
                <w:szCs w:val="24"/>
                <w:lang w:val="ro-RO"/>
              </w:rPr>
              <w:tab/>
              <w:t>line-</w:t>
            </w:r>
            <w:proofErr w:type="spellStart"/>
            <w:r w:rsidRPr="00DC202F">
              <w:rPr>
                <w:rFonts w:ascii="Times New Roman" w:eastAsia="Times New Roman" w:hAnsi="Times New Roman" w:cs="Times New Roman"/>
                <w:bCs/>
                <w:sz w:val="24"/>
                <w:szCs w:val="24"/>
                <w:lang w:val="ro-RO"/>
              </w:rPr>
              <w:t>pack</w:t>
            </w:r>
            <w:proofErr w:type="spellEnd"/>
            <w:r w:rsidRPr="00DC202F">
              <w:rPr>
                <w:rFonts w:ascii="Times New Roman" w:eastAsia="Times New Roman" w:hAnsi="Times New Roman" w:cs="Times New Roman"/>
                <w:bCs/>
                <w:sz w:val="24"/>
                <w:szCs w:val="24"/>
                <w:lang w:val="ro-RO"/>
              </w:rPr>
              <w:t xml:space="preserve"> – volumul total sau cantitatea de gaze naturale existent/ă în conductele de distribuție aferente SD la un moment dat; </w:t>
            </w:r>
          </w:p>
          <w:p w14:paraId="63860241"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bCs/>
                <w:sz w:val="24"/>
                <w:szCs w:val="24"/>
                <w:lang w:val="ro-RO"/>
              </w:rPr>
            </w:pPr>
            <w:r w:rsidRPr="00DC202F">
              <w:rPr>
                <w:rFonts w:ascii="Times New Roman" w:eastAsia="Times New Roman" w:hAnsi="Times New Roman" w:cs="Times New Roman"/>
                <w:bCs/>
                <w:sz w:val="24"/>
                <w:szCs w:val="24"/>
                <w:lang w:val="ro-RO"/>
              </w:rPr>
              <w:t>j)</w:t>
            </w:r>
            <w:r w:rsidRPr="00DC202F">
              <w:rPr>
                <w:rFonts w:ascii="Times New Roman" w:eastAsia="Times New Roman" w:hAnsi="Times New Roman" w:cs="Times New Roman"/>
                <w:bCs/>
                <w:sz w:val="24"/>
                <w:szCs w:val="24"/>
                <w:lang w:val="ro-RO"/>
              </w:rPr>
              <w:tab/>
              <w:t>Lege - Legea energiei electrice și a gazelor naturale nr. 123/2012, cu modificările și completările ulterioare;</w:t>
            </w:r>
          </w:p>
          <w:p w14:paraId="271154AD"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bCs/>
                <w:sz w:val="24"/>
                <w:szCs w:val="24"/>
                <w:lang w:val="ro-RO"/>
              </w:rPr>
            </w:pPr>
            <w:r w:rsidRPr="00DC202F">
              <w:rPr>
                <w:rFonts w:ascii="Times New Roman" w:eastAsia="Times New Roman" w:hAnsi="Times New Roman" w:cs="Times New Roman"/>
                <w:bCs/>
                <w:sz w:val="24"/>
                <w:szCs w:val="24"/>
                <w:lang w:val="ro-RO"/>
              </w:rPr>
              <w:t>k)</w:t>
            </w:r>
            <w:r w:rsidRPr="00DC202F">
              <w:rPr>
                <w:rFonts w:ascii="Times New Roman" w:eastAsia="Times New Roman" w:hAnsi="Times New Roman" w:cs="Times New Roman"/>
                <w:bCs/>
                <w:sz w:val="24"/>
                <w:szCs w:val="24"/>
                <w:lang w:val="ro-RO"/>
              </w:rPr>
              <w:tab/>
              <w:t xml:space="preserve">stocarea – procesul ciclic de depozitare, care constă în injecția și extracția unor cantități de gaze naturale în/din spații etanșe, respectiv rezervoare, recipiente și alte asemenea, la diferite presiuni și temperaturi a gazelor naturale; </w:t>
            </w:r>
          </w:p>
          <w:p w14:paraId="5EEA3B40"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bCs/>
                <w:sz w:val="24"/>
                <w:szCs w:val="24"/>
                <w:lang w:val="ro-RO"/>
              </w:rPr>
            </w:pPr>
            <w:r w:rsidRPr="00DC202F">
              <w:rPr>
                <w:rFonts w:ascii="Times New Roman" w:eastAsia="Times New Roman" w:hAnsi="Times New Roman" w:cs="Times New Roman"/>
                <w:bCs/>
                <w:sz w:val="24"/>
                <w:szCs w:val="24"/>
                <w:lang w:val="ro-RO"/>
              </w:rPr>
              <w:t>l)</w:t>
            </w:r>
            <w:r w:rsidRPr="00DC202F">
              <w:rPr>
                <w:rFonts w:ascii="Times New Roman" w:eastAsia="Times New Roman" w:hAnsi="Times New Roman" w:cs="Times New Roman"/>
                <w:bCs/>
                <w:sz w:val="24"/>
                <w:szCs w:val="24"/>
                <w:lang w:val="ro-RO"/>
              </w:rPr>
              <w:tab/>
              <w:t>stocarea în conductă – stocarea cantităților de gaze naturale prin compresie în sistemul de distribuție a gazelor naturale, dar excluzând cantitățile rezervate de OSD pentru îndeplinirea atribuțiilor acestuia;</w:t>
            </w:r>
          </w:p>
          <w:p w14:paraId="5AEFEE40"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bCs/>
                <w:sz w:val="24"/>
                <w:szCs w:val="24"/>
                <w:lang w:val="ro-RO"/>
              </w:rPr>
            </w:pPr>
            <w:r w:rsidRPr="00DC202F">
              <w:rPr>
                <w:rFonts w:ascii="Times New Roman" w:eastAsia="Times New Roman" w:hAnsi="Times New Roman" w:cs="Times New Roman"/>
                <w:bCs/>
                <w:sz w:val="24"/>
                <w:szCs w:val="24"/>
                <w:lang w:val="ro-RO"/>
              </w:rPr>
              <w:t>m)</w:t>
            </w:r>
            <w:r w:rsidRPr="00DC202F">
              <w:rPr>
                <w:rFonts w:ascii="Times New Roman" w:eastAsia="Times New Roman" w:hAnsi="Times New Roman" w:cs="Times New Roman"/>
                <w:bCs/>
                <w:sz w:val="24"/>
                <w:szCs w:val="24"/>
                <w:lang w:val="ro-RO"/>
              </w:rPr>
              <w:tab/>
              <w:t xml:space="preserve">zăcământul de hidrocarburi </w:t>
            </w:r>
            <w:proofErr w:type="spellStart"/>
            <w:r w:rsidRPr="00DC202F">
              <w:rPr>
                <w:rFonts w:ascii="Times New Roman" w:eastAsia="Times New Roman" w:hAnsi="Times New Roman" w:cs="Times New Roman"/>
                <w:bCs/>
                <w:sz w:val="24"/>
                <w:szCs w:val="24"/>
                <w:lang w:val="ro-RO"/>
              </w:rPr>
              <w:t>depletat</w:t>
            </w:r>
            <w:proofErr w:type="spellEnd"/>
            <w:r w:rsidRPr="00DC202F">
              <w:rPr>
                <w:rFonts w:ascii="Times New Roman" w:eastAsia="Times New Roman" w:hAnsi="Times New Roman" w:cs="Times New Roman"/>
                <w:bCs/>
                <w:sz w:val="24"/>
                <w:szCs w:val="24"/>
                <w:lang w:val="ro-RO"/>
              </w:rPr>
              <w:t xml:space="preserve"> – zăcământul consumat/epuizat de gaze naturale, în care presiunea gazelor naturale din zăcământ a scăzut neputând asigura debitul sondei de extracție a gazelor naturale.</w:t>
            </w:r>
          </w:p>
          <w:p w14:paraId="2E8031FE" w14:textId="4193EB96" w:rsidR="002C7FF5" w:rsidRPr="00B60BA5" w:rsidRDefault="002C7FF5" w:rsidP="00DC202F">
            <w:pPr>
              <w:keepNext/>
              <w:keepLines/>
              <w:tabs>
                <w:tab w:val="left" w:pos="810"/>
              </w:tabs>
              <w:autoSpaceDE w:val="0"/>
              <w:autoSpaceDN w:val="0"/>
              <w:adjustRightInd w:val="0"/>
              <w:jc w:val="both"/>
              <w:rPr>
                <w:rFonts w:ascii="Times New Roman" w:eastAsia="Times New Roman" w:hAnsi="Times New Roman" w:cs="Times New Roman"/>
                <w:bCs/>
                <w:sz w:val="24"/>
                <w:szCs w:val="24"/>
                <w:lang w:val="ro-RO"/>
              </w:rPr>
            </w:pPr>
            <w:r w:rsidRPr="00DC202F">
              <w:rPr>
                <w:rFonts w:ascii="Times New Roman" w:eastAsia="Times New Roman" w:hAnsi="Times New Roman" w:cs="Times New Roman"/>
                <w:bCs/>
                <w:sz w:val="24"/>
                <w:szCs w:val="24"/>
                <w:lang w:val="ro-RO"/>
              </w:rPr>
              <w:t>(2) Termenii și expresiile prevăzuți/prevăzute la alin. (1) se completează cu termenii și expresiile definiți/definite în Lege și în legislația aplicabilă în sectorul gazelor naturale.</w:t>
            </w:r>
          </w:p>
        </w:tc>
        <w:tc>
          <w:tcPr>
            <w:tcW w:w="7513" w:type="dxa"/>
          </w:tcPr>
          <w:p w14:paraId="070ABC5C"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41E8DC28"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5F31BA13" w14:textId="77777777" w:rsidTr="002C7FF5">
        <w:trPr>
          <w:trHeight w:val="467"/>
        </w:trPr>
        <w:tc>
          <w:tcPr>
            <w:tcW w:w="6096" w:type="dxa"/>
          </w:tcPr>
          <w:p w14:paraId="7C410E9A" w14:textId="50F076AB" w:rsidR="002C7FF5" w:rsidRPr="001B745B" w:rsidRDefault="002C7FF5" w:rsidP="00BE74AC">
            <w:pPr>
              <w:keepNext/>
              <w:keepLines/>
              <w:tabs>
                <w:tab w:val="left" w:pos="810"/>
              </w:tabs>
              <w:autoSpaceDE w:val="0"/>
              <w:autoSpaceDN w:val="0"/>
              <w:adjustRightInd w:val="0"/>
              <w:jc w:val="both"/>
              <w:rPr>
                <w:rFonts w:ascii="Times New Roman" w:eastAsia="Times New Roman" w:hAnsi="Times New Roman" w:cs="Times New Roman"/>
                <w:b/>
                <w:sz w:val="24"/>
                <w:szCs w:val="24"/>
                <w:lang w:val="ro-RO"/>
              </w:rPr>
            </w:pPr>
            <w:r w:rsidRPr="001B745B">
              <w:rPr>
                <w:rFonts w:ascii="Times New Roman" w:eastAsia="Times New Roman" w:hAnsi="Times New Roman" w:cs="Times New Roman"/>
                <w:b/>
                <w:sz w:val="24"/>
                <w:szCs w:val="24"/>
                <w:lang w:val="ro-RO"/>
              </w:rPr>
              <w:lastRenderedPageBreak/>
              <w:t>Capitolul II. -</w:t>
            </w:r>
            <w:r w:rsidRPr="001B745B">
              <w:rPr>
                <w:rFonts w:ascii="Times New Roman" w:eastAsia="Times New Roman" w:hAnsi="Times New Roman" w:cs="Times New Roman"/>
                <w:b/>
                <w:sz w:val="24"/>
                <w:szCs w:val="24"/>
                <w:lang w:val="ro-RO"/>
              </w:rPr>
              <w:tab/>
              <w:t xml:space="preserve"> Modalitățile de stocare a gazelor naturale</w:t>
            </w:r>
          </w:p>
        </w:tc>
        <w:tc>
          <w:tcPr>
            <w:tcW w:w="7513" w:type="dxa"/>
          </w:tcPr>
          <w:p w14:paraId="66DA30BD"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5B8CBA2B"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64D22999" w14:textId="77777777" w:rsidTr="002C7FF5">
        <w:trPr>
          <w:trHeight w:val="467"/>
        </w:trPr>
        <w:tc>
          <w:tcPr>
            <w:tcW w:w="6096" w:type="dxa"/>
          </w:tcPr>
          <w:p w14:paraId="167321FF" w14:textId="0226F82C" w:rsidR="002C7FF5" w:rsidRPr="001B745B" w:rsidRDefault="002C7FF5" w:rsidP="00BE74AC">
            <w:pPr>
              <w:keepNext/>
              <w:keepLines/>
              <w:tabs>
                <w:tab w:val="left" w:pos="810"/>
              </w:tabs>
              <w:autoSpaceDE w:val="0"/>
              <w:autoSpaceDN w:val="0"/>
              <w:adjustRightInd w:val="0"/>
              <w:jc w:val="both"/>
              <w:rPr>
                <w:rFonts w:ascii="Times New Roman" w:eastAsia="Times New Roman" w:hAnsi="Times New Roman" w:cs="Times New Roman"/>
                <w:b/>
                <w:sz w:val="24"/>
                <w:szCs w:val="24"/>
                <w:lang w:val="ro-RO"/>
              </w:rPr>
            </w:pPr>
            <w:r w:rsidRPr="001B745B">
              <w:rPr>
                <w:rFonts w:ascii="Times New Roman" w:eastAsia="Times New Roman" w:hAnsi="Times New Roman" w:cs="Times New Roman"/>
                <w:b/>
                <w:sz w:val="24"/>
                <w:szCs w:val="24"/>
                <w:lang w:val="ro-RO"/>
              </w:rPr>
              <w:t>Secțiunea 1. -</w:t>
            </w:r>
            <w:r w:rsidRPr="001B745B">
              <w:rPr>
                <w:rFonts w:ascii="Times New Roman" w:eastAsia="Times New Roman" w:hAnsi="Times New Roman" w:cs="Times New Roman"/>
                <w:b/>
                <w:sz w:val="24"/>
                <w:szCs w:val="24"/>
                <w:lang w:val="ro-RO"/>
              </w:rPr>
              <w:tab/>
              <w:t>Informații generale</w:t>
            </w:r>
          </w:p>
        </w:tc>
        <w:tc>
          <w:tcPr>
            <w:tcW w:w="7513" w:type="dxa"/>
          </w:tcPr>
          <w:p w14:paraId="59EBE803"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4A3093A8"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4B62588B" w14:textId="77777777" w:rsidTr="002C7FF5">
        <w:trPr>
          <w:trHeight w:val="467"/>
        </w:trPr>
        <w:tc>
          <w:tcPr>
            <w:tcW w:w="6096" w:type="dxa"/>
          </w:tcPr>
          <w:p w14:paraId="708B90D0"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t>Art. 5.</w:t>
            </w:r>
            <w:r w:rsidRPr="00DC202F">
              <w:rPr>
                <w:rFonts w:ascii="Times New Roman" w:eastAsia="Times New Roman" w:hAnsi="Times New Roman" w:cs="Times New Roman"/>
                <w:sz w:val="24"/>
                <w:szCs w:val="24"/>
                <w:lang w:val="ro-RO"/>
              </w:rPr>
              <w:t xml:space="preserve"> -</w:t>
            </w:r>
            <w:r w:rsidRPr="00DC202F">
              <w:rPr>
                <w:rFonts w:ascii="Times New Roman" w:eastAsia="Times New Roman" w:hAnsi="Times New Roman" w:cs="Times New Roman"/>
                <w:sz w:val="24"/>
                <w:szCs w:val="24"/>
                <w:lang w:val="ro-RO"/>
              </w:rPr>
              <w:tab/>
              <w:t xml:space="preserve">(1) Stocarea gazelor naturale în conducta de distribuție este necesară pentru satisfacerea cererilor de gaze naturale pe termen scurt. </w:t>
            </w:r>
          </w:p>
          <w:p w14:paraId="353F6E6E"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(2) Prin activitatea desfășurată de OSD în baza LODS, acesta monitorizează, în principal, următoarele informații aferente SD:</w:t>
            </w:r>
          </w:p>
          <w:p w14:paraId="5D7C36F8"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a)</w:t>
            </w:r>
            <w:r w:rsidRPr="00DC202F">
              <w:rPr>
                <w:rFonts w:ascii="Times New Roman" w:eastAsia="Times New Roman" w:hAnsi="Times New Roman" w:cs="Times New Roman"/>
                <w:sz w:val="24"/>
                <w:szCs w:val="24"/>
                <w:lang w:val="ro-RO"/>
              </w:rPr>
              <w:tab/>
              <w:t>capacitatea de distribuție a SD operat;</w:t>
            </w:r>
          </w:p>
          <w:p w14:paraId="0155AD1A"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b)</w:t>
            </w:r>
            <w:r w:rsidRPr="00DC202F">
              <w:rPr>
                <w:rFonts w:ascii="Times New Roman" w:eastAsia="Times New Roman" w:hAnsi="Times New Roman" w:cs="Times New Roman"/>
                <w:sz w:val="24"/>
                <w:szCs w:val="24"/>
                <w:lang w:val="ro-RO"/>
              </w:rPr>
              <w:tab/>
              <w:t>variația presiunilor gazelor naturale înregistrate orar în SD, atât la ieșirea din SD, cât și la intrarea acestora în SD;</w:t>
            </w:r>
          </w:p>
          <w:p w14:paraId="4EDE6C3A"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c)</w:t>
            </w:r>
            <w:r w:rsidRPr="00DC202F">
              <w:rPr>
                <w:rFonts w:ascii="Times New Roman" w:eastAsia="Times New Roman" w:hAnsi="Times New Roman" w:cs="Times New Roman"/>
                <w:sz w:val="24"/>
                <w:szCs w:val="24"/>
                <w:lang w:val="ro-RO"/>
              </w:rPr>
              <w:tab/>
              <w:t>cantitățile de gaze naturale intrare și ieșite din SD;</w:t>
            </w:r>
          </w:p>
          <w:p w14:paraId="45EAC63C"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d)</w:t>
            </w:r>
            <w:r w:rsidRPr="00DC202F">
              <w:rPr>
                <w:rFonts w:ascii="Times New Roman" w:eastAsia="Times New Roman" w:hAnsi="Times New Roman" w:cs="Times New Roman"/>
                <w:sz w:val="24"/>
                <w:szCs w:val="24"/>
                <w:lang w:val="ro-RO"/>
              </w:rPr>
              <w:tab/>
              <w:t>temperatura gazelor naturale;</w:t>
            </w:r>
          </w:p>
          <w:p w14:paraId="5AC3D6F1"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e)</w:t>
            </w:r>
            <w:r w:rsidRPr="00DC202F">
              <w:rPr>
                <w:rFonts w:ascii="Times New Roman" w:eastAsia="Times New Roman" w:hAnsi="Times New Roman" w:cs="Times New Roman"/>
                <w:sz w:val="24"/>
                <w:szCs w:val="24"/>
                <w:lang w:val="ro-RO"/>
              </w:rPr>
              <w:tab/>
              <w:t>calitatea gazelor naturale;</w:t>
            </w:r>
          </w:p>
          <w:p w14:paraId="2619D204"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f)</w:t>
            </w:r>
            <w:r w:rsidRPr="00DC202F">
              <w:rPr>
                <w:rFonts w:ascii="Times New Roman" w:eastAsia="Times New Roman" w:hAnsi="Times New Roman" w:cs="Times New Roman"/>
                <w:sz w:val="24"/>
                <w:szCs w:val="24"/>
                <w:lang w:val="ro-RO"/>
              </w:rPr>
              <w:tab/>
              <w:t>caracteristicile tehnice ale conductelor de distribuție aferente SD:</w:t>
            </w:r>
          </w:p>
          <w:p w14:paraId="479A9D99"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(i).</w:t>
            </w:r>
            <w:r w:rsidRPr="00DC202F">
              <w:rPr>
                <w:rFonts w:ascii="Times New Roman" w:eastAsia="Times New Roman" w:hAnsi="Times New Roman" w:cs="Times New Roman"/>
                <w:sz w:val="24"/>
                <w:szCs w:val="24"/>
                <w:lang w:val="ro-RO"/>
              </w:rPr>
              <w:tab/>
              <w:t xml:space="preserve">debitul vehiculat de gaze naturale prin conductele de distribuție; </w:t>
            </w:r>
          </w:p>
          <w:p w14:paraId="119CCEA0"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(ii).</w:t>
            </w:r>
            <w:r w:rsidRPr="00DC202F">
              <w:rPr>
                <w:rFonts w:ascii="Times New Roman" w:eastAsia="Times New Roman" w:hAnsi="Times New Roman" w:cs="Times New Roman"/>
                <w:sz w:val="24"/>
                <w:szCs w:val="24"/>
                <w:lang w:val="ro-RO"/>
              </w:rPr>
              <w:tab/>
              <w:t>diametrul interior al fiecărei conducte de distribuție;</w:t>
            </w:r>
          </w:p>
          <w:p w14:paraId="47AF9403"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(iii).</w:t>
            </w:r>
            <w:r w:rsidRPr="00DC202F">
              <w:rPr>
                <w:rFonts w:ascii="Times New Roman" w:eastAsia="Times New Roman" w:hAnsi="Times New Roman" w:cs="Times New Roman"/>
                <w:sz w:val="24"/>
                <w:szCs w:val="24"/>
                <w:lang w:val="ro-RO"/>
              </w:rPr>
              <w:tab/>
              <w:t>lungimea fiecărei conducte de distribuție;</w:t>
            </w:r>
          </w:p>
          <w:p w14:paraId="35CE004C"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g)</w:t>
            </w:r>
            <w:r w:rsidRPr="00DC202F">
              <w:rPr>
                <w:rFonts w:ascii="Times New Roman" w:eastAsia="Times New Roman" w:hAnsi="Times New Roman" w:cs="Times New Roman"/>
                <w:sz w:val="24"/>
                <w:szCs w:val="24"/>
                <w:lang w:val="ro-RO"/>
              </w:rPr>
              <w:tab/>
              <w:t>starea fizică a conductelor de distribuție aferente SD;</w:t>
            </w:r>
          </w:p>
          <w:p w14:paraId="3AEE28D8"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h)</w:t>
            </w:r>
            <w:r w:rsidRPr="00DC202F">
              <w:rPr>
                <w:rFonts w:ascii="Times New Roman" w:eastAsia="Times New Roman" w:hAnsi="Times New Roman" w:cs="Times New Roman"/>
                <w:sz w:val="24"/>
                <w:szCs w:val="24"/>
                <w:lang w:val="ro-RO"/>
              </w:rPr>
              <w:tab/>
              <w:t>echilibrarea permanentă și operațională a SD.</w:t>
            </w:r>
          </w:p>
          <w:p w14:paraId="5DA1BA03"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 xml:space="preserve">(3) Pentru monitorizarea în timp real a variații consumurilor de gaze naturale și a parametrilor de funcționare în </w:t>
            </w:r>
            <w:proofErr w:type="spellStart"/>
            <w:r w:rsidRPr="00DC202F">
              <w:rPr>
                <w:rFonts w:ascii="Times New Roman" w:eastAsia="Times New Roman" w:hAnsi="Times New Roman" w:cs="Times New Roman"/>
                <w:sz w:val="24"/>
                <w:szCs w:val="24"/>
                <w:lang w:val="ro-RO"/>
              </w:rPr>
              <w:t>condiţii</w:t>
            </w:r>
            <w:proofErr w:type="spellEnd"/>
            <w:r w:rsidRPr="00DC202F">
              <w:rPr>
                <w:rFonts w:ascii="Times New Roman" w:eastAsia="Times New Roman" w:hAnsi="Times New Roman" w:cs="Times New Roman"/>
                <w:sz w:val="24"/>
                <w:szCs w:val="24"/>
                <w:lang w:val="ro-RO"/>
              </w:rPr>
              <w:t xml:space="preserve"> de </w:t>
            </w:r>
            <w:proofErr w:type="spellStart"/>
            <w:r w:rsidRPr="00DC202F">
              <w:rPr>
                <w:rFonts w:ascii="Times New Roman" w:eastAsia="Times New Roman" w:hAnsi="Times New Roman" w:cs="Times New Roman"/>
                <w:sz w:val="24"/>
                <w:szCs w:val="24"/>
                <w:lang w:val="ro-RO"/>
              </w:rPr>
              <w:t>eficienţă</w:t>
            </w:r>
            <w:proofErr w:type="spellEnd"/>
            <w:r w:rsidRPr="00DC202F">
              <w:rPr>
                <w:rFonts w:ascii="Times New Roman" w:eastAsia="Times New Roman" w:hAnsi="Times New Roman" w:cs="Times New Roman"/>
                <w:sz w:val="24"/>
                <w:szCs w:val="24"/>
                <w:lang w:val="ro-RO"/>
              </w:rPr>
              <w:t xml:space="preserve"> </w:t>
            </w:r>
            <w:proofErr w:type="spellStart"/>
            <w:r w:rsidRPr="00DC202F">
              <w:rPr>
                <w:rFonts w:ascii="Times New Roman" w:eastAsia="Times New Roman" w:hAnsi="Times New Roman" w:cs="Times New Roman"/>
                <w:sz w:val="24"/>
                <w:szCs w:val="24"/>
                <w:lang w:val="ro-RO"/>
              </w:rPr>
              <w:t>şi</w:t>
            </w:r>
            <w:proofErr w:type="spellEnd"/>
            <w:r w:rsidRPr="00DC202F">
              <w:rPr>
                <w:rFonts w:ascii="Times New Roman" w:eastAsia="Times New Roman" w:hAnsi="Times New Roman" w:cs="Times New Roman"/>
                <w:sz w:val="24"/>
                <w:szCs w:val="24"/>
                <w:lang w:val="ro-RO"/>
              </w:rPr>
              <w:t xml:space="preserve"> </w:t>
            </w:r>
            <w:proofErr w:type="spellStart"/>
            <w:r w:rsidRPr="00DC202F">
              <w:rPr>
                <w:rFonts w:ascii="Times New Roman" w:eastAsia="Times New Roman" w:hAnsi="Times New Roman" w:cs="Times New Roman"/>
                <w:sz w:val="24"/>
                <w:szCs w:val="24"/>
                <w:lang w:val="ro-RO"/>
              </w:rPr>
              <w:t>siguranţă</w:t>
            </w:r>
            <w:proofErr w:type="spellEnd"/>
            <w:r w:rsidRPr="00DC202F">
              <w:rPr>
                <w:rFonts w:ascii="Times New Roman" w:eastAsia="Times New Roman" w:hAnsi="Times New Roman" w:cs="Times New Roman"/>
                <w:sz w:val="24"/>
                <w:szCs w:val="24"/>
                <w:lang w:val="ro-RO"/>
              </w:rPr>
              <w:t xml:space="preserve"> a SD, este benefică:</w:t>
            </w:r>
          </w:p>
          <w:p w14:paraId="2069F33D"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a)</w:t>
            </w:r>
            <w:r w:rsidRPr="00DC202F">
              <w:rPr>
                <w:rFonts w:ascii="Times New Roman" w:eastAsia="Times New Roman" w:hAnsi="Times New Roman" w:cs="Times New Roman"/>
                <w:sz w:val="24"/>
                <w:szCs w:val="24"/>
                <w:lang w:val="ro-RO"/>
              </w:rPr>
              <w:tab/>
              <w:t>utilizarea instrumentelor inteligente pentru:</w:t>
            </w:r>
          </w:p>
          <w:p w14:paraId="1BA51F17"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(i)</w:t>
            </w:r>
            <w:r w:rsidRPr="00DC202F">
              <w:rPr>
                <w:rFonts w:ascii="Times New Roman" w:eastAsia="Times New Roman" w:hAnsi="Times New Roman" w:cs="Times New Roman"/>
                <w:sz w:val="24"/>
                <w:szCs w:val="24"/>
                <w:lang w:val="ro-RO"/>
              </w:rPr>
              <w:tab/>
              <w:t>reducerea și reglarea presiunii gazelor naturale;</w:t>
            </w:r>
          </w:p>
          <w:p w14:paraId="28A6641D"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(ii)</w:t>
            </w:r>
            <w:r w:rsidRPr="00DC202F">
              <w:rPr>
                <w:rFonts w:ascii="Times New Roman" w:eastAsia="Times New Roman" w:hAnsi="Times New Roman" w:cs="Times New Roman"/>
                <w:sz w:val="24"/>
                <w:szCs w:val="24"/>
                <w:lang w:val="ro-RO"/>
              </w:rPr>
              <w:tab/>
              <w:t>măsurarea și contorizarea debitelor de gaze naturale;</w:t>
            </w:r>
          </w:p>
          <w:p w14:paraId="125B6D34"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(iii)</w:t>
            </w:r>
            <w:r w:rsidRPr="00DC202F">
              <w:rPr>
                <w:rFonts w:ascii="Times New Roman" w:eastAsia="Times New Roman" w:hAnsi="Times New Roman" w:cs="Times New Roman"/>
                <w:sz w:val="24"/>
                <w:szCs w:val="24"/>
                <w:lang w:val="ro-RO"/>
              </w:rPr>
              <w:tab/>
              <w:t xml:space="preserve">inspecțiile interioare a conductelor de distribuție a gazelor naturale; </w:t>
            </w:r>
          </w:p>
          <w:p w14:paraId="58790E00"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(iv)</w:t>
            </w:r>
            <w:r w:rsidRPr="00DC202F">
              <w:rPr>
                <w:rFonts w:ascii="Times New Roman" w:eastAsia="Times New Roman" w:hAnsi="Times New Roman" w:cs="Times New Roman"/>
                <w:sz w:val="24"/>
                <w:szCs w:val="24"/>
                <w:lang w:val="ro-RO"/>
              </w:rPr>
              <w:tab/>
              <w:t>manevrarea armăturilor, montate pe conductele de distribuție, în căminele de vană;</w:t>
            </w:r>
          </w:p>
          <w:p w14:paraId="371AF2FD" w14:textId="77777777"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(v)</w:t>
            </w:r>
            <w:r w:rsidRPr="00DC202F">
              <w:rPr>
                <w:rFonts w:ascii="Times New Roman" w:eastAsia="Times New Roman" w:hAnsi="Times New Roman" w:cs="Times New Roman"/>
                <w:sz w:val="24"/>
                <w:szCs w:val="24"/>
                <w:lang w:val="ro-RO"/>
              </w:rPr>
              <w:tab/>
              <w:t>protecția catodică a conductelor de distribuție;</w:t>
            </w:r>
          </w:p>
          <w:p w14:paraId="4F78AE71" w14:textId="1FE89759" w:rsidR="002C7FF5" w:rsidRPr="00DC202F" w:rsidRDefault="002C7FF5" w:rsidP="00DC202F">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DC202F">
              <w:rPr>
                <w:rFonts w:ascii="Times New Roman" w:eastAsia="Times New Roman" w:hAnsi="Times New Roman" w:cs="Times New Roman"/>
                <w:sz w:val="24"/>
                <w:szCs w:val="24"/>
                <w:lang w:val="ro-RO"/>
              </w:rPr>
              <w:t>b)</w:t>
            </w:r>
            <w:r w:rsidRPr="00DC202F">
              <w:rPr>
                <w:rFonts w:ascii="Times New Roman" w:eastAsia="Times New Roman" w:hAnsi="Times New Roman" w:cs="Times New Roman"/>
                <w:sz w:val="24"/>
                <w:szCs w:val="24"/>
                <w:lang w:val="ro-RO"/>
              </w:rPr>
              <w:tab/>
              <w:t xml:space="preserve">utilizarea IT  </w:t>
            </w:r>
            <w:proofErr w:type="spellStart"/>
            <w:r w:rsidRPr="00DC202F">
              <w:rPr>
                <w:rFonts w:ascii="Times New Roman" w:eastAsia="Times New Roman" w:hAnsi="Times New Roman" w:cs="Times New Roman"/>
                <w:sz w:val="24"/>
                <w:szCs w:val="24"/>
                <w:lang w:val="ro-RO"/>
              </w:rPr>
              <w:t>şi</w:t>
            </w:r>
            <w:proofErr w:type="spellEnd"/>
            <w:r w:rsidRPr="00DC202F">
              <w:rPr>
                <w:rFonts w:ascii="Times New Roman" w:eastAsia="Times New Roman" w:hAnsi="Times New Roman" w:cs="Times New Roman"/>
                <w:sz w:val="24"/>
                <w:szCs w:val="24"/>
                <w:lang w:val="ro-RO"/>
              </w:rPr>
              <w:t xml:space="preserve"> a </w:t>
            </w:r>
            <w:proofErr w:type="spellStart"/>
            <w:r w:rsidRPr="00DC202F">
              <w:rPr>
                <w:rFonts w:ascii="Times New Roman" w:eastAsia="Times New Roman" w:hAnsi="Times New Roman" w:cs="Times New Roman"/>
                <w:sz w:val="24"/>
                <w:szCs w:val="24"/>
                <w:lang w:val="ro-RO"/>
              </w:rPr>
              <w:t>inteligenţei</w:t>
            </w:r>
            <w:proofErr w:type="spellEnd"/>
            <w:r w:rsidRPr="00DC202F">
              <w:rPr>
                <w:rFonts w:ascii="Times New Roman" w:eastAsia="Times New Roman" w:hAnsi="Times New Roman" w:cs="Times New Roman"/>
                <w:sz w:val="24"/>
                <w:szCs w:val="24"/>
                <w:lang w:val="ro-RO"/>
              </w:rPr>
              <w:t xml:space="preserve"> artificiale integrate care permit colectarea </w:t>
            </w:r>
            <w:proofErr w:type="spellStart"/>
            <w:r w:rsidRPr="00DC202F">
              <w:rPr>
                <w:rFonts w:ascii="Times New Roman" w:eastAsia="Times New Roman" w:hAnsi="Times New Roman" w:cs="Times New Roman"/>
                <w:sz w:val="24"/>
                <w:szCs w:val="24"/>
                <w:lang w:val="ro-RO"/>
              </w:rPr>
              <w:t>şi</w:t>
            </w:r>
            <w:proofErr w:type="spellEnd"/>
            <w:r w:rsidRPr="00DC202F">
              <w:rPr>
                <w:rFonts w:ascii="Times New Roman" w:eastAsia="Times New Roman" w:hAnsi="Times New Roman" w:cs="Times New Roman"/>
                <w:sz w:val="24"/>
                <w:szCs w:val="24"/>
                <w:lang w:val="ro-RO"/>
              </w:rPr>
              <w:t xml:space="preserve"> transmiterea </w:t>
            </w:r>
            <w:proofErr w:type="spellStart"/>
            <w:r w:rsidRPr="00DC202F">
              <w:rPr>
                <w:rFonts w:ascii="Times New Roman" w:eastAsia="Times New Roman" w:hAnsi="Times New Roman" w:cs="Times New Roman"/>
                <w:sz w:val="24"/>
                <w:szCs w:val="24"/>
                <w:lang w:val="ro-RO"/>
              </w:rPr>
              <w:t>informaţiilor</w:t>
            </w:r>
            <w:proofErr w:type="spellEnd"/>
            <w:r w:rsidRPr="00DC202F">
              <w:rPr>
                <w:rFonts w:ascii="Times New Roman" w:eastAsia="Times New Roman" w:hAnsi="Times New Roman" w:cs="Times New Roman"/>
                <w:sz w:val="24"/>
                <w:szCs w:val="24"/>
                <w:lang w:val="ro-RO"/>
              </w:rPr>
              <w:t xml:space="preserve"> SD la distanță</w:t>
            </w:r>
          </w:p>
        </w:tc>
        <w:tc>
          <w:tcPr>
            <w:tcW w:w="7513" w:type="dxa"/>
          </w:tcPr>
          <w:p w14:paraId="63C9118C"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33B3024D"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0F6D5948" w14:textId="77777777" w:rsidTr="002C7FF5">
        <w:trPr>
          <w:trHeight w:val="467"/>
        </w:trPr>
        <w:tc>
          <w:tcPr>
            <w:tcW w:w="6096" w:type="dxa"/>
          </w:tcPr>
          <w:p w14:paraId="106DAABB" w14:textId="7A706867" w:rsidR="002C7FF5" w:rsidRPr="001B745B" w:rsidRDefault="002C7FF5" w:rsidP="00DC202F">
            <w:pPr>
              <w:keepNext/>
              <w:keepLines/>
              <w:tabs>
                <w:tab w:val="left" w:pos="810"/>
              </w:tabs>
              <w:autoSpaceDE w:val="0"/>
              <w:autoSpaceDN w:val="0"/>
              <w:adjustRightInd w:val="0"/>
              <w:jc w:val="both"/>
              <w:rPr>
                <w:rFonts w:ascii="Times New Roman" w:eastAsia="Times New Roman" w:hAnsi="Times New Roman" w:cs="Times New Roman"/>
                <w:b/>
                <w:sz w:val="24"/>
                <w:szCs w:val="24"/>
                <w:lang w:val="ro-RO"/>
              </w:rPr>
            </w:pPr>
            <w:r w:rsidRPr="001B745B">
              <w:rPr>
                <w:rFonts w:ascii="Times New Roman" w:eastAsia="Times New Roman" w:hAnsi="Times New Roman" w:cs="Times New Roman"/>
                <w:b/>
                <w:sz w:val="24"/>
                <w:szCs w:val="24"/>
                <w:lang w:val="ro-RO"/>
              </w:rPr>
              <w:t>Secțiunea 2. -</w:t>
            </w:r>
            <w:r w:rsidRPr="001B745B">
              <w:rPr>
                <w:rFonts w:ascii="Times New Roman" w:eastAsia="Times New Roman" w:hAnsi="Times New Roman" w:cs="Times New Roman"/>
                <w:b/>
                <w:sz w:val="24"/>
                <w:szCs w:val="24"/>
                <w:lang w:val="ro-RO"/>
              </w:rPr>
              <w:tab/>
              <w:t>Stocarea gazelor naturale în sistemul de distribuție a gazelor naturale</w:t>
            </w:r>
          </w:p>
        </w:tc>
        <w:tc>
          <w:tcPr>
            <w:tcW w:w="7513" w:type="dxa"/>
          </w:tcPr>
          <w:p w14:paraId="5A3B91D0"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3A55B626"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453748FF" w14:textId="77777777" w:rsidTr="002C7FF5">
        <w:trPr>
          <w:trHeight w:val="467"/>
        </w:trPr>
        <w:tc>
          <w:tcPr>
            <w:tcW w:w="6096" w:type="dxa"/>
          </w:tcPr>
          <w:p w14:paraId="4F358022"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t>Art. 6.</w:t>
            </w:r>
            <w:r w:rsidRPr="0084265E">
              <w:rPr>
                <w:rFonts w:ascii="Times New Roman" w:eastAsia="Times New Roman" w:hAnsi="Times New Roman" w:cs="Times New Roman"/>
                <w:sz w:val="24"/>
                <w:szCs w:val="24"/>
                <w:lang w:val="ro-RO"/>
              </w:rPr>
              <w:t xml:space="preserve"> -</w:t>
            </w:r>
            <w:r w:rsidRPr="0084265E">
              <w:rPr>
                <w:rFonts w:ascii="Times New Roman" w:eastAsia="Times New Roman" w:hAnsi="Times New Roman" w:cs="Times New Roman"/>
                <w:sz w:val="24"/>
                <w:szCs w:val="24"/>
                <w:lang w:val="ro-RO"/>
              </w:rPr>
              <w:tab/>
              <w:t xml:space="preserve">În urma desfășurării activității de </w:t>
            </w:r>
            <w:proofErr w:type="spellStart"/>
            <w:r w:rsidRPr="0084265E">
              <w:rPr>
                <w:rFonts w:ascii="Times New Roman" w:eastAsia="Times New Roman" w:hAnsi="Times New Roman" w:cs="Times New Roman"/>
                <w:sz w:val="24"/>
                <w:szCs w:val="24"/>
                <w:lang w:val="ro-RO"/>
              </w:rPr>
              <w:t>dispecerizare</w:t>
            </w:r>
            <w:proofErr w:type="spellEnd"/>
            <w:r w:rsidRPr="0084265E">
              <w:rPr>
                <w:rFonts w:ascii="Times New Roman" w:eastAsia="Times New Roman" w:hAnsi="Times New Roman" w:cs="Times New Roman"/>
                <w:sz w:val="24"/>
                <w:szCs w:val="24"/>
                <w:lang w:val="ro-RO"/>
              </w:rPr>
              <w:t xml:space="preserve"> SD, OSD poate constata variații ale consumului de gaze naturale, respectiv:</w:t>
            </w:r>
          </w:p>
          <w:p w14:paraId="52817EDA"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a)</w:t>
            </w:r>
            <w:r w:rsidRPr="0084265E">
              <w:rPr>
                <w:rFonts w:ascii="Times New Roman" w:eastAsia="Times New Roman" w:hAnsi="Times New Roman" w:cs="Times New Roman"/>
                <w:sz w:val="24"/>
                <w:szCs w:val="24"/>
                <w:lang w:val="ro-RO"/>
              </w:rPr>
              <w:tab/>
              <w:t>variații orare;</w:t>
            </w:r>
          </w:p>
          <w:p w14:paraId="4CEC5D9E"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b)</w:t>
            </w:r>
            <w:r w:rsidRPr="0084265E">
              <w:rPr>
                <w:rFonts w:ascii="Times New Roman" w:eastAsia="Times New Roman" w:hAnsi="Times New Roman" w:cs="Times New Roman"/>
                <w:sz w:val="24"/>
                <w:szCs w:val="24"/>
                <w:lang w:val="ro-RO"/>
              </w:rPr>
              <w:tab/>
              <w:t>variații diurne;</w:t>
            </w:r>
          </w:p>
          <w:p w14:paraId="34149E03" w14:textId="22D049DF"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c)</w:t>
            </w:r>
            <w:r w:rsidRPr="0084265E">
              <w:rPr>
                <w:rFonts w:ascii="Times New Roman" w:eastAsia="Times New Roman" w:hAnsi="Times New Roman" w:cs="Times New Roman"/>
                <w:sz w:val="24"/>
                <w:szCs w:val="24"/>
                <w:lang w:val="ro-RO"/>
              </w:rPr>
              <w:tab/>
              <w:t>variații sezoniere.</w:t>
            </w:r>
          </w:p>
        </w:tc>
        <w:tc>
          <w:tcPr>
            <w:tcW w:w="7513" w:type="dxa"/>
          </w:tcPr>
          <w:p w14:paraId="15FEA6A5"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654BBB57"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4F76B6A7" w14:textId="77777777" w:rsidTr="002C7FF5">
        <w:trPr>
          <w:trHeight w:val="467"/>
        </w:trPr>
        <w:tc>
          <w:tcPr>
            <w:tcW w:w="6096" w:type="dxa"/>
          </w:tcPr>
          <w:p w14:paraId="6904817C"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lastRenderedPageBreak/>
              <w:t>Art. 7.</w:t>
            </w:r>
            <w:r w:rsidRPr="0084265E">
              <w:rPr>
                <w:rFonts w:ascii="Times New Roman" w:eastAsia="Times New Roman" w:hAnsi="Times New Roman" w:cs="Times New Roman"/>
                <w:sz w:val="24"/>
                <w:szCs w:val="24"/>
                <w:lang w:val="ro-RO"/>
              </w:rPr>
              <w:t xml:space="preserve"> -</w:t>
            </w:r>
            <w:r w:rsidRPr="0084265E">
              <w:rPr>
                <w:rFonts w:ascii="Times New Roman" w:eastAsia="Times New Roman" w:hAnsi="Times New Roman" w:cs="Times New Roman"/>
                <w:sz w:val="24"/>
                <w:szCs w:val="24"/>
                <w:lang w:val="ro-RO"/>
              </w:rPr>
              <w:tab/>
              <w:t>Pentru acoperirea variațiilor orare de consum de gaze naturale din SD, prevăzute la art. 6 lit. a), OSD poate folosi una din următoarele metode:</w:t>
            </w:r>
          </w:p>
          <w:p w14:paraId="6CE8691B"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a)</w:t>
            </w:r>
            <w:r w:rsidRPr="0084265E">
              <w:rPr>
                <w:rFonts w:ascii="Times New Roman" w:eastAsia="Times New Roman" w:hAnsi="Times New Roman" w:cs="Times New Roman"/>
                <w:sz w:val="24"/>
                <w:szCs w:val="24"/>
                <w:lang w:val="ro-RO"/>
              </w:rPr>
              <w:tab/>
              <w:t>stocarea gazelor naturale în conductele de distribuție a gazelor naturale;</w:t>
            </w:r>
          </w:p>
          <w:p w14:paraId="2B1522B4"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b)</w:t>
            </w:r>
            <w:r w:rsidRPr="0084265E">
              <w:rPr>
                <w:rFonts w:ascii="Times New Roman" w:eastAsia="Times New Roman" w:hAnsi="Times New Roman" w:cs="Times New Roman"/>
                <w:sz w:val="24"/>
                <w:szCs w:val="24"/>
                <w:lang w:val="ro-RO"/>
              </w:rPr>
              <w:tab/>
              <w:t>stocarea gazelor naturale în conductele inelare de distribuție a gazelor naturale, denumite și distribuitoare inelare;</w:t>
            </w:r>
          </w:p>
          <w:p w14:paraId="2ADDD634" w14:textId="64E10A76"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c)</w:t>
            </w:r>
            <w:r w:rsidRPr="0084265E">
              <w:rPr>
                <w:rFonts w:ascii="Times New Roman" w:eastAsia="Times New Roman" w:hAnsi="Times New Roman" w:cs="Times New Roman"/>
                <w:sz w:val="24"/>
                <w:szCs w:val="24"/>
                <w:lang w:val="ro-RO"/>
              </w:rPr>
              <w:tab/>
              <w:t>stocarea gazelor naturale în rezervoare metalice supraterane.</w:t>
            </w:r>
          </w:p>
        </w:tc>
        <w:tc>
          <w:tcPr>
            <w:tcW w:w="7513" w:type="dxa"/>
          </w:tcPr>
          <w:p w14:paraId="1B6F4D14"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17ECB6FC"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6ED84BFA" w14:textId="77777777" w:rsidTr="002C7FF5">
        <w:trPr>
          <w:trHeight w:val="467"/>
        </w:trPr>
        <w:tc>
          <w:tcPr>
            <w:tcW w:w="6096" w:type="dxa"/>
          </w:tcPr>
          <w:p w14:paraId="7BDDD5BD"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t>Art. 8.</w:t>
            </w:r>
            <w:r w:rsidRPr="0084265E">
              <w:rPr>
                <w:rFonts w:ascii="Times New Roman" w:eastAsia="Times New Roman" w:hAnsi="Times New Roman" w:cs="Times New Roman"/>
                <w:sz w:val="24"/>
                <w:szCs w:val="24"/>
                <w:lang w:val="ro-RO"/>
              </w:rPr>
              <w:t xml:space="preserve"> -</w:t>
            </w:r>
            <w:r w:rsidRPr="0084265E">
              <w:rPr>
                <w:rFonts w:ascii="Times New Roman" w:eastAsia="Times New Roman" w:hAnsi="Times New Roman" w:cs="Times New Roman"/>
                <w:sz w:val="24"/>
                <w:szCs w:val="24"/>
                <w:lang w:val="ro-RO"/>
              </w:rPr>
              <w:tab/>
              <w:t>Pentru acoperirea variațiilor diurne și sezoniere de consum de gaze naturale din SD, prevăzute la art. 6 lit. b) și c), OSD poate folosi una din următoarele metode:</w:t>
            </w:r>
          </w:p>
          <w:p w14:paraId="085DB644"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a)</w:t>
            </w:r>
            <w:r w:rsidRPr="0084265E">
              <w:rPr>
                <w:rFonts w:ascii="Times New Roman" w:eastAsia="Times New Roman" w:hAnsi="Times New Roman" w:cs="Times New Roman"/>
                <w:sz w:val="24"/>
                <w:szCs w:val="24"/>
                <w:lang w:val="ro-RO"/>
              </w:rPr>
              <w:tab/>
              <w:t xml:space="preserve">înmagazinarea subterană a gazelor naturale în zăcăminte de hidrocarburi </w:t>
            </w:r>
            <w:proofErr w:type="spellStart"/>
            <w:r w:rsidRPr="0084265E">
              <w:rPr>
                <w:rFonts w:ascii="Times New Roman" w:eastAsia="Times New Roman" w:hAnsi="Times New Roman" w:cs="Times New Roman"/>
                <w:sz w:val="24"/>
                <w:szCs w:val="24"/>
                <w:lang w:val="ro-RO"/>
              </w:rPr>
              <w:t>depletate</w:t>
            </w:r>
            <w:proofErr w:type="spellEnd"/>
            <w:r w:rsidRPr="0084265E">
              <w:rPr>
                <w:rFonts w:ascii="Times New Roman" w:eastAsia="Times New Roman" w:hAnsi="Times New Roman" w:cs="Times New Roman"/>
                <w:sz w:val="24"/>
                <w:szCs w:val="24"/>
                <w:lang w:val="ro-RO"/>
              </w:rPr>
              <w:t xml:space="preserve"> sau în acvifere;</w:t>
            </w:r>
          </w:p>
          <w:p w14:paraId="0E25F2E6"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b)</w:t>
            </w:r>
            <w:r w:rsidRPr="0084265E">
              <w:rPr>
                <w:rFonts w:ascii="Times New Roman" w:eastAsia="Times New Roman" w:hAnsi="Times New Roman" w:cs="Times New Roman"/>
                <w:sz w:val="24"/>
                <w:szCs w:val="24"/>
                <w:lang w:val="ro-RO"/>
              </w:rPr>
              <w:tab/>
              <w:t>crearea de depozite supraterane sau subterane de GNL;</w:t>
            </w:r>
          </w:p>
          <w:p w14:paraId="60E40AC3"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c)</w:t>
            </w:r>
            <w:r w:rsidRPr="0084265E">
              <w:rPr>
                <w:rFonts w:ascii="Times New Roman" w:eastAsia="Times New Roman" w:hAnsi="Times New Roman" w:cs="Times New Roman"/>
                <w:sz w:val="24"/>
                <w:szCs w:val="24"/>
                <w:lang w:val="ro-RO"/>
              </w:rPr>
              <w:tab/>
              <w:t>dotarea anumitor conducte de distribuție cu stații intermediare de comprimare a gazelor naturale;</w:t>
            </w:r>
          </w:p>
          <w:p w14:paraId="70ADFF7F" w14:textId="277DD74C"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d)</w:t>
            </w:r>
            <w:r w:rsidRPr="0084265E">
              <w:rPr>
                <w:rFonts w:ascii="Times New Roman" w:eastAsia="Times New Roman" w:hAnsi="Times New Roman" w:cs="Times New Roman"/>
                <w:sz w:val="24"/>
                <w:szCs w:val="24"/>
                <w:lang w:val="ro-RO"/>
              </w:rPr>
              <w:tab/>
              <w:t>interconectarea sistemelor de distribuție a gazelor naturale.</w:t>
            </w:r>
          </w:p>
        </w:tc>
        <w:tc>
          <w:tcPr>
            <w:tcW w:w="7513" w:type="dxa"/>
          </w:tcPr>
          <w:p w14:paraId="5E2F8FEA"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61B0E9AF"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4CC6890C" w14:textId="77777777" w:rsidTr="002C7FF5">
        <w:trPr>
          <w:trHeight w:val="467"/>
        </w:trPr>
        <w:tc>
          <w:tcPr>
            <w:tcW w:w="6096" w:type="dxa"/>
          </w:tcPr>
          <w:p w14:paraId="67F41B5A" w14:textId="546BE147" w:rsidR="002C7FF5" w:rsidRPr="001B745B" w:rsidRDefault="002C7FF5" w:rsidP="0084265E">
            <w:pPr>
              <w:keepNext/>
              <w:keepLines/>
              <w:tabs>
                <w:tab w:val="left" w:pos="810"/>
              </w:tabs>
              <w:autoSpaceDE w:val="0"/>
              <w:autoSpaceDN w:val="0"/>
              <w:adjustRightInd w:val="0"/>
              <w:jc w:val="both"/>
              <w:rPr>
                <w:rFonts w:ascii="Times New Roman" w:eastAsia="Times New Roman" w:hAnsi="Times New Roman" w:cs="Times New Roman"/>
                <w:b/>
                <w:sz w:val="24"/>
                <w:szCs w:val="24"/>
                <w:lang w:val="ro-RO"/>
              </w:rPr>
            </w:pPr>
            <w:r w:rsidRPr="001B745B">
              <w:rPr>
                <w:rFonts w:ascii="Times New Roman" w:eastAsia="Times New Roman" w:hAnsi="Times New Roman" w:cs="Times New Roman"/>
                <w:b/>
                <w:sz w:val="24"/>
                <w:szCs w:val="24"/>
                <w:lang w:val="ro-RO"/>
              </w:rPr>
              <w:t>Secțiunea 3. -</w:t>
            </w:r>
            <w:r w:rsidRPr="001B745B">
              <w:rPr>
                <w:rFonts w:ascii="Times New Roman" w:eastAsia="Times New Roman" w:hAnsi="Times New Roman" w:cs="Times New Roman"/>
                <w:b/>
                <w:sz w:val="24"/>
                <w:szCs w:val="24"/>
                <w:lang w:val="ro-RO"/>
              </w:rPr>
              <w:tab/>
              <w:t>Stocarea gazelor naturale în conducta de distribuție</w:t>
            </w:r>
          </w:p>
        </w:tc>
        <w:tc>
          <w:tcPr>
            <w:tcW w:w="7513" w:type="dxa"/>
          </w:tcPr>
          <w:p w14:paraId="1ACA34F9"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5A5EEFCD"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3A8E6E9B" w14:textId="77777777" w:rsidTr="002C7FF5">
        <w:trPr>
          <w:trHeight w:val="467"/>
        </w:trPr>
        <w:tc>
          <w:tcPr>
            <w:tcW w:w="6096" w:type="dxa"/>
          </w:tcPr>
          <w:p w14:paraId="6DA62852" w14:textId="3D90E8ED"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t>Art. 9.</w:t>
            </w:r>
            <w:r w:rsidRPr="0084265E">
              <w:rPr>
                <w:rFonts w:ascii="Times New Roman" w:eastAsia="Times New Roman" w:hAnsi="Times New Roman" w:cs="Times New Roman"/>
                <w:sz w:val="24"/>
                <w:szCs w:val="24"/>
                <w:lang w:val="ro-RO"/>
              </w:rPr>
              <w:t xml:space="preserve"> -</w:t>
            </w:r>
            <w:r w:rsidRPr="0084265E">
              <w:rPr>
                <w:rFonts w:ascii="Times New Roman" w:eastAsia="Times New Roman" w:hAnsi="Times New Roman" w:cs="Times New Roman"/>
                <w:sz w:val="24"/>
                <w:szCs w:val="24"/>
                <w:lang w:val="ro-RO"/>
              </w:rPr>
              <w:tab/>
              <w:t>Stocarea gazelor naturale în conductele de distribuție aferente SD, prevăzută la art. 7 lit. a), este o metodă care poate fi folosită de OSD pentru preluarea variațiilor orare de consum de gaze naturale și pentru echilibrarea permanentă și operațională a SD, în cadrul unei zile calendaristice.</w:t>
            </w:r>
          </w:p>
        </w:tc>
        <w:tc>
          <w:tcPr>
            <w:tcW w:w="7513" w:type="dxa"/>
          </w:tcPr>
          <w:p w14:paraId="1A65C5DB"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4D6423F8"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43F05D42" w14:textId="77777777" w:rsidTr="002C7FF5">
        <w:trPr>
          <w:trHeight w:val="467"/>
        </w:trPr>
        <w:tc>
          <w:tcPr>
            <w:tcW w:w="6096" w:type="dxa"/>
          </w:tcPr>
          <w:p w14:paraId="5E7450B3"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t>Art. 10.</w:t>
            </w:r>
            <w:r w:rsidRPr="0084265E">
              <w:rPr>
                <w:rFonts w:ascii="Times New Roman" w:eastAsia="Times New Roman" w:hAnsi="Times New Roman" w:cs="Times New Roman"/>
                <w:sz w:val="24"/>
                <w:szCs w:val="24"/>
                <w:lang w:val="ro-RO"/>
              </w:rPr>
              <w:t xml:space="preserve"> -</w:t>
            </w:r>
            <w:r w:rsidRPr="0084265E">
              <w:rPr>
                <w:rFonts w:ascii="Times New Roman" w:eastAsia="Times New Roman" w:hAnsi="Times New Roman" w:cs="Times New Roman"/>
                <w:sz w:val="24"/>
                <w:szCs w:val="24"/>
                <w:lang w:val="ro-RO"/>
              </w:rPr>
              <w:tab/>
              <w:t>(1) Stocarea gazelor naturale în conductele de distribuție se realizează prin:</w:t>
            </w:r>
          </w:p>
          <w:p w14:paraId="2F48D24C"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a)</w:t>
            </w:r>
            <w:r w:rsidRPr="0084265E">
              <w:rPr>
                <w:rFonts w:ascii="Times New Roman" w:eastAsia="Times New Roman" w:hAnsi="Times New Roman" w:cs="Times New Roman"/>
                <w:sz w:val="24"/>
                <w:szCs w:val="24"/>
                <w:lang w:val="ro-RO"/>
              </w:rPr>
              <w:tab/>
              <w:t>vehicularea unor cantități de gaze naturale din sistemul de transport al gazelor naturale sau din conducta de alimentare din amonte, după caz, în conductele de distribuție, care pot fi folosite și ca rezervoare de stocare;</w:t>
            </w:r>
          </w:p>
          <w:p w14:paraId="17B87D56"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b)</w:t>
            </w:r>
            <w:r w:rsidRPr="0084265E">
              <w:rPr>
                <w:rFonts w:ascii="Times New Roman" w:eastAsia="Times New Roman" w:hAnsi="Times New Roman" w:cs="Times New Roman"/>
                <w:sz w:val="24"/>
                <w:szCs w:val="24"/>
                <w:lang w:val="ro-RO"/>
              </w:rPr>
              <w:tab/>
              <w:t>comprimarea unor cantități de gaze naturale în conductele de distribuție aferente SD.</w:t>
            </w:r>
          </w:p>
          <w:p w14:paraId="1BAD09E9"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(2) Asigurarea cantităților de gaze naturale necesare stocării gazelor naturale se realizează prin:</w:t>
            </w:r>
          </w:p>
          <w:p w14:paraId="5861F5ED"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a)</w:t>
            </w:r>
            <w:r w:rsidRPr="0084265E">
              <w:rPr>
                <w:rFonts w:ascii="Times New Roman" w:eastAsia="Times New Roman" w:hAnsi="Times New Roman" w:cs="Times New Roman"/>
                <w:sz w:val="24"/>
                <w:szCs w:val="24"/>
                <w:lang w:val="ro-RO"/>
              </w:rPr>
              <w:tab/>
            </w:r>
            <w:proofErr w:type="spellStart"/>
            <w:r w:rsidRPr="0084265E">
              <w:rPr>
                <w:rFonts w:ascii="Times New Roman" w:eastAsia="Times New Roman" w:hAnsi="Times New Roman" w:cs="Times New Roman"/>
                <w:sz w:val="24"/>
                <w:szCs w:val="24"/>
                <w:lang w:val="ro-RO"/>
              </w:rPr>
              <w:t>dispecerizarea</w:t>
            </w:r>
            <w:proofErr w:type="spellEnd"/>
            <w:r w:rsidRPr="0084265E">
              <w:rPr>
                <w:rFonts w:ascii="Times New Roman" w:eastAsia="Times New Roman" w:hAnsi="Times New Roman" w:cs="Times New Roman"/>
                <w:sz w:val="24"/>
                <w:szCs w:val="24"/>
                <w:lang w:val="ro-RO"/>
              </w:rPr>
              <w:t xml:space="preserve"> elementelor constructive ale SD, respectiv a stațiilor de comandă vane care cuprind conducte de distribuție aferente SD și care pot fi folosite pentru stocare;</w:t>
            </w:r>
          </w:p>
          <w:p w14:paraId="36C2AA9F" w14:textId="41246D79"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b)</w:t>
            </w:r>
            <w:r w:rsidRPr="0084265E">
              <w:rPr>
                <w:rFonts w:ascii="Times New Roman" w:eastAsia="Times New Roman" w:hAnsi="Times New Roman" w:cs="Times New Roman"/>
                <w:sz w:val="24"/>
                <w:szCs w:val="24"/>
                <w:lang w:val="ro-RO"/>
              </w:rPr>
              <w:tab/>
              <w:t>manevrarea armăturilor de secționare reglabile aflate pe conducta de distribuție, unde se realizează stocarea.</w:t>
            </w:r>
          </w:p>
        </w:tc>
        <w:tc>
          <w:tcPr>
            <w:tcW w:w="7513" w:type="dxa"/>
          </w:tcPr>
          <w:p w14:paraId="65185945"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72259F27"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0CD740C5" w14:textId="77777777" w:rsidTr="002C7FF5">
        <w:trPr>
          <w:trHeight w:val="467"/>
        </w:trPr>
        <w:tc>
          <w:tcPr>
            <w:tcW w:w="6096" w:type="dxa"/>
          </w:tcPr>
          <w:p w14:paraId="7CF96879"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t>Art. 11.</w:t>
            </w:r>
            <w:r w:rsidRPr="0084265E">
              <w:rPr>
                <w:rFonts w:ascii="Times New Roman" w:eastAsia="Times New Roman" w:hAnsi="Times New Roman" w:cs="Times New Roman"/>
                <w:sz w:val="24"/>
                <w:szCs w:val="24"/>
                <w:lang w:val="ro-RO"/>
              </w:rPr>
              <w:t xml:space="preserve"> -</w:t>
            </w:r>
            <w:r w:rsidRPr="0084265E">
              <w:rPr>
                <w:rFonts w:ascii="Times New Roman" w:eastAsia="Times New Roman" w:hAnsi="Times New Roman" w:cs="Times New Roman"/>
                <w:sz w:val="24"/>
                <w:szCs w:val="24"/>
                <w:lang w:val="ro-RO"/>
              </w:rPr>
              <w:tab/>
              <w:t>Capacitatea de stocare a unei conducte de distribuție este:</w:t>
            </w:r>
          </w:p>
          <w:p w14:paraId="0729DE06"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a)</w:t>
            </w:r>
            <w:r w:rsidRPr="0084265E">
              <w:rPr>
                <w:rFonts w:ascii="Times New Roman" w:eastAsia="Times New Roman" w:hAnsi="Times New Roman" w:cs="Times New Roman"/>
                <w:sz w:val="24"/>
                <w:szCs w:val="24"/>
                <w:lang w:val="ro-RO"/>
              </w:rPr>
              <w:tab/>
              <w:t xml:space="preserve">cu atât mai mare cu cât presiunea gazelor naturale la intrarea în conducta de distribuție este mai mare și cu cât volumul acesteia este mai mare; </w:t>
            </w:r>
          </w:p>
          <w:p w14:paraId="3AC79AD9" w14:textId="6C374D9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b)</w:t>
            </w:r>
            <w:r w:rsidRPr="0084265E">
              <w:rPr>
                <w:rFonts w:ascii="Times New Roman" w:eastAsia="Times New Roman" w:hAnsi="Times New Roman" w:cs="Times New Roman"/>
                <w:sz w:val="24"/>
                <w:szCs w:val="24"/>
                <w:lang w:val="ro-RO"/>
              </w:rPr>
              <w:tab/>
              <w:t>o consecință a proprietăților fizice a gazelor naturale din conductele de distribuție în care fluxul acestora poate varia în funcție de diferența de presiune.</w:t>
            </w:r>
          </w:p>
        </w:tc>
        <w:tc>
          <w:tcPr>
            <w:tcW w:w="7513" w:type="dxa"/>
          </w:tcPr>
          <w:p w14:paraId="168C4B6E"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1F367136"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4344FD65" w14:textId="77777777" w:rsidTr="002C7FF5">
        <w:trPr>
          <w:trHeight w:val="467"/>
        </w:trPr>
        <w:tc>
          <w:tcPr>
            <w:tcW w:w="6096" w:type="dxa"/>
          </w:tcPr>
          <w:p w14:paraId="139BA17A" w14:textId="05F10A33"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lastRenderedPageBreak/>
              <w:t>Art. 12.</w:t>
            </w:r>
            <w:r w:rsidRPr="0084265E">
              <w:rPr>
                <w:rFonts w:ascii="Times New Roman" w:eastAsia="Times New Roman" w:hAnsi="Times New Roman" w:cs="Times New Roman"/>
                <w:sz w:val="24"/>
                <w:szCs w:val="24"/>
                <w:lang w:val="ro-RO"/>
              </w:rPr>
              <w:t xml:space="preserve"> -</w:t>
            </w:r>
            <w:r w:rsidRPr="0084265E">
              <w:rPr>
                <w:rFonts w:ascii="Times New Roman" w:eastAsia="Times New Roman" w:hAnsi="Times New Roman" w:cs="Times New Roman"/>
                <w:sz w:val="24"/>
                <w:szCs w:val="24"/>
                <w:lang w:val="ro-RO"/>
              </w:rPr>
              <w:tab/>
              <w:t>În intervalul de timp în care se face stocarea gazelor naturale în conducta de distribuție, capacitatea de stocare a acesteia se diminuează pe măsură ce presiunea gazelor naturale la capătul final al conductei crește și presiunea la capătul inițial al conductei de distribuție rămâne aceeași.</w:t>
            </w:r>
          </w:p>
        </w:tc>
        <w:tc>
          <w:tcPr>
            <w:tcW w:w="7513" w:type="dxa"/>
          </w:tcPr>
          <w:p w14:paraId="548E74F9"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782A6260"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448B3497" w14:textId="77777777" w:rsidTr="002C7FF5">
        <w:trPr>
          <w:trHeight w:val="467"/>
        </w:trPr>
        <w:tc>
          <w:tcPr>
            <w:tcW w:w="6096" w:type="dxa"/>
          </w:tcPr>
          <w:p w14:paraId="19816230"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t>Art. 13.</w:t>
            </w:r>
            <w:r w:rsidRPr="0084265E">
              <w:rPr>
                <w:rFonts w:ascii="Times New Roman" w:eastAsia="Times New Roman" w:hAnsi="Times New Roman" w:cs="Times New Roman"/>
                <w:sz w:val="24"/>
                <w:szCs w:val="24"/>
                <w:lang w:val="ro-RO"/>
              </w:rPr>
              <w:t xml:space="preserve"> -</w:t>
            </w:r>
            <w:r w:rsidRPr="0084265E">
              <w:rPr>
                <w:rFonts w:ascii="Times New Roman" w:eastAsia="Times New Roman" w:hAnsi="Times New Roman" w:cs="Times New Roman"/>
                <w:sz w:val="24"/>
                <w:szCs w:val="24"/>
                <w:lang w:val="ro-RO"/>
              </w:rPr>
              <w:tab/>
              <w:t>(1) Pentru a stoca gazele naturale în conductele de distribuție aferente SD, OSD gestionează zilnic următoarele informații:</w:t>
            </w:r>
          </w:p>
          <w:p w14:paraId="13A09279"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a)</w:t>
            </w:r>
            <w:r w:rsidRPr="0084265E">
              <w:rPr>
                <w:rFonts w:ascii="Times New Roman" w:eastAsia="Times New Roman" w:hAnsi="Times New Roman" w:cs="Times New Roman"/>
                <w:sz w:val="24"/>
                <w:szCs w:val="24"/>
                <w:lang w:val="ro-RO"/>
              </w:rPr>
              <w:tab/>
              <w:t>diametrele interioare ale conductelor de distribuție;</w:t>
            </w:r>
          </w:p>
          <w:p w14:paraId="121FE6EE"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b)</w:t>
            </w:r>
            <w:r w:rsidRPr="0084265E">
              <w:rPr>
                <w:rFonts w:ascii="Times New Roman" w:eastAsia="Times New Roman" w:hAnsi="Times New Roman" w:cs="Times New Roman"/>
                <w:sz w:val="24"/>
                <w:szCs w:val="24"/>
                <w:lang w:val="ro-RO"/>
              </w:rPr>
              <w:tab/>
              <w:t>presiunile maxime și minime de operare a gazelor naturale din conductele de distribuție;</w:t>
            </w:r>
          </w:p>
          <w:p w14:paraId="6CEAEA10"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c)</w:t>
            </w:r>
            <w:r w:rsidRPr="0084265E">
              <w:rPr>
                <w:rFonts w:ascii="Times New Roman" w:eastAsia="Times New Roman" w:hAnsi="Times New Roman" w:cs="Times New Roman"/>
                <w:sz w:val="24"/>
                <w:szCs w:val="24"/>
                <w:lang w:val="ro-RO"/>
              </w:rPr>
              <w:tab/>
              <w:t>cantitatea totală de gaze naturale existentă în conductele de distribuție aferente SD, în condiții de lucru;</w:t>
            </w:r>
          </w:p>
          <w:p w14:paraId="0B224B19"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d)</w:t>
            </w:r>
            <w:r w:rsidRPr="0084265E">
              <w:rPr>
                <w:rFonts w:ascii="Times New Roman" w:eastAsia="Times New Roman" w:hAnsi="Times New Roman" w:cs="Times New Roman"/>
                <w:sz w:val="24"/>
                <w:szCs w:val="24"/>
                <w:lang w:val="ro-RO"/>
              </w:rPr>
              <w:tab/>
              <w:t>estimarea cantității de gaze naturale ce poate fi stocată în conductele de distribuție aferente SD;</w:t>
            </w:r>
          </w:p>
          <w:p w14:paraId="3DA7A51F"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e)</w:t>
            </w:r>
            <w:r w:rsidRPr="0084265E">
              <w:rPr>
                <w:rFonts w:ascii="Times New Roman" w:eastAsia="Times New Roman" w:hAnsi="Times New Roman" w:cs="Times New Roman"/>
                <w:sz w:val="24"/>
                <w:szCs w:val="24"/>
                <w:lang w:val="ro-RO"/>
              </w:rPr>
              <w:tab/>
              <w:t>variația maximă și minimă a presiunii gazelor naturale la intrarea și la ieșirea din conductele de distribuție;</w:t>
            </w:r>
          </w:p>
          <w:p w14:paraId="63766216"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f)</w:t>
            </w:r>
            <w:r w:rsidRPr="0084265E">
              <w:rPr>
                <w:rFonts w:ascii="Times New Roman" w:eastAsia="Times New Roman" w:hAnsi="Times New Roman" w:cs="Times New Roman"/>
                <w:sz w:val="24"/>
                <w:szCs w:val="24"/>
                <w:lang w:val="ro-RO"/>
              </w:rPr>
              <w:tab/>
              <w:t>variația debitelor de gaze naturale intrate și ieșite din conductele de distribuție.</w:t>
            </w:r>
          </w:p>
          <w:p w14:paraId="4F9DDF4D"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(2) Condițiile tehnice de stocare în conducta de distribuție se stabilesc de OSD în baza informațiilor prevăzute în fișa tehnică a fiecărei conducte de distribuție a gazelor naturale.</w:t>
            </w:r>
          </w:p>
          <w:p w14:paraId="768C69BB"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(3) Fișa tehnică, prevăzută la alin. (2), conține, în principal, informații cu privire la estimarea pertinentă a rezistenței mecanice a materialului tubular și a componentelor de tip special care intră în componența conductei de distribuție, respectiv:</w:t>
            </w:r>
          </w:p>
          <w:p w14:paraId="03C12632"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a)</w:t>
            </w:r>
            <w:r w:rsidRPr="0084265E">
              <w:rPr>
                <w:rFonts w:ascii="Times New Roman" w:eastAsia="Times New Roman" w:hAnsi="Times New Roman" w:cs="Times New Roman"/>
                <w:sz w:val="24"/>
                <w:szCs w:val="24"/>
                <w:lang w:val="ro-RO"/>
              </w:rPr>
              <w:tab/>
              <w:t>caracteristicile tehnice ale conductelor de distribuție aferente SD;</w:t>
            </w:r>
          </w:p>
          <w:p w14:paraId="23E2F800"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(i).</w:t>
            </w:r>
            <w:r w:rsidRPr="0084265E">
              <w:rPr>
                <w:rFonts w:ascii="Times New Roman" w:eastAsia="Times New Roman" w:hAnsi="Times New Roman" w:cs="Times New Roman"/>
                <w:sz w:val="24"/>
                <w:szCs w:val="24"/>
                <w:lang w:val="ro-RO"/>
              </w:rPr>
              <w:tab/>
              <w:t>diametrul;</w:t>
            </w:r>
          </w:p>
          <w:p w14:paraId="5550D571"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(ii).</w:t>
            </w:r>
            <w:r w:rsidRPr="0084265E">
              <w:rPr>
                <w:rFonts w:ascii="Times New Roman" w:eastAsia="Times New Roman" w:hAnsi="Times New Roman" w:cs="Times New Roman"/>
                <w:sz w:val="24"/>
                <w:szCs w:val="24"/>
                <w:lang w:val="ro-RO"/>
              </w:rPr>
              <w:tab/>
              <w:t>lungimea;</w:t>
            </w:r>
          </w:p>
          <w:p w14:paraId="191927CB"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(iii).</w:t>
            </w:r>
            <w:r w:rsidRPr="0084265E">
              <w:rPr>
                <w:rFonts w:ascii="Times New Roman" w:eastAsia="Times New Roman" w:hAnsi="Times New Roman" w:cs="Times New Roman"/>
                <w:sz w:val="24"/>
                <w:szCs w:val="24"/>
                <w:lang w:val="ro-RO"/>
              </w:rPr>
              <w:tab/>
              <w:t>materialul tubular;</w:t>
            </w:r>
          </w:p>
          <w:p w14:paraId="7518651E"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b)</w:t>
            </w:r>
            <w:r w:rsidRPr="0084265E">
              <w:rPr>
                <w:rFonts w:ascii="Times New Roman" w:eastAsia="Times New Roman" w:hAnsi="Times New Roman" w:cs="Times New Roman"/>
                <w:sz w:val="24"/>
                <w:szCs w:val="24"/>
                <w:lang w:val="ro-RO"/>
              </w:rPr>
              <w:tab/>
              <w:t>anul punerii în funcțiune a conductei de distribuție;</w:t>
            </w:r>
          </w:p>
          <w:p w14:paraId="43EC2FF3"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c)</w:t>
            </w:r>
            <w:r w:rsidRPr="0084265E">
              <w:rPr>
                <w:rFonts w:ascii="Times New Roman" w:eastAsia="Times New Roman" w:hAnsi="Times New Roman" w:cs="Times New Roman"/>
                <w:sz w:val="24"/>
                <w:szCs w:val="24"/>
                <w:lang w:val="ro-RO"/>
              </w:rPr>
              <w:tab/>
              <w:t>tuburile de protecție;</w:t>
            </w:r>
          </w:p>
          <w:p w14:paraId="56F86773"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d)</w:t>
            </w:r>
            <w:r w:rsidRPr="0084265E">
              <w:rPr>
                <w:rFonts w:ascii="Times New Roman" w:eastAsia="Times New Roman" w:hAnsi="Times New Roman" w:cs="Times New Roman"/>
                <w:sz w:val="24"/>
                <w:szCs w:val="24"/>
                <w:lang w:val="ro-RO"/>
              </w:rPr>
              <w:tab/>
              <w:t>răsuflătorile;</w:t>
            </w:r>
          </w:p>
          <w:p w14:paraId="12A58F61"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e)</w:t>
            </w:r>
            <w:r w:rsidRPr="0084265E">
              <w:rPr>
                <w:rFonts w:ascii="Times New Roman" w:eastAsia="Times New Roman" w:hAnsi="Times New Roman" w:cs="Times New Roman"/>
                <w:sz w:val="24"/>
                <w:szCs w:val="24"/>
                <w:lang w:val="ro-RO"/>
              </w:rPr>
              <w:tab/>
              <w:t>robinetele;</w:t>
            </w:r>
          </w:p>
          <w:p w14:paraId="747A4597"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f)</w:t>
            </w:r>
            <w:r w:rsidRPr="0084265E">
              <w:rPr>
                <w:rFonts w:ascii="Times New Roman" w:eastAsia="Times New Roman" w:hAnsi="Times New Roman" w:cs="Times New Roman"/>
                <w:sz w:val="24"/>
                <w:szCs w:val="24"/>
                <w:lang w:val="ro-RO"/>
              </w:rPr>
              <w:tab/>
              <w:t>îmbinările electroizolante;</w:t>
            </w:r>
          </w:p>
          <w:p w14:paraId="11CCAB64"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g)</w:t>
            </w:r>
            <w:r w:rsidRPr="0084265E">
              <w:rPr>
                <w:rFonts w:ascii="Times New Roman" w:eastAsia="Times New Roman" w:hAnsi="Times New Roman" w:cs="Times New Roman"/>
                <w:sz w:val="24"/>
                <w:szCs w:val="24"/>
                <w:lang w:val="ro-RO"/>
              </w:rPr>
              <w:tab/>
              <w:t>căminele de vană.</w:t>
            </w:r>
          </w:p>
          <w:p w14:paraId="73D7E6C7"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 xml:space="preserve"> (4) Presiunea maximă de operare a gazelor naturale într-o conductă de distribuție, prevăzută la alin. (1) lit. b), este presiunea maximă la care poate funcționa o conductă în condiții de siguranță; aceasta este mai mică sau egală cu presiunea de proiectare a conductei de distribuție. </w:t>
            </w:r>
          </w:p>
          <w:p w14:paraId="62B79F15" w14:textId="3CBD5D20"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(5) Presiunea minimă de operare a gazelor naturale într-o conductă de distribuție, prevăzută la alin. (1) lit. b), este presiunea minimă necesară la care poate funcționa o conductă de distribuție în condiții de siguranță, pentru alimentarea cu gaze naturale a clienților.</w:t>
            </w:r>
          </w:p>
        </w:tc>
        <w:tc>
          <w:tcPr>
            <w:tcW w:w="7513" w:type="dxa"/>
          </w:tcPr>
          <w:p w14:paraId="395EDECB"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0795D662"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0CEA4A64" w14:textId="77777777" w:rsidTr="002C7FF5">
        <w:trPr>
          <w:trHeight w:val="467"/>
        </w:trPr>
        <w:tc>
          <w:tcPr>
            <w:tcW w:w="6096" w:type="dxa"/>
          </w:tcPr>
          <w:p w14:paraId="7FA173F9"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lastRenderedPageBreak/>
              <w:t>Art. 14.</w:t>
            </w:r>
            <w:r w:rsidRPr="0084265E">
              <w:rPr>
                <w:rFonts w:ascii="Times New Roman" w:eastAsia="Times New Roman" w:hAnsi="Times New Roman" w:cs="Times New Roman"/>
                <w:sz w:val="24"/>
                <w:szCs w:val="24"/>
                <w:lang w:val="ro-RO"/>
              </w:rPr>
              <w:t xml:space="preserve"> -</w:t>
            </w:r>
            <w:r w:rsidRPr="0084265E">
              <w:rPr>
                <w:rFonts w:ascii="Times New Roman" w:eastAsia="Times New Roman" w:hAnsi="Times New Roman" w:cs="Times New Roman"/>
                <w:sz w:val="24"/>
                <w:szCs w:val="24"/>
                <w:lang w:val="ro-RO"/>
              </w:rPr>
              <w:tab/>
              <w:t>(1) Volumul total de gaze naturale existent în conductele de distribuție aferente SD se calculează în conformitate cu prevederile art. 46.</w:t>
            </w:r>
          </w:p>
          <w:p w14:paraId="2C946EA5" w14:textId="6FEB0F0A"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(2)</w:t>
            </w:r>
            <w:r w:rsidRPr="0084265E">
              <w:rPr>
                <w:rFonts w:ascii="Times New Roman" w:eastAsia="Times New Roman" w:hAnsi="Times New Roman" w:cs="Times New Roman"/>
                <w:sz w:val="24"/>
                <w:szCs w:val="24"/>
                <w:lang w:val="ro-RO"/>
              </w:rPr>
              <w:tab/>
              <w:t>Cantitățile de gaze naturale rezervate de OSD pentru îndeplinirea atribuțiilor se serviciu utilitate publică de distribuție, prevăzute la art. 4 alin. (1) lit. l), sunt cele aferente consumului tehnologic din SD.</w:t>
            </w:r>
          </w:p>
        </w:tc>
        <w:tc>
          <w:tcPr>
            <w:tcW w:w="7513" w:type="dxa"/>
          </w:tcPr>
          <w:p w14:paraId="55656B6F"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2ED763B5"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3BA7F755" w14:textId="77777777" w:rsidTr="002C7FF5">
        <w:trPr>
          <w:trHeight w:val="467"/>
        </w:trPr>
        <w:tc>
          <w:tcPr>
            <w:tcW w:w="6096" w:type="dxa"/>
          </w:tcPr>
          <w:p w14:paraId="41BAE97F" w14:textId="7D4B0C71" w:rsidR="002C7FF5" w:rsidRPr="0086016B" w:rsidRDefault="002C7FF5" w:rsidP="0084265E">
            <w:pPr>
              <w:keepNext/>
              <w:keepLines/>
              <w:tabs>
                <w:tab w:val="left" w:pos="810"/>
              </w:tabs>
              <w:autoSpaceDE w:val="0"/>
              <w:autoSpaceDN w:val="0"/>
              <w:adjustRightInd w:val="0"/>
              <w:jc w:val="both"/>
              <w:rPr>
                <w:rFonts w:ascii="Times New Roman" w:eastAsia="Times New Roman" w:hAnsi="Times New Roman" w:cs="Times New Roman"/>
                <w:b/>
                <w:sz w:val="24"/>
                <w:szCs w:val="24"/>
                <w:lang w:val="ro-RO"/>
              </w:rPr>
            </w:pPr>
            <w:r w:rsidRPr="0086016B">
              <w:rPr>
                <w:rFonts w:ascii="Times New Roman" w:eastAsia="Times New Roman" w:hAnsi="Times New Roman" w:cs="Times New Roman"/>
                <w:b/>
                <w:sz w:val="24"/>
                <w:szCs w:val="24"/>
                <w:lang w:val="ro-RO"/>
              </w:rPr>
              <w:t>Secțiunea 4. -</w:t>
            </w:r>
            <w:r w:rsidRPr="0086016B">
              <w:rPr>
                <w:rFonts w:ascii="Times New Roman" w:eastAsia="Times New Roman" w:hAnsi="Times New Roman" w:cs="Times New Roman"/>
                <w:b/>
                <w:sz w:val="24"/>
                <w:szCs w:val="24"/>
                <w:lang w:val="ro-RO"/>
              </w:rPr>
              <w:tab/>
              <w:t>Stocarea gazelor naturale în distribuitoare inelare</w:t>
            </w:r>
          </w:p>
        </w:tc>
        <w:tc>
          <w:tcPr>
            <w:tcW w:w="7513" w:type="dxa"/>
          </w:tcPr>
          <w:p w14:paraId="3A9C7299"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1EE519AC"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72EA0F33" w14:textId="77777777" w:rsidTr="002C7FF5">
        <w:trPr>
          <w:trHeight w:val="467"/>
        </w:trPr>
        <w:tc>
          <w:tcPr>
            <w:tcW w:w="6096" w:type="dxa"/>
          </w:tcPr>
          <w:p w14:paraId="45B909E2" w14:textId="67733E0A"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t>Art. 15.</w:t>
            </w:r>
            <w:r w:rsidRPr="0084265E">
              <w:rPr>
                <w:rFonts w:ascii="Times New Roman" w:eastAsia="Times New Roman" w:hAnsi="Times New Roman" w:cs="Times New Roman"/>
                <w:sz w:val="24"/>
                <w:szCs w:val="24"/>
                <w:lang w:val="ro-RO"/>
              </w:rPr>
              <w:t xml:space="preserve"> -</w:t>
            </w:r>
            <w:r w:rsidRPr="0084265E">
              <w:rPr>
                <w:rFonts w:ascii="Times New Roman" w:eastAsia="Times New Roman" w:hAnsi="Times New Roman" w:cs="Times New Roman"/>
                <w:sz w:val="24"/>
                <w:szCs w:val="24"/>
                <w:lang w:val="ro-RO"/>
              </w:rPr>
              <w:tab/>
              <w:t>Stocarea gazelor naturale, prevăzută la art. 7 lit. b), este o metodă care poate fi folosită de OSD pentru preluarea variațiilor orare de consum de gaze naturale și pentru echilibrarea permanentă și operațională a SD, în cadrul unei zile calendaristice, care presupune interconectarea unor conducte de distribuție a gazelor naturale într-o conductă inelară de distribuție, cu diametru mai mare, amplasată în afara perimetrului de consum gaze naturale.</w:t>
            </w:r>
          </w:p>
        </w:tc>
        <w:tc>
          <w:tcPr>
            <w:tcW w:w="7513" w:type="dxa"/>
          </w:tcPr>
          <w:p w14:paraId="66BD00E9"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7BD8D45D"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03575D0B" w14:textId="77777777" w:rsidTr="002C7FF5">
        <w:trPr>
          <w:trHeight w:val="467"/>
        </w:trPr>
        <w:tc>
          <w:tcPr>
            <w:tcW w:w="6096" w:type="dxa"/>
          </w:tcPr>
          <w:p w14:paraId="0C5BFC19" w14:textId="12EADCA4"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t>Art. 16.</w:t>
            </w:r>
            <w:r w:rsidRPr="0084265E">
              <w:rPr>
                <w:rFonts w:ascii="Times New Roman" w:eastAsia="Times New Roman" w:hAnsi="Times New Roman" w:cs="Times New Roman"/>
                <w:sz w:val="24"/>
                <w:szCs w:val="24"/>
                <w:lang w:val="ro-RO"/>
              </w:rPr>
              <w:t xml:space="preserve"> -</w:t>
            </w:r>
            <w:r w:rsidRPr="0084265E">
              <w:rPr>
                <w:rFonts w:ascii="Times New Roman" w:eastAsia="Times New Roman" w:hAnsi="Times New Roman" w:cs="Times New Roman"/>
                <w:sz w:val="24"/>
                <w:szCs w:val="24"/>
                <w:lang w:val="ro-RO"/>
              </w:rPr>
              <w:tab/>
              <w:t>În situația în care debitul de gaze naturale necesar pentru acoperirea vârfurilor de consum este mai mare decât debitul maxim al unei conducte de distribuție, se recomandă folosirea distribuitorului inelar, prevăzut la art. 7 lit. b).</w:t>
            </w:r>
          </w:p>
        </w:tc>
        <w:tc>
          <w:tcPr>
            <w:tcW w:w="7513" w:type="dxa"/>
          </w:tcPr>
          <w:p w14:paraId="3FE30A9F"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041B50CE"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1DD27731" w14:textId="77777777" w:rsidTr="002C7FF5">
        <w:trPr>
          <w:trHeight w:val="467"/>
        </w:trPr>
        <w:tc>
          <w:tcPr>
            <w:tcW w:w="6096" w:type="dxa"/>
          </w:tcPr>
          <w:p w14:paraId="690D7FF8" w14:textId="3BF99CD4"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t>Art. 17.</w:t>
            </w:r>
            <w:r w:rsidRPr="0084265E">
              <w:rPr>
                <w:rFonts w:ascii="Times New Roman" w:eastAsia="Times New Roman" w:hAnsi="Times New Roman" w:cs="Times New Roman"/>
                <w:sz w:val="24"/>
                <w:szCs w:val="24"/>
                <w:lang w:val="ro-RO"/>
              </w:rPr>
              <w:t xml:space="preserve"> -</w:t>
            </w:r>
            <w:r w:rsidRPr="0084265E">
              <w:rPr>
                <w:rFonts w:ascii="Times New Roman" w:eastAsia="Times New Roman" w:hAnsi="Times New Roman" w:cs="Times New Roman"/>
                <w:sz w:val="24"/>
                <w:szCs w:val="24"/>
                <w:lang w:val="ro-RO"/>
              </w:rPr>
              <w:tab/>
              <w:t>Mai multe conducte de distribuție, venite din zone diferite, pot fi interconectate printr-un distribuitor inelar, respectiv o conductă inelară de distribuție, cu diametru mare, amplasată în afara perimetrului de consum.</w:t>
            </w:r>
          </w:p>
        </w:tc>
        <w:tc>
          <w:tcPr>
            <w:tcW w:w="7513" w:type="dxa"/>
          </w:tcPr>
          <w:p w14:paraId="45F34AC0"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218772AE"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5B12E539" w14:textId="77777777" w:rsidTr="002C7FF5">
        <w:trPr>
          <w:trHeight w:val="467"/>
        </w:trPr>
        <w:tc>
          <w:tcPr>
            <w:tcW w:w="6096" w:type="dxa"/>
          </w:tcPr>
          <w:p w14:paraId="33305B4C" w14:textId="77777777"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t>Art. 18.</w:t>
            </w:r>
            <w:r w:rsidRPr="0084265E">
              <w:rPr>
                <w:rFonts w:ascii="Times New Roman" w:eastAsia="Times New Roman" w:hAnsi="Times New Roman" w:cs="Times New Roman"/>
                <w:sz w:val="24"/>
                <w:szCs w:val="24"/>
                <w:lang w:val="ro-RO"/>
              </w:rPr>
              <w:t xml:space="preserve"> -</w:t>
            </w:r>
            <w:r w:rsidRPr="0084265E">
              <w:rPr>
                <w:rFonts w:ascii="Times New Roman" w:eastAsia="Times New Roman" w:hAnsi="Times New Roman" w:cs="Times New Roman"/>
                <w:sz w:val="24"/>
                <w:szCs w:val="24"/>
                <w:lang w:val="ro-RO"/>
              </w:rPr>
              <w:tab/>
              <w:t>OSD poate folosi distribuitorul inelar prevăzut la art. 17 pentru:</w:t>
            </w:r>
          </w:p>
          <w:p w14:paraId="612B3AEA" w14:textId="77777777"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a)</w:t>
            </w:r>
            <w:r w:rsidRPr="0084265E">
              <w:rPr>
                <w:rFonts w:ascii="Times New Roman" w:eastAsia="Times New Roman" w:hAnsi="Times New Roman" w:cs="Times New Roman"/>
                <w:sz w:val="24"/>
                <w:szCs w:val="24"/>
                <w:lang w:val="ro-RO"/>
              </w:rPr>
              <w:tab/>
              <w:t>asigurarea continuității consumului de gaze naturale;</w:t>
            </w:r>
          </w:p>
          <w:p w14:paraId="528007B6" w14:textId="77777777"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b)</w:t>
            </w:r>
            <w:r w:rsidRPr="0084265E">
              <w:rPr>
                <w:rFonts w:ascii="Times New Roman" w:eastAsia="Times New Roman" w:hAnsi="Times New Roman" w:cs="Times New Roman"/>
                <w:sz w:val="24"/>
                <w:szCs w:val="24"/>
                <w:lang w:val="ro-RO"/>
              </w:rPr>
              <w:tab/>
              <w:t>creșterea eficientă a capacităților de distribuție a conductelor aferente SD;</w:t>
            </w:r>
          </w:p>
          <w:p w14:paraId="14B4AFC1" w14:textId="77777777"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c)</w:t>
            </w:r>
            <w:r w:rsidRPr="0084265E">
              <w:rPr>
                <w:rFonts w:ascii="Times New Roman" w:eastAsia="Times New Roman" w:hAnsi="Times New Roman" w:cs="Times New Roman"/>
                <w:sz w:val="24"/>
                <w:szCs w:val="24"/>
                <w:lang w:val="ro-RO"/>
              </w:rPr>
              <w:tab/>
              <w:t>mărirea cantității de gaze naturale stocate în conductele de distribuție pe timpul nopții;</w:t>
            </w:r>
          </w:p>
          <w:p w14:paraId="72C74265" w14:textId="77777777"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d)</w:t>
            </w:r>
            <w:r w:rsidRPr="0084265E">
              <w:rPr>
                <w:rFonts w:ascii="Times New Roman" w:eastAsia="Times New Roman" w:hAnsi="Times New Roman" w:cs="Times New Roman"/>
                <w:sz w:val="24"/>
                <w:szCs w:val="24"/>
                <w:lang w:val="ro-RO"/>
              </w:rPr>
              <w:tab/>
              <w:t xml:space="preserve">satisfacerea vârfurilor de consum de gaze naturale de a doua zi; </w:t>
            </w:r>
          </w:p>
          <w:p w14:paraId="7A245423" w14:textId="614B213D"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e)</w:t>
            </w:r>
            <w:r w:rsidRPr="0084265E">
              <w:rPr>
                <w:rFonts w:ascii="Times New Roman" w:eastAsia="Times New Roman" w:hAnsi="Times New Roman" w:cs="Times New Roman"/>
                <w:sz w:val="24"/>
                <w:szCs w:val="24"/>
                <w:lang w:val="ro-RO"/>
              </w:rPr>
              <w:tab/>
              <w:t>creșterea siguranței în exploatare; în cazul apariției unei defecțiuni pe o conductă de distribuție, alimentarea cu gaze naturale totală sau parțială a unor consumatori se realizează prin celelalte conducte de distribuție aflate în funcțiune.</w:t>
            </w:r>
          </w:p>
        </w:tc>
        <w:tc>
          <w:tcPr>
            <w:tcW w:w="7513" w:type="dxa"/>
          </w:tcPr>
          <w:p w14:paraId="5EBCCC35"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0BF2F316"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40F8C05B" w14:textId="77777777" w:rsidTr="002C7FF5">
        <w:trPr>
          <w:trHeight w:val="467"/>
        </w:trPr>
        <w:tc>
          <w:tcPr>
            <w:tcW w:w="6096" w:type="dxa"/>
          </w:tcPr>
          <w:p w14:paraId="197D2F19" w14:textId="77777777" w:rsidR="002C7FF5" w:rsidRPr="002225D3" w:rsidRDefault="002C7FF5" w:rsidP="002C7FF5">
            <w:pPr>
              <w:numPr>
                <w:ilvl w:val="0"/>
                <w:numId w:val="9"/>
              </w:numPr>
              <w:autoSpaceDE w:val="0"/>
              <w:autoSpaceDN w:val="0"/>
              <w:adjustRightInd w:val="0"/>
              <w:spacing w:after="200"/>
              <w:ind w:left="0" w:firstLine="0"/>
              <w:contextualSpacing/>
              <w:jc w:val="both"/>
              <w:rPr>
                <w:rFonts w:ascii="Times New Roman" w:eastAsia="Calibri" w:hAnsi="Times New Roman" w:cs="Times New Roman"/>
                <w:sz w:val="24"/>
                <w:szCs w:val="24"/>
                <w:lang w:val="ro-RO"/>
              </w:rPr>
            </w:pPr>
            <w:r w:rsidRPr="002225D3">
              <w:rPr>
                <w:rFonts w:ascii="Times New Roman" w:eastAsia="Calibri" w:hAnsi="Times New Roman" w:cs="Times New Roman"/>
                <w:sz w:val="24"/>
                <w:szCs w:val="24"/>
                <w:lang w:val="ro-RO"/>
              </w:rPr>
              <w:t>Distribuitorul inelar prevăzut la art. 17, este prezentat în figura nr. 1.</w:t>
            </w:r>
          </w:p>
          <w:p w14:paraId="7284978A" w14:textId="77777777" w:rsidR="002C7FF5" w:rsidRPr="002225D3" w:rsidRDefault="002C7FF5" w:rsidP="002C7FF5">
            <w:pPr>
              <w:autoSpaceDE w:val="0"/>
              <w:autoSpaceDN w:val="0"/>
              <w:adjustRightInd w:val="0"/>
              <w:jc w:val="both"/>
              <w:rPr>
                <w:rFonts w:ascii="Times New Roman" w:eastAsia="Calibri" w:hAnsi="Times New Roman" w:cs="Times New Roman"/>
                <w:sz w:val="24"/>
                <w:szCs w:val="24"/>
                <w:lang w:val="ro-RO"/>
              </w:rPr>
            </w:pPr>
          </w:p>
          <w:p w14:paraId="63B67195" w14:textId="77777777" w:rsidR="002C7FF5" w:rsidRPr="002225D3" w:rsidRDefault="002C7FF5" w:rsidP="002C7FF5">
            <w:pPr>
              <w:autoSpaceDE w:val="0"/>
              <w:autoSpaceDN w:val="0"/>
              <w:adjustRightInd w:val="0"/>
              <w:jc w:val="center"/>
              <w:rPr>
                <w:rFonts w:ascii="Times New Roman" w:eastAsia="Calibri" w:hAnsi="Times New Roman" w:cs="Times New Roman"/>
                <w:sz w:val="24"/>
                <w:szCs w:val="24"/>
                <w:lang w:val="ro-RO"/>
              </w:rPr>
            </w:pPr>
            <w:r w:rsidRPr="002225D3">
              <w:rPr>
                <w:rFonts w:ascii="Times New Roman" w:eastAsia="Calibri" w:hAnsi="Times New Roman" w:cs="Times New Roman"/>
                <w:noProof/>
                <w:sz w:val="24"/>
                <w:szCs w:val="24"/>
                <w:lang w:eastAsia="en-GB"/>
              </w:rPr>
              <w:lastRenderedPageBreak/>
              <w:drawing>
                <wp:inline distT="0" distB="0" distL="0" distR="0" wp14:anchorId="30C9F86B" wp14:editId="4F4BF6E3">
                  <wp:extent cx="4972685" cy="3410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2685" cy="3410585"/>
                          </a:xfrm>
                          <a:prstGeom prst="rect">
                            <a:avLst/>
                          </a:prstGeom>
                          <a:noFill/>
                        </pic:spPr>
                      </pic:pic>
                    </a:graphicData>
                  </a:graphic>
                </wp:inline>
              </w:drawing>
            </w:r>
          </w:p>
          <w:p w14:paraId="6930430F" w14:textId="77777777" w:rsidR="002C7FF5" w:rsidRPr="002225D3" w:rsidRDefault="002C7FF5" w:rsidP="002C7FF5">
            <w:pPr>
              <w:autoSpaceDE w:val="0"/>
              <w:autoSpaceDN w:val="0"/>
              <w:adjustRightInd w:val="0"/>
              <w:jc w:val="center"/>
              <w:rPr>
                <w:rFonts w:ascii="Times New Roman" w:eastAsia="Calibri" w:hAnsi="Times New Roman" w:cs="Times New Roman"/>
                <w:sz w:val="24"/>
                <w:szCs w:val="24"/>
                <w:lang w:val="ro-RO"/>
              </w:rPr>
            </w:pPr>
            <w:r w:rsidRPr="002225D3">
              <w:rPr>
                <w:rFonts w:ascii="Times New Roman" w:eastAsia="Calibri" w:hAnsi="Times New Roman" w:cs="Times New Roman"/>
                <w:sz w:val="24"/>
                <w:szCs w:val="24"/>
                <w:lang w:val="ro-RO"/>
              </w:rPr>
              <w:t>Figura nr. 1</w:t>
            </w:r>
          </w:p>
          <w:p w14:paraId="7B897FCC" w14:textId="77777777" w:rsidR="002C7FF5" w:rsidRPr="002225D3" w:rsidRDefault="002C7FF5" w:rsidP="002C7FF5">
            <w:pPr>
              <w:autoSpaceDE w:val="0"/>
              <w:autoSpaceDN w:val="0"/>
              <w:adjustRightInd w:val="0"/>
              <w:jc w:val="both"/>
              <w:rPr>
                <w:rFonts w:ascii="Times New Roman" w:eastAsia="Calibri" w:hAnsi="Times New Roman" w:cs="Times New Roman"/>
                <w:sz w:val="24"/>
                <w:szCs w:val="24"/>
                <w:lang w:val="ro-RO"/>
              </w:rPr>
            </w:pPr>
          </w:p>
          <w:p w14:paraId="64F89DC8" w14:textId="77777777" w:rsidR="002C7FF5" w:rsidRPr="002225D3" w:rsidRDefault="002C7FF5" w:rsidP="002C7FF5">
            <w:pPr>
              <w:numPr>
                <w:ilvl w:val="0"/>
                <w:numId w:val="14"/>
              </w:numPr>
              <w:autoSpaceDE w:val="0"/>
              <w:autoSpaceDN w:val="0"/>
              <w:adjustRightInd w:val="0"/>
              <w:spacing w:after="200"/>
              <w:ind w:left="0" w:firstLine="0"/>
              <w:contextualSpacing/>
              <w:jc w:val="both"/>
              <w:rPr>
                <w:rFonts w:ascii="Times New Roman" w:eastAsia="Calibri" w:hAnsi="Times New Roman" w:cs="Times New Roman"/>
                <w:b/>
                <w:sz w:val="24"/>
                <w:szCs w:val="24"/>
                <w:lang w:val="ro-RO"/>
              </w:rPr>
            </w:pPr>
            <w:r w:rsidRPr="002225D3">
              <w:rPr>
                <w:rFonts w:ascii="Times New Roman" w:eastAsia="Calibri" w:hAnsi="Times New Roman" w:cs="Times New Roman"/>
                <w:b/>
                <w:sz w:val="24"/>
                <w:szCs w:val="24"/>
                <w:lang w:val="ro-RO"/>
              </w:rPr>
              <w:t>Stocarea gazelor naturale în rezervoare metalice supraterane</w:t>
            </w:r>
          </w:p>
          <w:p w14:paraId="1539E1F1" w14:textId="04C0DD49"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p>
        </w:tc>
        <w:tc>
          <w:tcPr>
            <w:tcW w:w="7513" w:type="dxa"/>
          </w:tcPr>
          <w:p w14:paraId="689D8A81"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7ED75A4A"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0988FCD9" w14:textId="77777777" w:rsidTr="002C7FF5">
        <w:trPr>
          <w:trHeight w:val="467"/>
        </w:trPr>
        <w:tc>
          <w:tcPr>
            <w:tcW w:w="6096" w:type="dxa"/>
          </w:tcPr>
          <w:p w14:paraId="21E2EBA6" w14:textId="44C2B3D4"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t>Art. 20.</w:t>
            </w:r>
            <w:r w:rsidRPr="0084265E">
              <w:rPr>
                <w:rFonts w:ascii="Times New Roman" w:eastAsia="Times New Roman" w:hAnsi="Times New Roman" w:cs="Times New Roman"/>
                <w:sz w:val="24"/>
                <w:szCs w:val="24"/>
                <w:lang w:val="ro-RO"/>
              </w:rPr>
              <w:t xml:space="preserve"> -</w:t>
            </w:r>
            <w:r w:rsidRPr="0084265E">
              <w:rPr>
                <w:rFonts w:ascii="Times New Roman" w:eastAsia="Times New Roman" w:hAnsi="Times New Roman" w:cs="Times New Roman"/>
                <w:sz w:val="24"/>
                <w:szCs w:val="24"/>
                <w:lang w:val="ro-RO"/>
              </w:rPr>
              <w:tab/>
              <w:t>Stocarea gazelor naturale, prevăzută la art. 7 lit. c), este o metodă care poate fi folosită de OSD pentru preluarea variațiilor orare de consum de gaze naturale și pentru echilibrarea permanentă și operațională a SD, în cadrul unei zile calendaristice, care presupune implementarea unei investiții într-un parc de rezervoare metalice, în condiții de eficiență economică raportat la specificul activității de stocare a OSD.</w:t>
            </w:r>
          </w:p>
        </w:tc>
        <w:tc>
          <w:tcPr>
            <w:tcW w:w="7513" w:type="dxa"/>
          </w:tcPr>
          <w:p w14:paraId="19771194"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07EA1F2E"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792FE603" w14:textId="77777777" w:rsidTr="002C7FF5">
        <w:trPr>
          <w:trHeight w:val="467"/>
        </w:trPr>
        <w:tc>
          <w:tcPr>
            <w:tcW w:w="6096" w:type="dxa"/>
          </w:tcPr>
          <w:p w14:paraId="162BD0F8" w14:textId="77777777"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t>Art. 21.</w:t>
            </w:r>
            <w:r w:rsidRPr="0084265E">
              <w:rPr>
                <w:rFonts w:ascii="Times New Roman" w:eastAsia="Times New Roman" w:hAnsi="Times New Roman" w:cs="Times New Roman"/>
                <w:sz w:val="24"/>
                <w:szCs w:val="24"/>
                <w:lang w:val="ro-RO"/>
              </w:rPr>
              <w:t xml:space="preserve"> -</w:t>
            </w:r>
            <w:r w:rsidRPr="0084265E">
              <w:rPr>
                <w:rFonts w:ascii="Times New Roman" w:eastAsia="Times New Roman" w:hAnsi="Times New Roman" w:cs="Times New Roman"/>
                <w:sz w:val="24"/>
                <w:szCs w:val="24"/>
                <w:lang w:val="ro-RO"/>
              </w:rPr>
              <w:tab/>
              <w:t>(1) Rezervoarele metalice supraterane, prevăzute la art. 7 lit. c), pot fi:</w:t>
            </w:r>
          </w:p>
          <w:p w14:paraId="29FC8446" w14:textId="77777777"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a)</w:t>
            </w:r>
            <w:r w:rsidRPr="0084265E">
              <w:rPr>
                <w:rFonts w:ascii="Times New Roman" w:eastAsia="Times New Roman" w:hAnsi="Times New Roman" w:cs="Times New Roman"/>
                <w:sz w:val="24"/>
                <w:szCs w:val="24"/>
                <w:lang w:val="ro-RO"/>
              </w:rPr>
              <w:tab/>
              <w:t>umede sau cu etanșare hidraulică;</w:t>
            </w:r>
          </w:p>
          <w:p w14:paraId="576B4486" w14:textId="77777777"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b)</w:t>
            </w:r>
            <w:r w:rsidRPr="0084265E">
              <w:rPr>
                <w:rFonts w:ascii="Times New Roman" w:eastAsia="Times New Roman" w:hAnsi="Times New Roman" w:cs="Times New Roman"/>
                <w:sz w:val="24"/>
                <w:szCs w:val="24"/>
                <w:lang w:val="ro-RO"/>
              </w:rPr>
              <w:tab/>
              <w:t xml:space="preserve">uscate sau cu etanșare uscată. </w:t>
            </w:r>
          </w:p>
          <w:p w14:paraId="4930B361" w14:textId="77777777"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 xml:space="preserve">(2) Rezervoarele metalice supraterane, prevăzute la alin. (1) lit. b) sunt mai avantajoase decât cele umede, prevăzute la alin. (1) lit. a), pentru că acestea nu cresc umiditatea gazelor naturale și nu îngheață iarna. </w:t>
            </w:r>
          </w:p>
          <w:p w14:paraId="0B5F231E" w14:textId="6C5E5CE3"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(3) Rezervoarele metalice supraterane, prevăzute la alin. (1) lit. b), au formă cilindrică și pot fi montate vertical sau orizontal.</w:t>
            </w:r>
          </w:p>
        </w:tc>
        <w:tc>
          <w:tcPr>
            <w:tcW w:w="7513" w:type="dxa"/>
          </w:tcPr>
          <w:p w14:paraId="5BD2E7B9"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45109C64"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06A63315" w14:textId="77777777" w:rsidTr="002C7FF5">
        <w:trPr>
          <w:trHeight w:val="467"/>
        </w:trPr>
        <w:tc>
          <w:tcPr>
            <w:tcW w:w="6096" w:type="dxa"/>
          </w:tcPr>
          <w:p w14:paraId="14CA9C9B" w14:textId="77777777" w:rsidR="002C7FF5" w:rsidRPr="002225D3" w:rsidRDefault="002C7FF5" w:rsidP="002C7FF5">
            <w:pPr>
              <w:numPr>
                <w:ilvl w:val="0"/>
                <w:numId w:val="15"/>
              </w:numPr>
              <w:autoSpaceDE w:val="0"/>
              <w:autoSpaceDN w:val="0"/>
              <w:adjustRightInd w:val="0"/>
              <w:spacing w:after="200"/>
              <w:ind w:left="318"/>
              <w:contextualSpacing/>
              <w:jc w:val="both"/>
              <w:rPr>
                <w:rFonts w:ascii="Times New Roman" w:eastAsia="Calibri" w:hAnsi="Times New Roman" w:cs="Times New Roman"/>
                <w:sz w:val="24"/>
                <w:szCs w:val="24"/>
                <w:lang w:val="ro-RO"/>
              </w:rPr>
            </w:pPr>
            <w:r w:rsidRPr="002225D3">
              <w:rPr>
                <w:rFonts w:ascii="Times New Roman" w:eastAsia="Calibri" w:hAnsi="Times New Roman" w:cs="Times New Roman"/>
                <w:sz w:val="24"/>
                <w:szCs w:val="24"/>
                <w:lang w:val="ro-RO"/>
              </w:rPr>
              <w:t>Presiunea de stocare a gazelor naturale corespunzătoare unui volum optim se calculează utilizând ecuația de stare a gazelor:</w:t>
            </w:r>
          </w:p>
          <w:p w14:paraId="3BE6AC71" w14:textId="77777777" w:rsidR="002C7FF5" w:rsidRPr="002225D3" w:rsidRDefault="002C7FF5" w:rsidP="002C7FF5">
            <w:pPr>
              <w:autoSpaceDE w:val="0"/>
              <w:autoSpaceDN w:val="0"/>
              <w:adjustRightInd w:val="0"/>
              <w:contextualSpacing/>
              <w:jc w:val="center"/>
              <w:rPr>
                <w:rFonts w:ascii="Times New Roman" w:eastAsia="Times New Roman" w:hAnsi="Times New Roman" w:cs="Times New Roman"/>
                <w:sz w:val="24"/>
                <w:szCs w:val="24"/>
                <w:lang w:val="ro-RO"/>
              </w:rPr>
            </w:pPr>
            <m:oMath>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p</m:t>
                  </m:r>
                </m:e>
                <m:sub>
                  <m:r>
                    <w:rPr>
                      <w:rFonts w:ascii="Cambria Math" w:eastAsia="Calibri" w:hAnsi="Cambria Math" w:cs="Times New Roman"/>
                      <w:sz w:val="24"/>
                      <w:szCs w:val="24"/>
                      <w:lang w:val="ro-RO"/>
                    </w:rPr>
                    <m:t>0</m:t>
                  </m:r>
                </m:sub>
              </m:sSub>
              <m:r>
                <w:rPr>
                  <w:rFonts w:ascii="Cambria Math" w:eastAsia="Calibri" w:hAnsi="Cambria Math" w:cs="Times New Roman"/>
                  <w:sz w:val="24"/>
                  <w:szCs w:val="24"/>
                  <w:lang w:val="ro-RO"/>
                </w:rPr>
                <m:t>×</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V</m:t>
                  </m:r>
                </m:e>
                <m:sub>
                  <m:r>
                    <w:rPr>
                      <w:rFonts w:ascii="Cambria Math" w:eastAsia="Calibri" w:hAnsi="Cambria Math" w:cs="Times New Roman"/>
                      <w:sz w:val="24"/>
                      <w:szCs w:val="24"/>
                      <w:lang w:val="ro-RO"/>
                    </w:rPr>
                    <m:t>0</m:t>
                  </m:r>
                </m:sub>
              </m:sSub>
              <m:r>
                <w:rPr>
                  <w:rFonts w:ascii="Cambria Math" w:eastAsia="Calibri" w:hAnsi="Cambria Math" w:cs="Times New Roman"/>
                  <w:sz w:val="24"/>
                  <w:szCs w:val="24"/>
                  <w:lang w:val="ro-RO"/>
                </w:rPr>
                <m:t>=</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C</m:t>
                  </m:r>
                </m:e>
                <m:sub>
                  <m:r>
                    <w:rPr>
                      <w:rFonts w:ascii="Cambria Math" w:eastAsia="Calibri" w:hAnsi="Cambria Math" w:cs="Times New Roman"/>
                      <w:sz w:val="24"/>
                      <w:szCs w:val="24"/>
                      <w:lang w:val="ro-RO"/>
                    </w:rPr>
                    <m:t>m</m:t>
                  </m:r>
                </m:sub>
              </m:sSub>
              <m:r>
                <w:rPr>
                  <w:rFonts w:ascii="Cambria Math" w:eastAsia="Calibri" w:hAnsi="Cambria Math" w:cs="Times New Roman"/>
                  <w:sz w:val="24"/>
                  <w:szCs w:val="24"/>
                  <w:lang w:val="ro-RO"/>
                </w:rPr>
                <m:t>×</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Z</m:t>
                  </m:r>
                </m:e>
                <m:sub>
                  <m:r>
                    <w:rPr>
                      <w:rFonts w:ascii="Cambria Math" w:eastAsia="Calibri" w:hAnsi="Cambria Math" w:cs="Times New Roman"/>
                      <w:sz w:val="24"/>
                      <w:szCs w:val="24"/>
                      <w:lang w:val="ro-RO"/>
                    </w:rPr>
                    <m:t>0</m:t>
                  </m:r>
                </m:sub>
              </m:sSub>
              <m:r>
                <w:rPr>
                  <w:rFonts w:ascii="Cambria Math" w:eastAsia="Calibri" w:hAnsi="Cambria Math" w:cs="Times New Roman"/>
                  <w:sz w:val="24"/>
                  <w:szCs w:val="24"/>
                  <w:lang w:val="ro-RO"/>
                </w:rPr>
                <m:t>×R×</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T</m:t>
                  </m:r>
                </m:e>
                <m:sub>
                  <m:r>
                    <w:rPr>
                      <w:rFonts w:ascii="Cambria Math" w:eastAsia="Calibri" w:hAnsi="Cambria Math" w:cs="Times New Roman"/>
                      <w:sz w:val="24"/>
                      <w:szCs w:val="24"/>
                      <w:lang w:val="ro-RO"/>
                    </w:rPr>
                    <m:t>0</m:t>
                  </m:r>
                </m:sub>
              </m:sSub>
            </m:oMath>
            <w:r w:rsidRPr="002225D3">
              <w:rPr>
                <w:rFonts w:ascii="Times New Roman" w:eastAsia="Times New Roman" w:hAnsi="Times New Roman" w:cs="Times New Roman"/>
                <w:sz w:val="24"/>
                <w:szCs w:val="24"/>
                <w:lang w:val="ro-RO"/>
              </w:rPr>
              <w:t>,</w:t>
            </w:r>
          </w:p>
          <w:p w14:paraId="1B72457E" w14:textId="77777777" w:rsidR="002C7FF5" w:rsidRPr="002225D3" w:rsidRDefault="002C7FF5" w:rsidP="002C7FF5">
            <w:pPr>
              <w:autoSpaceDE w:val="0"/>
              <w:autoSpaceDN w:val="0"/>
              <w:adjustRightInd w:val="0"/>
              <w:contextualSpacing/>
              <w:jc w:val="center"/>
              <w:rPr>
                <w:rFonts w:ascii="Times New Roman" w:eastAsia="Times New Roman" w:hAnsi="Times New Roman" w:cs="Times New Roman"/>
                <w:sz w:val="24"/>
                <w:szCs w:val="24"/>
                <w:lang w:val="ro-RO"/>
              </w:rPr>
            </w:pPr>
            <m:oMath>
              <m:r>
                <w:rPr>
                  <w:rFonts w:ascii="Cambria Math" w:eastAsia="Calibri" w:hAnsi="Cambria Math" w:cs="Times New Roman"/>
                  <w:sz w:val="24"/>
                  <w:szCs w:val="24"/>
                  <w:lang w:val="ro-RO"/>
                </w:rPr>
                <m:t>p×V=</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C</m:t>
                  </m:r>
                </m:e>
                <m:sub>
                  <m:r>
                    <w:rPr>
                      <w:rFonts w:ascii="Cambria Math" w:eastAsia="Calibri" w:hAnsi="Cambria Math" w:cs="Times New Roman"/>
                      <w:sz w:val="24"/>
                      <w:szCs w:val="24"/>
                      <w:lang w:val="ro-RO"/>
                    </w:rPr>
                    <m:t>m</m:t>
                  </m:r>
                </m:sub>
              </m:sSub>
              <m:r>
                <w:rPr>
                  <w:rFonts w:ascii="Cambria Math" w:eastAsia="Calibri" w:hAnsi="Cambria Math" w:cs="Times New Roman"/>
                  <w:sz w:val="24"/>
                  <w:szCs w:val="24"/>
                  <w:lang w:val="ro-RO"/>
                </w:rPr>
                <m:t>×Z×R×T</m:t>
              </m:r>
            </m:oMath>
            <w:r w:rsidRPr="002225D3">
              <w:rPr>
                <w:rFonts w:ascii="Times New Roman" w:eastAsia="Times New Roman" w:hAnsi="Times New Roman" w:cs="Times New Roman"/>
                <w:sz w:val="24"/>
                <w:szCs w:val="24"/>
                <w:lang w:val="ro-RO"/>
              </w:rPr>
              <w:t>,</w:t>
            </w:r>
            <w:r w:rsidRPr="002225D3">
              <w:rPr>
                <w:rFonts w:ascii="Times New Roman" w:eastAsia="Calibri" w:hAnsi="Times New Roman" w:cs="Times New Roman"/>
                <w:sz w:val="24"/>
                <w:szCs w:val="24"/>
                <w:vertAlign w:val="superscript"/>
                <w:lang w:val="ro-RO"/>
              </w:rPr>
              <w:t xml:space="preserve"> </w:t>
            </w:r>
          </w:p>
          <w:p w14:paraId="09E0AF78" w14:textId="77777777" w:rsidR="002C7FF5" w:rsidRPr="002225D3" w:rsidRDefault="002C7FF5" w:rsidP="002C7FF5">
            <w:pPr>
              <w:autoSpaceDE w:val="0"/>
              <w:autoSpaceDN w:val="0"/>
              <w:adjustRightInd w:val="0"/>
              <w:contextualSpacing/>
              <w:jc w:val="both"/>
              <w:rPr>
                <w:rFonts w:ascii="Times New Roman" w:eastAsia="Calibri" w:hAnsi="Times New Roman" w:cs="Times New Roman"/>
                <w:sz w:val="24"/>
                <w:szCs w:val="24"/>
                <w:lang w:val="ro-RO"/>
              </w:rPr>
            </w:pPr>
            <w:r w:rsidRPr="002225D3">
              <w:rPr>
                <w:rFonts w:ascii="Times New Roman" w:eastAsia="Calibri" w:hAnsi="Times New Roman" w:cs="Times New Roman"/>
                <w:sz w:val="24"/>
                <w:szCs w:val="24"/>
                <w:lang w:val="ro-RO"/>
              </w:rPr>
              <w:t>unde:</w:t>
            </w:r>
          </w:p>
          <w:p w14:paraId="0BB84705"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Calibri" w:hAnsi="Times New Roman" w:cs="Times New Roman"/>
                <w:sz w:val="24"/>
                <w:szCs w:val="24"/>
                <w:lang w:val="ro-RO"/>
              </w:rPr>
            </w:pPr>
            <w:r w:rsidRPr="002225D3">
              <w:rPr>
                <w:rFonts w:ascii="Times New Roman" w:eastAsia="Calibri" w:hAnsi="Times New Roman" w:cs="Times New Roman"/>
                <w:i/>
                <w:sz w:val="24"/>
                <w:szCs w:val="24"/>
                <w:lang w:val="ro-RO"/>
              </w:rPr>
              <w:t>C</w:t>
            </w:r>
            <w:r w:rsidRPr="002225D3">
              <w:rPr>
                <w:rFonts w:ascii="Times New Roman" w:eastAsia="Calibri" w:hAnsi="Times New Roman" w:cs="Times New Roman"/>
                <w:i/>
                <w:sz w:val="24"/>
                <w:szCs w:val="24"/>
                <w:vertAlign w:val="subscript"/>
                <w:lang w:val="ro-RO"/>
              </w:rPr>
              <w:t>m</w:t>
            </w:r>
            <w:r w:rsidRPr="002225D3">
              <w:rPr>
                <w:rFonts w:ascii="Times New Roman" w:eastAsia="Calibri" w:hAnsi="Times New Roman" w:cs="Times New Roman"/>
                <w:i/>
                <w:sz w:val="24"/>
                <w:szCs w:val="24"/>
                <w:lang w:val="ro-RO"/>
              </w:rPr>
              <w:t xml:space="preserve"> </w:t>
            </w:r>
            <w:r w:rsidRPr="002225D3">
              <w:rPr>
                <w:rFonts w:ascii="Times New Roman" w:eastAsia="Calibri" w:hAnsi="Times New Roman" w:cs="Times New Roman"/>
                <w:sz w:val="24"/>
                <w:szCs w:val="24"/>
                <w:lang w:val="ro-RO"/>
              </w:rPr>
              <w:t>– cantitatea de gaze naturale din recipient, [kg];</w:t>
            </w:r>
          </w:p>
          <w:p w14:paraId="378935AD"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Calibri" w:hAnsi="Times New Roman" w:cs="Times New Roman"/>
                <w:sz w:val="24"/>
                <w:szCs w:val="24"/>
                <w:lang w:val="ro-RO"/>
              </w:rPr>
            </w:pPr>
            <w:r w:rsidRPr="002225D3">
              <w:rPr>
                <w:rFonts w:ascii="Times New Roman" w:eastAsia="Calibri" w:hAnsi="Times New Roman" w:cs="Times New Roman"/>
                <w:i/>
                <w:sz w:val="24"/>
                <w:szCs w:val="24"/>
                <w:lang w:val="ro-RO"/>
              </w:rPr>
              <w:t>p</w:t>
            </w:r>
            <w:r w:rsidRPr="002225D3">
              <w:rPr>
                <w:rFonts w:ascii="Times New Roman" w:eastAsia="Calibri" w:hAnsi="Times New Roman" w:cs="Times New Roman"/>
                <w:i/>
                <w:sz w:val="24"/>
                <w:szCs w:val="24"/>
                <w:vertAlign w:val="subscript"/>
                <w:lang w:val="ro-RO"/>
              </w:rPr>
              <w:t>0</w:t>
            </w:r>
            <w:r w:rsidRPr="002225D3">
              <w:rPr>
                <w:rFonts w:ascii="Times New Roman" w:eastAsia="Calibri" w:hAnsi="Times New Roman" w:cs="Times New Roman"/>
                <w:sz w:val="24"/>
                <w:szCs w:val="24"/>
                <w:lang w:val="ro-RO"/>
              </w:rPr>
              <w:t xml:space="preserve"> – presiunea gazelor naturale, în condiții normale, [Pa]; </w:t>
            </w:r>
            <w:r w:rsidRPr="002225D3">
              <w:rPr>
                <w:rFonts w:ascii="Times New Roman" w:eastAsia="Calibri" w:hAnsi="Times New Roman" w:cs="Times New Roman"/>
                <w:i/>
                <w:sz w:val="24"/>
                <w:szCs w:val="24"/>
                <w:lang w:val="ro-RO"/>
              </w:rPr>
              <w:t>p</w:t>
            </w:r>
            <w:r w:rsidRPr="002225D3">
              <w:rPr>
                <w:rFonts w:ascii="Times New Roman" w:eastAsia="Calibri" w:hAnsi="Times New Roman" w:cs="Times New Roman"/>
                <w:i/>
                <w:sz w:val="24"/>
                <w:szCs w:val="24"/>
                <w:vertAlign w:val="subscript"/>
                <w:lang w:val="ro-RO"/>
              </w:rPr>
              <w:t>0</w:t>
            </w:r>
            <w:r w:rsidRPr="002225D3">
              <w:rPr>
                <w:rFonts w:ascii="Times New Roman" w:eastAsia="Calibri" w:hAnsi="Times New Roman" w:cs="Times New Roman"/>
                <w:i/>
                <w:sz w:val="24"/>
                <w:szCs w:val="24"/>
                <w:lang w:val="ro-RO"/>
              </w:rPr>
              <w:t>=1,01325*10</w:t>
            </w:r>
            <w:r w:rsidRPr="002225D3">
              <w:rPr>
                <w:rFonts w:ascii="Times New Roman" w:eastAsia="Calibri" w:hAnsi="Times New Roman" w:cs="Times New Roman"/>
                <w:i/>
                <w:sz w:val="24"/>
                <w:szCs w:val="24"/>
                <w:vertAlign w:val="superscript"/>
                <w:lang w:val="ro-RO"/>
              </w:rPr>
              <w:t xml:space="preserve">5 </w:t>
            </w:r>
            <w:r w:rsidRPr="002225D3">
              <w:rPr>
                <w:rFonts w:ascii="Times New Roman" w:eastAsia="Calibri" w:hAnsi="Times New Roman" w:cs="Times New Roman"/>
                <w:i/>
                <w:sz w:val="24"/>
                <w:szCs w:val="24"/>
                <w:lang w:val="ro-RO"/>
              </w:rPr>
              <w:t>Pa;</w:t>
            </w:r>
          </w:p>
          <w:p w14:paraId="25DD03CB"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Calibri" w:hAnsi="Times New Roman" w:cs="Times New Roman"/>
                <w:sz w:val="24"/>
                <w:szCs w:val="24"/>
                <w:lang w:val="ro-RO"/>
              </w:rPr>
            </w:pPr>
            <w:r w:rsidRPr="002225D3">
              <w:rPr>
                <w:rFonts w:ascii="Times New Roman" w:eastAsia="Calibri" w:hAnsi="Times New Roman" w:cs="Times New Roman"/>
                <w:i/>
                <w:sz w:val="24"/>
                <w:szCs w:val="24"/>
                <w:lang w:val="ro-RO"/>
              </w:rPr>
              <w:lastRenderedPageBreak/>
              <w:t>V</w:t>
            </w:r>
            <w:r w:rsidRPr="002225D3">
              <w:rPr>
                <w:rFonts w:ascii="Times New Roman" w:eastAsia="Calibri" w:hAnsi="Times New Roman" w:cs="Times New Roman"/>
                <w:i/>
                <w:sz w:val="24"/>
                <w:szCs w:val="24"/>
                <w:vertAlign w:val="subscript"/>
                <w:lang w:val="ro-RO"/>
              </w:rPr>
              <w:t>0</w:t>
            </w:r>
            <w:r w:rsidRPr="002225D3">
              <w:rPr>
                <w:rFonts w:ascii="Times New Roman" w:eastAsia="Calibri" w:hAnsi="Times New Roman" w:cs="Times New Roman"/>
                <w:i/>
                <w:sz w:val="24"/>
                <w:szCs w:val="24"/>
                <w:lang w:val="ro-RO"/>
              </w:rPr>
              <w:t xml:space="preserve"> – </w:t>
            </w:r>
            <w:r w:rsidRPr="002225D3">
              <w:rPr>
                <w:rFonts w:ascii="Times New Roman" w:eastAsia="Calibri" w:hAnsi="Times New Roman" w:cs="Times New Roman"/>
                <w:sz w:val="24"/>
                <w:szCs w:val="24"/>
                <w:lang w:val="ro-RO"/>
              </w:rPr>
              <w:t>volumul optim de gaze naturale, în condiții normale, [m</w:t>
            </w:r>
            <w:r w:rsidRPr="002225D3">
              <w:rPr>
                <w:rFonts w:ascii="Times New Roman" w:eastAsia="Calibri" w:hAnsi="Times New Roman" w:cs="Times New Roman"/>
                <w:sz w:val="24"/>
                <w:szCs w:val="24"/>
                <w:vertAlign w:val="superscript"/>
                <w:lang w:val="ro-RO"/>
              </w:rPr>
              <w:t>3</w:t>
            </w:r>
            <w:r w:rsidRPr="002225D3">
              <w:rPr>
                <w:rFonts w:ascii="Times New Roman" w:eastAsia="Calibri" w:hAnsi="Times New Roman" w:cs="Times New Roman"/>
                <w:sz w:val="24"/>
                <w:szCs w:val="24"/>
                <w:lang w:val="ro-RO"/>
              </w:rPr>
              <w:t>];</w:t>
            </w:r>
          </w:p>
          <w:p w14:paraId="2AE74356"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Calibri" w:hAnsi="Times New Roman" w:cs="Times New Roman"/>
                <w:sz w:val="24"/>
                <w:szCs w:val="24"/>
                <w:lang w:val="ro-RO"/>
              </w:rPr>
            </w:pPr>
            <w:r w:rsidRPr="002225D3">
              <w:rPr>
                <w:rFonts w:ascii="Times New Roman" w:eastAsia="Calibri" w:hAnsi="Times New Roman" w:cs="Times New Roman"/>
                <w:i/>
                <w:sz w:val="24"/>
                <w:szCs w:val="24"/>
                <w:lang w:val="ro-RO"/>
              </w:rPr>
              <w:t>Z</w:t>
            </w:r>
            <w:r w:rsidRPr="002225D3">
              <w:rPr>
                <w:rFonts w:ascii="Times New Roman" w:eastAsia="Calibri" w:hAnsi="Times New Roman" w:cs="Times New Roman"/>
                <w:i/>
                <w:sz w:val="24"/>
                <w:szCs w:val="24"/>
                <w:vertAlign w:val="subscript"/>
                <w:lang w:val="ro-RO"/>
              </w:rPr>
              <w:t>0</w:t>
            </w:r>
            <w:r w:rsidRPr="002225D3">
              <w:rPr>
                <w:rFonts w:ascii="Times New Roman" w:eastAsia="Calibri" w:hAnsi="Times New Roman" w:cs="Times New Roman"/>
                <w:i/>
                <w:sz w:val="24"/>
                <w:szCs w:val="24"/>
                <w:lang w:val="ro-RO"/>
              </w:rPr>
              <w:t xml:space="preserve"> </w:t>
            </w:r>
            <w:r w:rsidRPr="002225D3">
              <w:rPr>
                <w:rFonts w:ascii="Times New Roman" w:eastAsia="Calibri" w:hAnsi="Times New Roman" w:cs="Times New Roman"/>
                <w:sz w:val="24"/>
                <w:szCs w:val="24"/>
                <w:lang w:val="ro-RO"/>
              </w:rPr>
              <w:t xml:space="preserve">– factorul de compresibilitate a gazelor perfecte, </w:t>
            </w:r>
            <w:r w:rsidRPr="002225D3">
              <w:rPr>
                <w:rFonts w:ascii="Times New Roman" w:eastAsia="Calibri" w:hAnsi="Times New Roman" w:cs="Times New Roman"/>
                <w:i/>
                <w:sz w:val="24"/>
                <w:szCs w:val="24"/>
                <w:lang w:val="ro-RO"/>
              </w:rPr>
              <w:t>Z</w:t>
            </w:r>
            <w:r w:rsidRPr="002225D3">
              <w:rPr>
                <w:rFonts w:ascii="Times New Roman" w:eastAsia="Calibri" w:hAnsi="Times New Roman" w:cs="Times New Roman"/>
                <w:i/>
                <w:sz w:val="24"/>
                <w:szCs w:val="24"/>
                <w:vertAlign w:val="subscript"/>
                <w:lang w:val="ro-RO"/>
              </w:rPr>
              <w:t>0</w:t>
            </w:r>
            <w:r w:rsidRPr="002225D3">
              <w:rPr>
                <w:rFonts w:ascii="Times New Roman" w:eastAsia="Calibri" w:hAnsi="Times New Roman" w:cs="Times New Roman"/>
                <w:i/>
                <w:sz w:val="24"/>
                <w:szCs w:val="24"/>
                <w:lang w:val="ro-RO"/>
              </w:rPr>
              <w:t>=1;</w:t>
            </w:r>
          </w:p>
          <w:p w14:paraId="050F03C0"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Calibri" w:hAnsi="Times New Roman" w:cs="Times New Roman"/>
                <w:sz w:val="24"/>
                <w:szCs w:val="24"/>
                <w:lang w:val="ro-RO"/>
              </w:rPr>
            </w:pPr>
            <w:r w:rsidRPr="002225D3">
              <w:rPr>
                <w:rFonts w:ascii="Times New Roman" w:eastAsia="Calibri" w:hAnsi="Times New Roman" w:cs="Times New Roman"/>
                <w:i/>
                <w:sz w:val="24"/>
                <w:szCs w:val="24"/>
                <w:lang w:val="ro-RO"/>
              </w:rPr>
              <w:t xml:space="preserve">R </w:t>
            </w:r>
            <w:r w:rsidRPr="002225D3">
              <w:rPr>
                <w:rFonts w:ascii="Times New Roman" w:eastAsia="Calibri" w:hAnsi="Times New Roman" w:cs="Times New Roman"/>
                <w:sz w:val="24"/>
                <w:szCs w:val="24"/>
                <w:lang w:val="ro-RO"/>
              </w:rPr>
              <w:t>– constanta generală a gazelor naturale, [J/</w:t>
            </w:r>
            <w:proofErr w:type="spellStart"/>
            <w:r w:rsidRPr="002225D3">
              <w:rPr>
                <w:rFonts w:ascii="Times New Roman" w:eastAsia="Calibri" w:hAnsi="Times New Roman" w:cs="Times New Roman"/>
                <w:sz w:val="24"/>
                <w:szCs w:val="24"/>
                <w:lang w:val="ro-RO"/>
              </w:rPr>
              <w:t>kgK</w:t>
            </w:r>
            <w:proofErr w:type="spellEnd"/>
            <w:r w:rsidRPr="002225D3">
              <w:rPr>
                <w:rFonts w:ascii="Times New Roman" w:eastAsia="Calibri" w:hAnsi="Times New Roman" w:cs="Times New Roman"/>
                <w:sz w:val="24"/>
                <w:szCs w:val="24"/>
                <w:lang w:val="ro-RO"/>
              </w:rPr>
              <w:t>];</w:t>
            </w:r>
          </w:p>
          <w:p w14:paraId="2C0F977F"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Calibri" w:hAnsi="Times New Roman" w:cs="Times New Roman"/>
                <w:i/>
                <w:sz w:val="24"/>
                <w:szCs w:val="24"/>
                <w:lang w:val="ro-RO"/>
              </w:rPr>
            </w:pPr>
            <w:r w:rsidRPr="002225D3">
              <w:rPr>
                <w:rFonts w:ascii="Times New Roman" w:eastAsia="Calibri" w:hAnsi="Times New Roman" w:cs="Times New Roman"/>
                <w:i/>
                <w:sz w:val="24"/>
                <w:szCs w:val="24"/>
                <w:lang w:val="ro-RO"/>
              </w:rPr>
              <w:t>T</w:t>
            </w:r>
            <w:r w:rsidRPr="002225D3">
              <w:rPr>
                <w:rFonts w:ascii="Times New Roman" w:eastAsia="Calibri" w:hAnsi="Times New Roman" w:cs="Times New Roman"/>
                <w:i/>
                <w:sz w:val="24"/>
                <w:szCs w:val="24"/>
                <w:vertAlign w:val="subscript"/>
                <w:lang w:val="ro-RO"/>
              </w:rPr>
              <w:t>0</w:t>
            </w:r>
            <w:r w:rsidRPr="002225D3">
              <w:rPr>
                <w:rFonts w:ascii="Times New Roman" w:eastAsia="Calibri" w:hAnsi="Times New Roman" w:cs="Times New Roman"/>
                <w:i/>
                <w:sz w:val="24"/>
                <w:szCs w:val="24"/>
                <w:lang w:val="ro-RO"/>
              </w:rPr>
              <w:t xml:space="preserve"> – </w:t>
            </w:r>
            <w:r w:rsidRPr="002225D3">
              <w:rPr>
                <w:rFonts w:ascii="Times New Roman" w:eastAsia="Calibri" w:hAnsi="Times New Roman" w:cs="Times New Roman"/>
                <w:sz w:val="24"/>
                <w:szCs w:val="24"/>
                <w:lang w:val="ro-RO"/>
              </w:rPr>
              <w:t xml:space="preserve">temperatura gazelor naturale, în condiții normale, [K]; </w:t>
            </w:r>
            <w:r w:rsidRPr="002225D3">
              <w:rPr>
                <w:rFonts w:ascii="Times New Roman" w:eastAsia="Calibri" w:hAnsi="Times New Roman" w:cs="Times New Roman"/>
                <w:i/>
                <w:sz w:val="24"/>
                <w:szCs w:val="24"/>
                <w:lang w:val="ro-RO"/>
              </w:rPr>
              <w:t>T</w:t>
            </w:r>
            <w:r w:rsidRPr="002225D3">
              <w:rPr>
                <w:rFonts w:ascii="Times New Roman" w:eastAsia="Calibri" w:hAnsi="Times New Roman" w:cs="Times New Roman"/>
                <w:i/>
                <w:sz w:val="24"/>
                <w:szCs w:val="24"/>
                <w:vertAlign w:val="subscript"/>
                <w:lang w:val="ro-RO"/>
              </w:rPr>
              <w:t>0</w:t>
            </w:r>
            <w:r w:rsidRPr="002225D3">
              <w:rPr>
                <w:rFonts w:ascii="Times New Roman" w:eastAsia="Calibri" w:hAnsi="Times New Roman" w:cs="Times New Roman"/>
                <w:i/>
                <w:sz w:val="24"/>
                <w:szCs w:val="24"/>
                <w:lang w:val="ro-RO"/>
              </w:rPr>
              <w:t>=273,15K;</w:t>
            </w:r>
          </w:p>
          <w:p w14:paraId="6D33A632"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Calibri" w:hAnsi="Times New Roman" w:cs="Times New Roman"/>
                <w:i/>
                <w:sz w:val="24"/>
                <w:szCs w:val="24"/>
                <w:lang w:val="ro-RO"/>
              </w:rPr>
            </w:pPr>
            <w:r w:rsidRPr="002225D3">
              <w:rPr>
                <w:rFonts w:ascii="Times New Roman" w:eastAsia="Calibri" w:hAnsi="Times New Roman" w:cs="Times New Roman"/>
                <w:i/>
                <w:sz w:val="24"/>
                <w:szCs w:val="24"/>
                <w:lang w:val="ro-RO"/>
              </w:rPr>
              <w:t>p</w:t>
            </w:r>
            <w:r w:rsidRPr="002225D3">
              <w:rPr>
                <w:rFonts w:ascii="Times New Roman" w:eastAsia="Calibri" w:hAnsi="Times New Roman" w:cs="Times New Roman"/>
                <w:sz w:val="24"/>
                <w:szCs w:val="24"/>
                <w:lang w:val="ro-RO"/>
              </w:rPr>
              <w:t xml:space="preserve"> – presiunea de stocare a gazelor naturale, în condiții de lucru, [Pa];</w:t>
            </w:r>
          </w:p>
          <w:p w14:paraId="717BBBCE"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Calibri" w:hAnsi="Times New Roman" w:cs="Times New Roman"/>
                <w:sz w:val="24"/>
                <w:szCs w:val="24"/>
                <w:lang w:val="ro-RO"/>
              </w:rPr>
            </w:pPr>
            <w:r w:rsidRPr="002225D3">
              <w:rPr>
                <w:rFonts w:ascii="Times New Roman" w:eastAsia="Calibri" w:hAnsi="Times New Roman" w:cs="Times New Roman"/>
                <w:i/>
                <w:sz w:val="24"/>
                <w:szCs w:val="24"/>
                <w:lang w:val="ro-RO"/>
              </w:rPr>
              <w:t xml:space="preserve">V – </w:t>
            </w:r>
            <w:r w:rsidRPr="002225D3">
              <w:rPr>
                <w:rFonts w:ascii="Times New Roman" w:eastAsia="Calibri" w:hAnsi="Times New Roman" w:cs="Times New Roman"/>
                <w:sz w:val="24"/>
                <w:szCs w:val="24"/>
                <w:lang w:val="ro-RO"/>
              </w:rPr>
              <w:t>volumul gazelor naturale, în condiții de lucru, [m</w:t>
            </w:r>
            <w:r w:rsidRPr="002225D3">
              <w:rPr>
                <w:rFonts w:ascii="Times New Roman" w:eastAsia="Calibri" w:hAnsi="Times New Roman" w:cs="Times New Roman"/>
                <w:sz w:val="24"/>
                <w:szCs w:val="24"/>
                <w:vertAlign w:val="superscript"/>
                <w:lang w:val="ro-RO"/>
              </w:rPr>
              <w:t>3</w:t>
            </w:r>
            <w:r w:rsidRPr="002225D3">
              <w:rPr>
                <w:rFonts w:ascii="Times New Roman" w:eastAsia="Calibri" w:hAnsi="Times New Roman" w:cs="Times New Roman"/>
                <w:sz w:val="24"/>
                <w:szCs w:val="24"/>
                <w:lang w:val="ro-RO"/>
              </w:rPr>
              <w:t>];</w:t>
            </w:r>
          </w:p>
          <w:p w14:paraId="32E0C08D"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Calibri" w:hAnsi="Times New Roman" w:cs="Times New Roman"/>
                <w:i/>
                <w:sz w:val="24"/>
                <w:szCs w:val="24"/>
                <w:lang w:val="ro-RO"/>
              </w:rPr>
            </w:pPr>
            <w:r w:rsidRPr="002225D3">
              <w:rPr>
                <w:rFonts w:ascii="Times New Roman" w:eastAsia="Calibri" w:hAnsi="Times New Roman" w:cs="Times New Roman"/>
                <w:i/>
                <w:sz w:val="24"/>
                <w:szCs w:val="24"/>
                <w:lang w:val="ro-RO"/>
              </w:rPr>
              <w:t>Z</w:t>
            </w:r>
            <w:r w:rsidRPr="002225D3">
              <w:rPr>
                <w:rFonts w:ascii="Times New Roman" w:eastAsia="Calibri" w:hAnsi="Times New Roman" w:cs="Times New Roman"/>
                <w:sz w:val="24"/>
                <w:szCs w:val="24"/>
                <w:lang w:val="ro-RO"/>
              </w:rPr>
              <w:t xml:space="preserve"> - factorul de compresibilitate, [adimensional];</w:t>
            </w:r>
          </w:p>
          <w:p w14:paraId="7347BEA8"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Calibri" w:hAnsi="Times New Roman" w:cs="Times New Roman"/>
                <w:i/>
                <w:sz w:val="24"/>
                <w:szCs w:val="24"/>
                <w:lang w:val="ro-RO"/>
              </w:rPr>
            </w:pPr>
            <w:r w:rsidRPr="002225D3">
              <w:rPr>
                <w:rFonts w:ascii="Times New Roman" w:eastAsia="Calibri" w:hAnsi="Times New Roman" w:cs="Times New Roman"/>
                <w:i/>
                <w:sz w:val="24"/>
                <w:szCs w:val="24"/>
                <w:lang w:val="ro-RO"/>
              </w:rPr>
              <w:t xml:space="preserve">T – </w:t>
            </w:r>
            <w:r w:rsidRPr="002225D3">
              <w:rPr>
                <w:rFonts w:ascii="Times New Roman" w:eastAsia="Calibri" w:hAnsi="Times New Roman" w:cs="Times New Roman"/>
                <w:sz w:val="24"/>
                <w:szCs w:val="24"/>
                <w:lang w:val="ro-RO"/>
              </w:rPr>
              <w:t>temperatura gazelor naturale, [K].</w:t>
            </w:r>
          </w:p>
          <w:p w14:paraId="2D5DC26B" w14:textId="57F52A51"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p>
        </w:tc>
        <w:tc>
          <w:tcPr>
            <w:tcW w:w="7513" w:type="dxa"/>
          </w:tcPr>
          <w:p w14:paraId="00F83DD8"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4E693912"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43A5B31A" w14:textId="77777777" w:rsidTr="002C7FF5">
        <w:trPr>
          <w:trHeight w:val="467"/>
        </w:trPr>
        <w:tc>
          <w:tcPr>
            <w:tcW w:w="6096" w:type="dxa"/>
          </w:tcPr>
          <w:p w14:paraId="7A6D3153" w14:textId="1EDCAC41"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p>
          <w:p w14:paraId="3758FA24" w14:textId="77777777" w:rsidR="002C7FF5" w:rsidRPr="002225D3" w:rsidRDefault="002C7FF5" w:rsidP="002C7FF5">
            <w:pPr>
              <w:numPr>
                <w:ilvl w:val="0"/>
                <w:numId w:val="16"/>
              </w:numPr>
              <w:autoSpaceDE w:val="0"/>
              <w:autoSpaceDN w:val="0"/>
              <w:adjustRightInd w:val="0"/>
              <w:spacing w:after="200"/>
              <w:ind w:left="460"/>
              <w:contextualSpacing/>
              <w:jc w:val="both"/>
              <w:rPr>
                <w:rFonts w:ascii="Times New Roman" w:eastAsia="Calibri" w:hAnsi="Times New Roman" w:cs="Times New Roman"/>
                <w:sz w:val="24"/>
                <w:szCs w:val="24"/>
                <w:lang w:val="ro-RO"/>
              </w:rPr>
            </w:pPr>
            <w:r w:rsidRPr="002225D3">
              <w:rPr>
                <w:rFonts w:ascii="Times New Roman" w:eastAsia="Calibri" w:hAnsi="Times New Roman" w:cs="Times New Roman"/>
                <w:sz w:val="24"/>
                <w:szCs w:val="24"/>
                <w:lang w:val="ro-RO"/>
              </w:rPr>
              <w:t xml:space="preserve">(1) Volumul de gaze naturale </w:t>
            </w:r>
            <w:r w:rsidRPr="002225D3">
              <w:rPr>
                <w:rFonts w:ascii="Times New Roman" w:eastAsia="Calibri" w:hAnsi="Times New Roman" w:cs="Times New Roman"/>
                <w:i/>
                <w:sz w:val="24"/>
                <w:szCs w:val="24"/>
                <w:lang w:val="ro-RO"/>
              </w:rPr>
              <w:t>V</w:t>
            </w:r>
            <w:r w:rsidRPr="002225D3">
              <w:rPr>
                <w:rFonts w:ascii="Times New Roman" w:eastAsia="Calibri" w:hAnsi="Times New Roman" w:cs="Times New Roman"/>
                <w:i/>
                <w:sz w:val="24"/>
                <w:szCs w:val="24"/>
                <w:vertAlign w:val="subscript"/>
                <w:lang w:val="ro-RO"/>
              </w:rPr>
              <w:t>0</w:t>
            </w:r>
            <w:r w:rsidRPr="002225D3">
              <w:rPr>
                <w:rFonts w:ascii="Times New Roman" w:eastAsia="Calibri" w:hAnsi="Times New Roman" w:cs="Times New Roman"/>
                <w:sz w:val="24"/>
                <w:szCs w:val="24"/>
                <w:lang w:val="ro-RO"/>
              </w:rPr>
              <w:t xml:space="preserve"> ce poate fi stocat într-un rezervor metalic suprateran, la presiunea de lucru </w:t>
            </w:r>
            <w:r w:rsidRPr="002225D3">
              <w:rPr>
                <w:rFonts w:ascii="Times New Roman" w:eastAsia="Calibri" w:hAnsi="Times New Roman" w:cs="Times New Roman"/>
                <w:i/>
                <w:sz w:val="24"/>
                <w:szCs w:val="24"/>
                <w:lang w:val="ro-RO"/>
              </w:rPr>
              <w:t>p</w:t>
            </w:r>
            <w:r w:rsidRPr="002225D3">
              <w:rPr>
                <w:rFonts w:ascii="Times New Roman" w:eastAsia="Calibri" w:hAnsi="Times New Roman" w:cs="Times New Roman"/>
                <w:sz w:val="24"/>
                <w:szCs w:val="24"/>
                <w:lang w:val="ro-RO"/>
              </w:rPr>
              <w:t>, se calculează cu formula:</w:t>
            </w:r>
          </w:p>
          <w:p w14:paraId="6B8115DC" w14:textId="77777777" w:rsidR="002C7FF5" w:rsidRPr="002225D3" w:rsidRDefault="002C7FF5" w:rsidP="002C7FF5">
            <w:pPr>
              <w:autoSpaceDE w:val="0"/>
              <w:autoSpaceDN w:val="0"/>
              <w:adjustRightInd w:val="0"/>
              <w:contextualSpacing/>
              <w:jc w:val="center"/>
              <w:rPr>
                <w:rFonts w:ascii="Times New Roman" w:eastAsia="Calibri" w:hAnsi="Times New Roman" w:cs="Times New Roman"/>
                <w:sz w:val="24"/>
                <w:szCs w:val="24"/>
                <w:lang w:val="ro-RO"/>
              </w:rPr>
            </w:pPr>
            <m:oMath>
              <m:f>
                <m:fPr>
                  <m:ctrlPr>
                    <w:rPr>
                      <w:rFonts w:ascii="Cambria Math" w:eastAsia="Calibri" w:hAnsi="Cambria Math" w:cs="Times New Roman"/>
                      <w:i/>
                      <w:sz w:val="24"/>
                      <w:szCs w:val="24"/>
                      <w:lang w:val="ro-RO"/>
                    </w:rPr>
                  </m:ctrlPr>
                </m:fPr>
                <m:num>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V</m:t>
                      </m:r>
                    </m:e>
                    <m:sub>
                      <m:r>
                        <w:rPr>
                          <w:rFonts w:ascii="Cambria Math" w:eastAsia="Calibri" w:hAnsi="Cambria Math" w:cs="Times New Roman"/>
                          <w:sz w:val="24"/>
                          <w:szCs w:val="24"/>
                          <w:lang w:val="ro-RO"/>
                        </w:rPr>
                        <m:t>0</m:t>
                      </m:r>
                    </m:sub>
                  </m:sSub>
                </m:num>
                <m:den>
                  <m:r>
                    <w:rPr>
                      <w:rFonts w:ascii="Cambria Math" w:eastAsia="Calibri" w:hAnsi="Cambria Math" w:cs="Times New Roman"/>
                      <w:sz w:val="24"/>
                      <w:szCs w:val="24"/>
                      <w:lang w:val="ro-RO"/>
                    </w:rPr>
                    <m:t>V</m:t>
                  </m:r>
                </m:den>
              </m:f>
              <m:r>
                <w:rPr>
                  <w:rFonts w:ascii="Cambria Math" w:eastAsia="Calibri" w:hAnsi="Cambria Math" w:cs="Times New Roman"/>
                  <w:sz w:val="24"/>
                  <w:szCs w:val="24"/>
                  <w:lang w:val="ro-RO"/>
                </w:rPr>
                <m:t>=</m:t>
              </m:r>
              <m:f>
                <m:fPr>
                  <m:ctrlPr>
                    <w:rPr>
                      <w:rFonts w:ascii="Cambria Math" w:eastAsia="Calibri" w:hAnsi="Cambria Math" w:cs="Times New Roman"/>
                      <w:i/>
                      <w:sz w:val="24"/>
                      <w:szCs w:val="24"/>
                      <w:lang w:val="ro-RO"/>
                    </w:rPr>
                  </m:ctrlPr>
                </m:fPr>
                <m:num>
                  <m:r>
                    <w:rPr>
                      <w:rFonts w:ascii="Cambria Math" w:eastAsia="Calibri" w:hAnsi="Cambria Math" w:cs="Times New Roman"/>
                      <w:sz w:val="24"/>
                      <w:szCs w:val="24"/>
                      <w:lang w:val="ro-RO"/>
                    </w:rPr>
                    <m:t>1</m:t>
                  </m:r>
                </m:num>
                <m:den>
                  <m:r>
                    <w:rPr>
                      <w:rFonts w:ascii="Cambria Math" w:eastAsia="Calibri" w:hAnsi="Cambria Math" w:cs="Times New Roman"/>
                      <w:sz w:val="24"/>
                      <w:szCs w:val="24"/>
                      <w:lang w:val="ro-RO"/>
                    </w:rPr>
                    <m:t>Z</m:t>
                  </m:r>
                </m:den>
              </m:f>
              <m:r>
                <w:rPr>
                  <w:rFonts w:ascii="Cambria Math" w:eastAsia="Calibri" w:hAnsi="Cambria Math" w:cs="Times New Roman"/>
                  <w:sz w:val="24"/>
                  <w:szCs w:val="24"/>
                  <w:lang w:val="ro-RO"/>
                </w:rPr>
                <m:t>×</m:t>
              </m:r>
              <m:f>
                <m:fPr>
                  <m:ctrlPr>
                    <w:rPr>
                      <w:rFonts w:ascii="Cambria Math" w:eastAsia="Calibri" w:hAnsi="Cambria Math" w:cs="Times New Roman"/>
                      <w:i/>
                      <w:sz w:val="24"/>
                      <w:szCs w:val="24"/>
                      <w:lang w:val="ro-RO"/>
                    </w:rPr>
                  </m:ctrlPr>
                </m:fPr>
                <m:num>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T</m:t>
                      </m:r>
                    </m:e>
                    <m:sub>
                      <m:r>
                        <w:rPr>
                          <w:rFonts w:ascii="Cambria Math" w:eastAsia="Calibri" w:hAnsi="Cambria Math" w:cs="Times New Roman"/>
                          <w:sz w:val="24"/>
                          <w:szCs w:val="24"/>
                          <w:lang w:val="ro-RO"/>
                        </w:rPr>
                        <m:t>0</m:t>
                      </m:r>
                    </m:sub>
                  </m:sSub>
                </m:num>
                <m:den>
                  <m:r>
                    <w:rPr>
                      <w:rFonts w:ascii="Cambria Math" w:eastAsia="Calibri" w:hAnsi="Cambria Math" w:cs="Times New Roman"/>
                      <w:sz w:val="24"/>
                      <w:szCs w:val="24"/>
                      <w:lang w:val="ro-RO"/>
                    </w:rPr>
                    <m:t>T</m:t>
                  </m:r>
                </m:den>
              </m:f>
              <m:r>
                <w:rPr>
                  <w:rFonts w:ascii="Cambria Math" w:eastAsia="Calibri" w:hAnsi="Cambria Math" w:cs="Times New Roman"/>
                  <w:sz w:val="24"/>
                  <w:szCs w:val="24"/>
                  <w:lang w:val="ro-RO"/>
                </w:rPr>
                <m:t>×</m:t>
              </m:r>
              <m:f>
                <m:fPr>
                  <m:ctrlPr>
                    <w:rPr>
                      <w:rFonts w:ascii="Cambria Math" w:eastAsia="Calibri" w:hAnsi="Cambria Math" w:cs="Times New Roman"/>
                      <w:i/>
                      <w:sz w:val="24"/>
                      <w:szCs w:val="24"/>
                      <w:lang w:val="ro-RO"/>
                    </w:rPr>
                  </m:ctrlPr>
                </m:fPr>
                <m:num>
                  <m:r>
                    <w:rPr>
                      <w:rFonts w:ascii="Cambria Math" w:eastAsia="Calibri" w:hAnsi="Cambria Math" w:cs="Times New Roman"/>
                      <w:sz w:val="24"/>
                      <w:szCs w:val="24"/>
                      <w:lang w:val="ro-RO"/>
                    </w:rPr>
                    <m:t>p</m:t>
                  </m:r>
                </m:num>
                <m:den>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p</m:t>
                      </m:r>
                    </m:e>
                    <m:sub>
                      <m:r>
                        <w:rPr>
                          <w:rFonts w:ascii="Cambria Math" w:eastAsia="Calibri" w:hAnsi="Cambria Math" w:cs="Times New Roman"/>
                          <w:sz w:val="24"/>
                          <w:szCs w:val="24"/>
                          <w:lang w:val="ro-RO"/>
                        </w:rPr>
                        <m:t>0</m:t>
                      </m:r>
                    </m:sub>
                  </m:sSub>
                </m:den>
              </m:f>
            </m:oMath>
            <w:r w:rsidRPr="002225D3">
              <w:rPr>
                <w:rFonts w:ascii="Times New Roman" w:eastAsia="Times New Roman" w:hAnsi="Times New Roman" w:cs="Times New Roman"/>
                <w:sz w:val="24"/>
                <w:szCs w:val="24"/>
                <w:lang w:val="ro-RO"/>
              </w:rPr>
              <w:t xml:space="preserve"> sau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V</m:t>
                  </m:r>
                </m:e>
                <m:sub>
                  <m:r>
                    <w:rPr>
                      <w:rFonts w:ascii="Cambria Math" w:eastAsia="Times New Roman" w:hAnsi="Cambria Math" w:cs="Times New Roman"/>
                      <w:sz w:val="24"/>
                      <w:szCs w:val="24"/>
                      <w:lang w:val="ro-RO"/>
                    </w:rPr>
                    <m:t>0</m:t>
                  </m:r>
                </m:sub>
              </m:sSub>
              <m:r>
                <w:rPr>
                  <w:rFonts w:ascii="Cambria Math" w:eastAsia="Times New Roman" w:hAnsi="Cambria Math" w:cs="Times New Roman"/>
                  <w:sz w:val="24"/>
                  <w:szCs w:val="24"/>
                  <w:lang w:val="ro-RO"/>
                </w:rPr>
                <m:t>=V×</m:t>
              </m:r>
              <m:f>
                <m:fPr>
                  <m:ctrlPr>
                    <w:rPr>
                      <w:rFonts w:ascii="Cambria Math" w:eastAsia="Times New Roman" w:hAnsi="Cambria Math" w:cs="Times New Roman"/>
                      <w:i/>
                      <w:sz w:val="24"/>
                      <w:szCs w:val="24"/>
                      <w:lang w:val="ro-RO"/>
                    </w:rPr>
                  </m:ctrlPr>
                </m:fPr>
                <m:num>
                  <m:r>
                    <w:rPr>
                      <w:rFonts w:ascii="Cambria Math" w:eastAsia="Times New Roman" w:hAnsi="Cambria Math" w:cs="Times New Roman"/>
                      <w:sz w:val="24"/>
                      <w:szCs w:val="24"/>
                      <w:lang w:val="ro-RO"/>
                    </w:rPr>
                    <m:t>1</m:t>
                  </m:r>
                </m:num>
                <m:den>
                  <m:r>
                    <w:rPr>
                      <w:rFonts w:ascii="Cambria Math" w:eastAsia="Times New Roman" w:hAnsi="Cambria Math" w:cs="Times New Roman"/>
                      <w:sz w:val="24"/>
                      <w:szCs w:val="24"/>
                      <w:lang w:val="ro-RO"/>
                    </w:rPr>
                    <m:t>Z</m:t>
                  </m:r>
                </m:den>
              </m:f>
              <m:r>
                <w:rPr>
                  <w:rFonts w:ascii="Cambria Math" w:eastAsia="Times New Roman" w:hAnsi="Cambria Math" w:cs="Times New Roman"/>
                  <w:sz w:val="24"/>
                  <w:szCs w:val="24"/>
                  <w:lang w:val="ro-RO"/>
                </w:rPr>
                <m:t>×</m:t>
              </m:r>
              <m:f>
                <m:fPr>
                  <m:ctrlPr>
                    <w:rPr>
                      <w:rFonts w:ascii="Cambria Math" w:eastAsia="Times New Roman" w:hAnsi="Cambria Math" w:cs="Times New Roman"/>
                      <w:i/>
                      <w:sz w:val="24"/>
                      <w:szCs w:val="24"/>
                      <w:lang w:val="ro-RO"/>
                    </w:rPr>
                  </m:ctrlPr>
                </m:fPr>
                <m:num>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T</m:t>
                      </m:r>
                    </m:e>
                    <m:sub>
                      <m:r>
                        <w:rPr>
                          <w:rFonts w:ascii="Cambria Math" w:eastAsia="Times New Roman" w:hAnsi="Cambria Math" w:cs="Times New Roman"/>
                          <w:sz w:val="24"/>
                          <w:szCs w:val="24"/>
                          <w:lang w:val="ro-RO"/>
                        </w:rPr>
                        <m:t>0</m:t>
                      </m:r>
                    </m:sub>
                  </m:sSub>
                </m:num>
                <m:den>
                  <m:r>
                    <w:rPr>
                      <w:rFonts w:ascii="Cambria Math" w:eastAsia="Times New Roman" w:hAnsi="Cambria Math" w:cs="Times New Roman"/>
                      <w:sz w:val="24"/>
                      <w:szCs w:val="24"/>
                      <w:lang w:val="ro-RO"/>
                    </w:rPr>
                    <m:t>T</m:t>
                  </m:r>
                </m:den>
              </m:f>
              <m:r>
                <w:rPr>
                  <w:rFonts w:ascii="Cambria Math" w:eastAsia="Times New Roman" w:hAnsi="Cambria Math" w:cs="Times New Roman"/>
                  <w:sz w:val="24"/>
                  <w:szCs w:val="24"/>
                  <w:lang w:val="ro-RO"/>
                </w:rPr>
                <m:t>×</m:t>
              </m:r>
              <m:f>
                <m:fPr>
                  <m:ctrlPr>
                    <w:rPr>
                      <w:rFonts w:ascii="Cambria Math" w:eastAsia="Times New Roman" w:hAnsi="Cambria Math" w:cs="Times New Roman"/>
                      <w:i/>
                      <w:sz w:val="24"/>
                      <w:szCs w:val="24"/>
                      <w:lang w:val="ro-RO"/>
                    </w:rPr>
                  </m:ctrlPr>
                </m:fPr>
                <m:num>
                  <m:r>
                    <w:rPr>
                      <w:rFonts w:ascii="Cambria Math" w:eastAsia="Times New Roman" w:hAnsi="Cambria Math" w:cs="Times New Roman"/>
                      <w:sz w:val="24"/>
                      <w:szCs w:val="24"/>
                      <w:lang w:val="ro-RO"/>
                    </w:rPr>
                    <m:t>p</m:t>
                  </m:r>
                </m:num>
                <m:den>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0</m:t>
                      </m:r>
                    </m:sub>
                  </m:sSub>
                </m:den>
              </m:f>
              <m:r>
                <w:rPr>
                  <w:rFonts w:ascii="Cambria Math" w:eastAsia="Times New Roman" w:hAnsi="Cambria Math" w:cs="Times New Roman"/>
                  <w:sz w:val="24"/>
                  <w:szCs w:val="24"/>
                  <w:lang w:val="ro-RO"/>
                </w:rPr>
                <m:t>=f(</m:t>
              </m:r>
              <m:f>
                <m:fPr>
                  <m:ctrlPr>
                    <w:rPr>
                      <w:rFonts w:ascii="Cambria Math" w:eastAsia="Times New Roman" w:hAnsi="Cambria Math" w:cs="Times New Roman"/>
                      <w:i/>
                      <w:sz w:val="24"/>
                      <w:szCs w:val="24"/>
                      <w:lang w:val="ro-RO"/>
                    </w:rPr>
                  </m:ctrlPr>
                </m:fPr>
                <m:num>
                  <m:r>
                    <w:rPr>
                      <w:rFonts w:ascii="Cambria Math" w:eastAsia="Times New Roman" w:hAnsi="Cambria Math" w:cs="Times New Roman"/>
                      <w:sz w:val="24"/>
                      <w:szCs w:val="24"/>
                      <w:lang w:val="ro-RO"/>
                    </w:rPr>
                    <m:t>1</m:t>
                  </m:r>
                </m:num>
                <m:den>
                  <m:r>
                    <w:rPr>
                      <w:rFonts w:ascii="Cambria Math" w:eastAsia="Times New Roman" w:hAnsi="Cambria Math" w:cs="Times New Roman"/>
                      <w:sz w:val="24"/>
                      <w:szCs w:val="24"/>
                      <w:lang w:val="ro-RO"/>
                    </w:rPr>
                    <m:t>Z</m:t>
                  </m:r>
                </m:den>
              </m:f>
              <m:r>
                <w:rPr>
                  <w:rFonts w:ascii="Cambria Math" w:eastAsia="Times New Roman" w:hAnsi="Cambria Math" w:cs="Times New Roman"/>
                  <w:sz w:val="24"/>
                  <w:szCs w:val="24"/>
                  <w:lang w:val="ro-RO"/>
                </w:rPr>
                <m:t>)</m:t>
              </m:r>
            </m:oMath>
          </w:p>
          <w:p w14:paraId="52309082" w14:textId="77777777" w:rsidR="002C7FF5" w:rsidRPr="002225D3" w:rsidRDefault="002C7FF5" w:rsidP="002C7FF5">
            <w:pPr>
              <w:autoSpaceDE w:val="0"/>
              <w:autoSpaceDN w:val="0"/>
              <w:adjustRightInd w:val="0"/>
              <w:contextualSpacing/>
              <w:jc w:val="both"/>
              <w:rPr>
                <w:rFonts w:ascii="Times New Roman" w:eastAsia="Calibri" w:hAnsi="Times New Roman" w:cs="Times New Roman"/>
                <w:sz w:val="24"/>
                <w:szCs w:val="24"/>
                <w:lang w:val="ro-RO"/>
              </w:rPr>
            </w:pPr>
            <w:r w:rsidRPr="002225D3">
              <w:rPr>
                <w:rFonts w:ascii="Times New Roman" w:eastAsia="Calibri" w:hAnsi="Times New Roman" w:cs="Times New Roman"/>
                <w:sz w:val="24"/>
                <w:szCs w:val="24"/>
                <w:lang w:val="ro-RO"/>
              </w:rPr>
              <w:t>(2) Reprezentarea grafică a formulei prevăzută la alin. (1) este redată în figura nr. 2.</w:t>
            </w:r>
          </w:p>
          <w:p w14:paraId="2C24A12C" w14:textId="77777777" w:rsidR="002C7FF5" w:rsidRPr="002225D3" w:rsidRDefault="002C7FF5" w:rsidP="002C7FF5">
            <w:pPr>
              <w:autoSpaceDE w:val="0"/>
              <w:autoSpaceDN w:val="0"/>
              <w:adjustRightInd w:val="0"/>
              <w:contextualSpacing/>
              <w:jc w:val="both"/>
              <w:rPr>
                <w:rFonts w:ascii="Times New Roman" w:eastAsia="Calibri" w:hAnsi="Times New Roman" w:cs="Times New Roman"/>
                <w:sz w:val="24"/>
                <w:szCs w:val="24"/>
                <w:lang w:val="ro-RO"/>
              </w:rPr>
            </w:pPr>
          </w:p>
          <w:p w14:paraId="1447D593" w14:textId="77777777" w:rsidR="002C7FF5" w:rsidRPr="002225D3" w:rsidRDefault="002C7FF5" w:rsidP="002C7FF5">
            <w:pPr>
              <w:autoSpaceDE w:val="0"/>
              <w:autoSpaceDN w:val="0"/>
              <w:adjustRightInd w:val="0"/>
              <w:contextualSpacing/>
              <w:jc w:val="center"/>
              <w:rPr>
                <w:rFonts w:ascii="Times New Roman" w:eastAsia="Calibri" w:hAnsi="Times New Roman" w:cs="Times New Roman"/>
                <w:sz w:val="24"/>
                <w:szCs w:val="24"/>
                <w:lang w:val="ro-RO"/>
              </w:rPr>
            </w:pPr>
            <w:r w:rsidRPr="002225D3">
              <w:rPr>
                <w:rFonts w:ascii="Times New Roman" w:eastAsia="Calibri" w:hAnsi="Times New Roman" w:cs="Times New Roman"/>
                <w:noProof/>
                <w:sz w:val="24"/>
                <w:szCs w:val="24"/>
                <w:lang w:eastAsia="en-GB"/>
              </w:rPr>
              <w:drawing>
                <wp:inline distT="0" distB="0" distL="0" distR="0" wp14:anchorId="7249AA9B" wp14:editId="0F22FA57">
                  <wp:extent cx="3667637" cy="2676899"/>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67637" cy="2676899"/>
                          </a:xfrm>
                          <a:prstGeom prst="rect">
                            <a:avLst/>
                          </a:prstGeom>
                        </pic:spPr>
                      </pic:pic>
                    </a:graphicData>
                  </a:graphic>
                </wp:inline>
              </w:drawing>
            </w:r>
          </w:p>
          <w:p w14:paraId="22D931E9" w14:textId="77777777" w:rsidR="002C7FF5" w:rsidRPr="002225D3" w:rsidRDefault="002C7FF5" w:rsidP="002C7FF5">
            <w:pPr>
              <w:autoSpaceDE w:val="0"/>
              <w:autoSpaceDN w:val="0"/>
              <w:adjustRightInd w:val="0"/>
              <w:jc w:val="center"/>
              <w:rPr>
                <w:rFonts w:ascii="Times New Roman" w:eastAsia="Calibri" w:hAnsi="Times New Roman" w:cs="Times New Roman"/>
                <w:sz w:val="24"/>
                <w:szCs w:val="24"/>
                <w:lang w:val="ro-RO"/>
              </w:rPr>
            </w:pPr>
          </w:p>
          <w:p w14:paraId="015C7264" w14:textId="77777777" w:rsidR="002C7FF5" w:rsidRPr="002225D3" w:rsidRDefault="002C7FF5" w:rsidP="002C7FF5">
            <w:pPr>
              <w:autoSpaceDE w:val="0"/>
              <w:autoSpaceDN w:val="0"/>
              <w:adjustRightInd w:val="0"/>
              <w:jc w:val="center"/>
              <w:rPr>
                <w:rFonts w:ascii="Times New Roman" w:eastAsia="Calibri" w:hAnsi="Times New Roman" w:cs="Times New Roman"/>
                <w:sz w:val="24"/>
                <w:szCs w:val="24"/>
                <w:lang w:val="ro-RO"/>
              </w:rPr>
            </w:pPr>
            <w:r w:rsidRPr="002225D3">
              <w:rPr>
                <w:rFonts w:ascii="Times New Roman" w:eastAsia="Calibri" w:hAnsi="Times New Roman" w:cs="Times New Roman"/>
                <w:sz w:val="24"/>
                <w:szCs w:val="24"/>
                <w:lang w:val="ro-RO"/>
              </w:rPr>
              <w:t xml:space="preserve">Figura nr. 2 </w:t>
            </w:r>
          </w:p>
          <w:p w14:paraId="529D2963" w14:textId="77777777" w:rsidR="002C7FF5" w:rsidRPr="002225D3" w:rsidRDefault="002C7FF5" w:rsidP="002C7FF5">
            <w:pPr>
              <w:autoSpaceDE w:val="0"/>
              <w:autoSpaceDN w:val="0"/>
              <w:adjustRightInd w:val="0"/>
              <w:jc w:val="both"/>
              <w:rPr>
                <w:rFonts w:ascii="Times New Roman" w:eastAsia="Calibri" w:hAnsi="Times New Roman" w:cs="Times New Roman"/>
                <w:sz w:val="24"/>
                <w:szCs w:val="24"/>
                <w:vertAlign w:val="superscript"/>
                <w:lang w:val="ro-RO"/>
              </w:rPr>
            </w:pPr>
            <w:r w:rsidRPr="002225D3">
              <w:rPr>
                <w:rFonts w:ascii="Times New Roman" w:eastAsia="Calibri" w:hAnsi="Times New Roman" w:cs="Times New Roman"/>
                <w:sz w:val="24"/>
                <w:szCs w:val="24"/>
                <w:lang w:val="ro-RO"/>
              </w:rPr>
              <w:t>(3) Volumul maxim de gaze naturale ce poate fi stocat într-un rezervor metalic suprateran corespunde presiunii gazelor naturale egale de 160 bar, conform reprezentării grafice prevăzute la alin. (2), ceea ce implică utilizarea unor compresoare speciale pentru încărcarea acestora.</w:t>
            </w:r>
            <w:r w:rsidRPr="002225D3">
              <w:rPr>
                <w:rFonts w:ascii="Times New Roman" w:eastAsia="Calibri" w:hAnsi="Times New Roman" w:cs="Times New Roman"/>
                <w:sz w:val="24"/>
                <w:szCs w:val="24"/>
                <w:vertAlign w:val="superscript"/>
                <w:lang w:val="ro-RO"/>
              </w:rPr>
              <w:t xml:space="preserve"> </w:t>
            </w:r>
          </w:p>
          <w:p w14:paraId="6D58CADD" w14:textId="226A2047"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p>
        </w:tc>
        <w:tc>
          <w:tcPr>
            <w:tcW w:w="7513" w:type="dxa"/>
          </w:tcPr>
          <w:p w14:paraId="026B6D4F"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6E4D2E43"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0CB6BDF0" w14:textId="77777777" w:rsidTr="002C7FF5">
        <w:trPr>
          <w:trHeight w:val="467"/>
        </w:trPr>
        <w:tc>
          <w:tcPr>
            <w:tcW w:w="6096" w:type="dxa"/>
          </w:tcPr>
          <w:p w14:paraId="777EC39F" w14:textId="77777777" w:rsidR="002C7FF5" w:rsidRPr="00EA0382" w:rsidRDefault="002C7FF5" w:rsidP="002C7FF5">
            <w:pPr>
              <w:numPr>
                <w:ilvl w:val="0"/>
                <w:numId w:val="18"/>
              </w:numPr>
              <w:autoSpaceDE w:val="0"/>
              <w:autoSpaceDN w:val="0"/>
              <w:adjustRightInd w:val="0"/>
              <w:spacing w:after="200"/>
              <w:ind w:left="34" w:firstLine="0"/>
              <w:contextualSpacing/>
              <w:jc w:val="both"/>
              <w:rPr>
                <w:rFonts w:ascii="Times New Roman" w:eastAsia="Calibri" w:hAnsi="Times New Roman" w:cs="Times New Roman"/>
                <w:sz w:val="24"/>
                <w:szCs w:val="24"/>
                <w:lang w:val="ro-RO"/>
              </w:rPr>
            </w:pPr>
            <w:r w:rsidRPr="00EA0382">
              <w:rPr>
                <w:rFonts w:ascii="Times New Roman" w:eastAsia="Calibri" w:hAnsi="Times New Roman" w:cs="Times New Roman"/>
                <w:sz w:val="24"/>
                <w:szCs w:val="24"/>
                <w:lang w:val="ro-RO"/>
              </w:rPr>
              <w:t>(1) Capacitatea necesară a rezervoarelor metalice supraterane se calculează în baza graficului de consum zilnic de gaze naturale.</w:t>
            </w:r>
            <w:r w:rsidRPr="00EA0382">
              <w:rPr>
                <w:rFonts w:ascii="Times New Roman" w:eastAsia="Calibri" w:hAnsi="Times New Roman" w:cs="Times New Roman"/>
                <w:sz w:val="24"/>
                <w:szCs w:val="24"/>
                <w:vertAlign w:val="superscript"/>
                <w:lang w:val="ro-RO"/>
              </w:rPr>
              <w:t xml:space="preserve"> </w:t>
            </w:r>
          </w:p>
          <w:p w14:paraId="5523A2DF" w14:textId="77777777" w:rsidR="002C7FF5" w:rsidRPr="00EA0382" w:rsidRDefault="002C7FF5" w:rsidP="002C7FF5">
            <w:pPr>
              <w:autoSpaceDE w:val="0"/>
              <w:autoSpaceDN w:val="0"/>
              <w:adjustRightInd w:val="0"/>
              <w:jc w:val="both"/>
              <w:rPr>
                <w:rFonts w:ascii="Times New Roman" w:eastAsia="Calibri" w:hAnsi="Times New Roman" w:cs="Times New Roman"/>
                <w:sz w:val="24"/>
                <w:szCs w:val="24"/>
                <w:lang w:val="ro-RO"/>
              </w:rPr>
            </w:pPr>
            <w:r w:rsidRPr="00EA0382">
              <w:rPr>
                <w:rFonts w:ascii="Times New Roman" w:eastAsia="Calibri" w:hAnsi="Times New Roman" w:cs="Times New Roman"/>
                <w:sz w:val="24"/>
                <w:szCs w:val="24"/>
                <w:lang w:val="ro-RO"/>
              </w:rPr>
              <w:t>(2) Capacitatea de lucru a unui rezervor metalic suprateran se calculează cu formula:</w:t>
            </w:r>
          </w:p>
          <w:p w14:paraId="532C2572" w14:textId="77777777" w:rsidR="002C7FF5" w:rsidRPr="00EA0382" w:rsidRDefault="002C7FF5" w:rsidP="002C7FF5">
            <w:pPr>
              <w:autoSpaceDE w:val="0"/>
              <w:autoSpaceDN w:val="0"/>
              <w:adjustRightInd w:val="0"/>
              <w:jc w:val="center"/>
              <w:rPr>
                <w:rFonts w:ascii="Times New Roman" w:eastAsia="Calibri" w:hAnsi="Times New Roman" w:cs="Times New Roman"/>
                <w:sz w:val="24"/>
                <w:szCs w:val="24"/>
                <w:lang w:val="ro-RO"/>
              </w:rPr>
            </w:pPr>
            <m:oMath>
              <m:r>
                <w:rPr>
                  <w:rFonts w:ascii="Cambria Math" w:eastAsia="Calibri" w:hAnsi="Cambria Math" w:cs="Times New Roman"/>
                  <w:sz w:val="24"/>
                  <w:szCs w:val="24"/>
                  <w:lang w:val="ro-RO"/>
                </w:rPr>
                <m:t>C=</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V</m:t>
                  </m:r>
                </m:e>
                <m:sub>
                  <m:r>
                    <w:rPr>
                      <w:rFonts w:ascii="Cambria Math" w:eastAsia="Calibri" w:hAnsi="Cambria Math" w:cs="Times New Roman"/>
                      <w:sz w:val="24"/>
                      <w:szCs w:val="24"/>
                      <w:lang w:val="ro-RO"/>
                    </w:rPr>
                    <m:t>r</m:t>
                  </m:r>
                </m:sub>
              </m:sSub>
              <m:r>
                <w:rPr>
                  <w:rFonts w:ascii="Cambria Math" w:eastAsia="Calibri" w:hAnsi="Cambria Math" w:cs="Times New Roman"/>
                  <w:sz w:val="24"/>
                  <w:szCs w:val="24"/>
                  <w:lang w:val="ro-RO"/>
                </w:rPr>
                <m:t>×</m:t>
              </m:r>
              <m:f>
                <m:fPr>
                  <m:ctrlPr>
                    <w:rPr>
                      <w:rFonts w:ascii="Cambria Math" w:eastAsia="Calibri" w:hAnsi="Cambria Math" w:cs="Times New Roman"/>
                      <w:i/>
                      <w:sz w:val="24"/>
                      <w:szCs w:val="24"/>
                      <w:lang w:val="ro-RO"/>
                    </w:rPr>
                  </m:ctrlPr>
                </m:fPr>
                <m:num>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p</m:t>
                      </m:r>
                    </m:e>
                    <m:sub>
                      <m:r>
                        <w:rPr>
                          <w:rFonts w:ascii="Cambria Math" w:eastAsia="Calibri" w:hAnsi="Cambria Math" w:cs="Times New Roman"/>
                          <w:sz w:val="24"/>
                          <w:szCs w:val="24"/>
                          <w:lang w:val="ro-RO"/>
                        </w:rPr>
                        <m:t>i</m:t>
                      </m:r>
                    </m:sub>
                  </m:sSub>
                  <m:r>
                    <w:rPr>
                      <w:rFonts w:ascii="Cambria Math" w:eastAsia="Calibri" w:hAnsi="Cambria Math" w:cs="Times New Roman"/>
                      <w:sz w:val="24"/>
                      <w:szCs w:val="24"/>
                      <w:lang w:val="ro-RO"/>
                    </w:rPr>
                    <m:t>-p</m:t>
                  </m:r>
                </m:num>
                <m:den>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p</m:t>
                      </m:r>
                    </m:e>
                    <m:sub>
                      <m:r>
                        <w:rPr>
                          <w:rFonts w:ascii="Cambria Math" w:eastAsia="Calibri" w:hAnsi="Cambria Math" w:cs="Times New Roman"/>
                          <w:sz w:val="24"/>
                          <w:szCs w:val="24"/>
                          <w:lang w:val="ro-RO"/>
                        </w:rPr>
                        <m:t>0</m:t>
                      </m:r>
                    </m:sub>
                  </m:sSub>
                </m:den>
              </m:f>
            </m:oMath>
            <w:r w:rsidRPr="00EA0382">
              <w:rPr>
                <w:rFonts w:ascii="Times New Roman" w:eastAsia="Calibri" w:hAnsi="Times New Roman" w:cs="Times New Roman"/>
                <w:sz w:val="24"/>
                <w:szCs w:val="24"/>
                <w:lang w:val="ro-RO"/>
              </w:rPr>
              <w:t xml:space="preserve">, </w:t>
            </w:r>
          </w:p>
          <w:p w14:paraId="5FA5577C" w14:textId="77777777" w:rsidR="002C7FF5" w:rsidRPr="00EA0382" w:rsidRDefault="002C7FF5" w:rsidP="002C7FF5">
            <w:pPr>
              <w:autoSpaceDE w:val="0"/>
              <w:autoSpaceDN w:val="0"/>
              <w:adjustRightInd w:val="0"/>
              <w:rPr>
                <w:rFonts w:ascii="Times New Roman" w:eastAsia="Calibri" w:hAnsi="Times New Roman" w:cs="Times New Roman"/>
                <w:sz w:val="24"/>
                <w:szCs w:val="24"/>
                <w:lang w:val="ro-RO"/>
              </w:rPr>
            </w:pPr>
            <w:r w:rsidRPr="00EA0382">
              <w:rPr>
                <w:rFonts w:ascii="Times New Roman" w:eastAsia="Calibri" w:hAnsi="Times New Roman" w:cs="Times New Roman"/>
                <w:sz w:val="24"/>
                <w:szCs w:val="24"/>
                <w:lang w:val="ro-RO"/>
              </w:rPr>
              <w:t>unde:</w:t>
            </w:r>
          </w:p>
          <w:p w14:paraId="651A1E6A" w14:textId="77777777" w:rsidR="002C7FF5" w:rsidRPr="00EA0382" w:rsidRDefault="002C7FF5" w:rsidP="002C7FF5">
            <w:pPr>
              <w:numPr>
                <w:ilvl w:val="0"/>
                <w:numId w:val="10"/>
              </w:numPr>
              <w:autoSpaceDE w:val="0"/>
              <w:autoSpaceDN w:val="0"/>
              <w:adjustRightInd w:val="0"/>
              <w:spacing w:after="200"/>
              <w:contextualSpacing/>
              <w:jc w:val="both"/>
              <w:rPr>
                <w:rFonts w:ascii="Times New Roman" w:eastAsia="Calibri" w:hAnsi="Times New Roman" w:cs="Times New Roman"/>
                <w:sz w:val="24"/>
                <w:szCs w:val="24"/>
                <w:lang w:val="ro-RO"/>
              </w:rPr>
            </w:pPr>
            <w:r w:rsidRPr="00EA0382">
              <w:rPr>
                <w:rFonts w:ascii="Times New Roman" w:eastAsia="Calibri" w:hAnsi="Times New Roman" w:cs="Times New Roman"/>
                <w:i/>
                <w:sz w:val="24"/>
                <w:szCs w:val="24"/>
                <w:lang w:val="ro-RO"/>
              </w:rPr>
              <w:lastRenderedPageBreak/>
              <w:t>C</w:t>
            </w:r>
            <w:r w:rsidRPr="00EA0382">
              <w:rPr>
                <w:rFonts w:ascii="Times New Roman" w:eastAsia="Calibri" w:hAnsi="Times New Roman" w:cs="Times New Roman"/>
                <w:sz w:val="24"/>
                <w:szCs w:val="24"/>
                <w:lang w:val="ro-RO"/>
              </w:rPr>
              <w:t xml:space="preserve"> – capacitate de lucru a unui rezervor metalic suprateran, [m</w:t>
            </w:r>
            <w:r w:rsidRPr="00EA0382">
              <w:rPr>
                <w:rFonts w:ascii="Times New Roman" w:eastAsia="Calibri" w:hAnsi="Times New Roman" w:cs="Times New Roman"/>
                <w:sz w:val="24"/>
                <w:szCs w:val="24"/>
                <w:vertAlign w:val="superscript"/>
                <w:lang w:val="ro-RO"/>
              </w:rPr>
              <w:t>3</w:t>
            </w:r>
            <w:r w:rsidRPr="00EA0382">
              <w:rPr>
                <w:rFonts w:ascii="Times New Roman" w:eastAsia="Calibri" w:hAnsi="Times New Roman" w:cs="Times New Roman"/>
                <w:sz w:val="24"/>
                <w:szCs w:val="24"/>
                <w:lang w:val="ro-RO"/>
              </w:rPr>
              <w:t>];</w:t>
            </w:r>
          </w:p>
          <w:p w14:paraId="360DB7B4" w14:textId="77777777" w:rsidR="002C7FF5" w:rsidRPr="00EA0382" w:rsidRDefault="002C7FF5" w:rsidP="002C7FF5">
            <w:pPr>
              <w:numPr>
                <w:ilvl w:val="0"/>
                <w:numId w:val="10"/>
              </w:numPr>
              <w:autoSpaceDE w:val="0"/>
              <w:autoSpaceDN w:val="0"/>
              <w:adjustRightInd w:val="0"/>
              <w:spacing w:after="200"/>
              <w:contextualSpacing/>
              <w:jc w:val="both"/>
              <w:rPr>
                <w:rFonts w:ascii="Times New Roman" w:eastAsia="Calibri" w:hAnsi="Times New Roman" w:cs="Times New Roman"/>
                <w:sz w:val="24"/>
                <w:szCs w:val="24"/>
                <w:lang w:val="ro-RO"/>
              </w:rPr>
            </w:pPr>
            <w:proofErr w:type="spellStart"/>
            <w:r w:rsidRPr="00EA0382">
              <w:rPr>
                <w:rFonts w:ascii="Times New Roman" w:eastAsia="Calibri" w:hAnsi="Times New Roman" w:cs="Times New Roman"/>
                <w:i/>
                <w:sz w:val="24"/>
                <w:szCs w:val="24"/>
                <w:lang w:val="ro-RO"/>
              </w:rPr>
              <w:t>V</w:t>
            </w:r>
            <w:r w:rsidRPr="00EA0382">
              <w:rPr>
                <w:rFonts w:ascii="Times New Roman" w:eastAsia="Calibri" w:hAnsi="Times New Roman" w:cs="Times New Roman"/>
                <w:i/>
                <w:sz w:val="24"/>
                <w:szCs w:val="24"/>
                <w:vertAlign w:val="subscript"/>
                <w:lang w:val="ro-RO"/>
              </w:rPr>
              <w:t>r</w:t>
            </w:r>
            <w:proofErr w:type="spellEnd"/>
            <w:r w:rsidRPr="00EA0382">
              <w:rPr>
                <w:rFonts w:ascii="Times New Roman" w:eastAsia="Calibri" w:hAnsi="Times New Roman" w:cs="Times New Roman"/>
                <w:sz w:val="24"/>
                <w:szCs w:val="24"/>
                <w:lang w:val="ro-RO"/>
              </w:rPr>
              <w:t xml:space="preserve"> – volumul geometric al rezervorului metalic suprateran, [m</w:t>
            </w:r>
            <w:r w:rsidRPr="00EA0382">
              <w:rPr>
                <w:rFonts w:ascii="Times New Roman" w:eastAsia="Calibri" w:hAnsi="Times New Roman" w:cs="Times New Roman"/>
                <w:sz w:val="24"/>
                <w:szCs w:val="24"/>
                <w:vertAlign w:val="superscript"/>
                <w:lang w:val="ro-RO"/>
              </w:rPr>
              <w:t>3</w:t>
            </w:r>
            <w:r w:rsidRPr="00EA0382">
              <w:rPr>
                <w:rFonts w:ascii="Times New Roman" w:eastAsia="Calibri" w:hAnsi="Times New Roman" w:cs="Times New Roman"/>
                <w:sz w:val="24"/>
                <w:szCs w:val="24"/>
                <w:lang w:val="ro-RO"/>
              </w:rPr>
              <w:t>];</w:t>
            </w:r>
          </w:p>
          <w:p w14:paraId="474D3D25" w14:textId="77777777" w:rsidR="002C7FF5" w:rsidRPr="00EA0382" w:rsidRDefault="002C7FF5" w:rsidP="002C7FF5">
            <w:pPr>
              <w:numPr>
                <w:ilvl w:val="0"/>
                <w:numId w:val="10"/>
              </w:numPr>
              <w:autoSpaceDE w:val="0"/>
              <w:autoSpaceDN w:val="0"/>
              <w:adjustRightInd w:val="0"/>
              <w:spacing w:after="200"/>
              <w:contextualSpacing/>
              <w:jc w:val="both"/>
              <w:rPr>
                <w:rFonts w:ascii="Times New Roman" w:eastAsia="Calibri" w:hAnsi="Times New Roman" w:cs="Times New Roman"/>
                <w:sz w:val="24"/>
                <w:szCs w:val="24"/>
                <w:lang w:val="ro-RO"/>
              </w:rPr>
            </w:pPr>
            <w:r w:rsidRPr="00EA0382">
              <w:rPr>
                <w:rFonts w:ascii="Times New Roman" w:eastAsia="Calibri" w:hAnsi="Times New Roman" w:cs="Times New Roman"/>
                <w:i/>
                <w:sz w:val="24"/>
                <w:szCs w:val="24"/>
                <w:lang w:val="ro-RO"/>
              </w:rPr>
              <w:t>p</w:t>
            </w:r>
            <w:r w:rsidRPr="00EA0382">
              <w:rPr>
                <w:rFonts w:ascii="Times New Roman" w:eastAsia="Calibri" w:hAnsi="Times New Roman" w:cs="Times New Roman"/>
                <w:i/>
                <w:sz w:val="24"/>
                <w:szCs w:val="24"/>
                <w:vertAlign w:val="subscript"/>
                <w:lang w:val="ro-RO"/>
              </w:rPr>
              <w:t>i</w:t>
            </w:r>
            <w:r w:rsidRPr="00EA0382">
              <w:rPr>
                <w:rFonts w:ascii="Times New Roman" w:eastAsia="Calibri" w:hAnsi="Times New Roman" w:cs="Times New Roman"/>
                <w:i/>
                <w:sz w:val="24"/>
                <w:szCs w:val="24"/>
                <w:lang w:val="ro-RO"/>
              </w:rPr>
              <w:t xml:space="preserve"> </w:t>
            </w:r>
            <w:r w:rsidRPr="00EA0382">
              <w:rPr>
                <w:rFonts w:ascii="Times New Roman" w:eastAsia="Calibri" w:hAnsi="Times New Roman" w:cs="Times New Roman"/>
                <w:sz w:val="24"/>
                <w:szCs w:val="24"/>
                <w:lang w:val="ro-RO"/>
              </w:rPr>
              <w:t>– presiunea maximă de lucru a gazelor naturale din rezervorul metalic suprateran, [Pa];</w:t>
            </w:r>
          </w:p>
          <w:p w14:paraId="792F9C97" w14:textId="77777777" w:rsidR="002C7FF5" w:rsidRPr="00EA0382" w:rsidRDefault="002C7FF5" w:rsidP="002C7FF5">
            <w:pPr>
              <w:numPr>
                <w:ilvl w:val="0"/>
                <w:numId w:val="10"/>
              </w:numPr>
              <w:autoSpaceDE w:val="0"/>
              <w:autoSpaceDN w:val="0"/>
              <w:adjustRightInd w:val="0"/>
              <w:spacing w:after="200"/>
              <w:contextualSpacing/>
              <w:jc w:val="both"/>
              <w:rPr>
                <w:rFonts w:ascii="Times New Roman" w:eastAsia="Calibri" w:hAnsi="Times New Roman" w:cs="Times New Roman"/>
                <w:sz w:val="24"/>
                <w:szCs w:val="24"/>
                <w:lang w:val="ro-RO"/>
              </w:rPr>
            </w:pPr>
            <w:r w:rsidRPr="00EA0382">
              <w:rPr>
                <w:rFonts w:ascii="Times New Roman" w:eastAsia="Calibri" w:hAnsi="Times New Roman" w:cs="Times New Roman"/>
                <w:i/>
                <w:sz w:val="24"/>
                <w:szCs w:val="24"/>
                <w:lang w:val="ro-RO"/>
              </w:rPr>
              <w:t>p</w:t>
            </w:r>
            <w:r w:rsidRPr="00EA0382">
              <w:rPr>
                <w:rFonts w:ascii="Times New Roman" w:eastAsia="Calibri" w:hAnsi="Times New Roman" w:cs="Times New Roman"/>
                <w:sz w:val="24"/>
                <w:szCs w:val="24"/>
                <w:lang w:val="ro-RO"/>
              </w:rPr>
              <w:t xml:space="preserve"> – presiunea gazelor naturale la intrare în rezervor metalic suprateran, [Pa];</w:t>
            </w:r>
          </w:p>
          <w:p w14:paraId="32973921" w14:textId="77777777" w:rsidR="002C7FF5" w:rsidRPr="00EA0382" w:rsidRDefault="002C7FF5" w:rsidP="002C7FF5">
            <w:pPr>
              <w:numPr>
                <w:ilvl w:val="0"/>
                <w:numId w:val="10"/>
              </w:numPr>
              <w:autoSpaceDE w:val="0"/>
              <w:autoSpaceDN w:val="0"/>
              <w:adjustRightInd w:val="0"/>
              <w:spacing w:after="200"/>
              <w:contextualSpacing/>
              <w:jc w:val="both"/>
              <w:rPr>
                <w:rFonts w:ascii="Times New Roman" w:eastAsia="Calibri" w:hAnsi="Times New Roman" w:cs="Times New Roman"/>
                <w:sz w:val="24"/>
                <w:szCs w:val="24"/>
                <w:lang w:val="ro-RO"/>
              </w:rPr>
            </w:pPr>
            <w:r w:rsidRPr="00EA0382">
              <w:rPr>
                <w:rFonts w:ascii="Times New Roman" w:eastAsia="Calibri" w:hAnsi="Times New Roman" w:cs="Times New Roman"/>
                <w:i/>
                <w:sz w:val="24"/>
                <w:szCs w:val="24"/>
                <w:lang w:val="ro-RO"/>
              </w:rPr>
              <w:t>p</w:t>
            </w:r>
            <w:r w:rsidRPr="00EA0382">
              <w:rPr>
                <w:rFonts w:ascii="Times New Roman" w:eastAsia="Calibri" w:hAnsi="Times New Roman" w:cs="Times New Roman"/>
                <w:i/>
                <w:sz w:val="24"/>
                <w:szCs w:val="24"/>
                <w:vertAlign w:val="subscript"/>
                <w:lang w:val="ro-RO"/>
              </w:rPr>
              <w:t>0</w:t>
            </w:r>
            <w:r w:rsidRPr="00EA0382">
              <w:rPr>
                <w:rFonts w:ascii="Times New Roman" w:eastAsia="Calibri" w:hAnsi="Times New Roman" w:cs="Times New Roman"/>
                <w:sz w:val="24"/>
                <w:szCs w:val="24"/>
                <w:lang w:val="ro-RO"/>
              </w:rPr>
              <w:t xml:space="preserve"> – presiunea gazelor naturale, în condiții normale, [Pa]; </w:t>
            </w:r>
            <w:r w:rsidRPr="00EA0382">
              <w:rPr>
                <w:rFonts w:ascii="Times New Roman" w:eastAsia="Calibri" w:hAnsi="Times New Roman" w:cs="Times New Roman"/>
                <w:i/>
                <w:sz w:val="24"/>
                <w:szCs w:val="24"/>
                <w:lang w:val="ro-RO"/>
              </w:rPr>
              <w:t>p</w:t>
            </w:r>
            <w:r w:rsidRPr="00EA0382">
              <w:rPr>
                <w:rFonts w:ascii="Times New Roman" w:eastAsia="Calibri" w:hAnsi="Times New Roman" w:cs="Times New Roman"/>
                <w:i/>
                <w:sz w:val="24"/>
                <w:szCs w:val="24"/>
                <w:vertAlign w:val="subscript"/>
                <w:lang w:val="ro-RO"/>
              </w:rPr>
              <w:t xml:space="preserve">0 </w:t>
            </w:r>
            <w:r w:rsidRPr="00EA0382">
              <w:rPr>
                <w:rFonts w:ascii="Times New Roman" w:eastAsia="Calibri" w:hAnsi="Times New Roman" w:cs="Times New Roman"/>
                <w:i/>
                <w:sz w:val="24"/>
                <w:szCs w:val="24"/>
                <w:lang w:val="ro-RO"/>
              </w:rPr>
              <w:t>= 1,01325*10</w:t>
            </w:r>
            <w:r w:rsidRPr="00EA0382">
              <w:rPr>
                <w:rFonts w:ascii="Times New Roman" w:eastAsia="Calibri" w:hAnsi="Times New Roman" w:cs="Times New Roman"/>
                <w:i/>
                <w:sz w:val="24"/>
                <w:szCs w:val="24"/>
                <w:vertAlign w:val="superscript"/>
                <w:lang w:val="ro-RO"/>
              </w:rPr>
              <w:t>5</w:t>
            </w:r>
            <w:r w:rsidRPr="00EA0382">
              <w:rPr>
                <w:rFonts w:ascii="Times New Roman" w:eastAsia="Calibri" w:hAnsi="Times New Roman" w:cs="Times New Roman"/>
                <w:i/>
                <w:sz w:val="24"/>
                <w:szCs w:val="24"/>
                <w:lang w:val="ro-RO"/>
              </w:rPr>
              <w:t xml:space="preserve"> Pa. </w:t>
            </w:r>
          </w:p>
          <w:p w14:paraId="6E776C98" w14:textId="77777777" w:rsidR="002C7FF5" w:rsidRPr="00EA0382" w:rsidRDefault="002C7FF5" w:rsidP="002C7FF5">
            <w:pPr>
              <w:autoSpaceDE w:val="0"/>
              <w:autoSpaceDN w:val="0"/>
              <w:adjustRightInd w:val="0"/>
              <w:contextualSpacing/>
              <w:jc w:val="both"/>
              <w:rPr>
                <w:rFonts w:ascii="Times New Roman" w:eastAsia="Calibri" w:hAnsi="Times New Roman" w:cs="Times New Roman"/>
                <w:sz w:val="24"/>
                <w:szCs w:val="24"/>
                <w:lang w:val="ro-RO"/>
              </w:rPr>
            </w:pPr>
            <w:r w:rsidRPr="00EA0382">
              <w:rPr>
                <w:rFonts w:ascii="Times New Roman" w:eastAsia="Calibri" w:hAnsi="Times New Roman" w:cs="Times New Roman"/>
                <w:sz w:val="24"/>
                <w:szCs w:val="24"/>
                <w:lang w:val="ro-RO"/>
              </w:rPr>
              <w:t>(3) Capacitatea de lucru, prevăzută la alin. (2), poate fi:</w:t>
            </w:r>
          </w:p>
          <w:p w14:paraId="768DF99A" w14:textId="77777777" w:rsidR="002C7FF5" w:rsidRPr="00EA0382" w:rsidRDefault="002C7FF5" w:rsidP="002C7FF5">
            <w:pPr>
              <w:numPr>
                <w:ilvl w:val="0"/>
                <w:numId w:val="17"/>
              </w:numPr>
              <w:autoSpaceDE w:val="0"/>
              <w:autoSpaceDN w:val="0"/>
              <w:adjustRightInd w:val="0"/>
              <w:spacing w:after="200"/>
              <w:contextualSpacing/>
              <w:jc w:val="both"/>
              <w:rPr>
                <w:rFonts w:ascii="Times New Roman" w:eastAsia="Calibri" w:hAnsi="Times New Roman" w:cs="Times New Roman"/>
                <w:i/>
                <w:sz w:val="24"/>
                <w:szCs w:val="24"/>
                <w:lang w:val="ro-RO"/>
              </w:rPr>
            </w:pPr>
            <w:r w:rsidRPr="00EA0382">
              <w:rPr>
                <w:rFonts w:ascii="Times New Roman" w:eastAsia="Calibri" w:hAnsi="Times New Roman" w:cs="Times New Roman"/>
                <w:sz w:val="24"/>
                <w:szCs w:val="24"/>
                <w:lang w:val="ro-RO"/>
              </w:rPr>
              <w:t xml:space="preserve">utilizată integral, în momentul în care presiunea gazelor naturale din rezervorul metalic suprateran scade până la presiunea de intrare a gazelor naturale în rezervor, respectiv </w:t>
            </w:r>
            <w:r w:rsidRPr="00EA0382">
              <w:rPr>
                <w:rFonts w:ascii="Times New Roman" w:eastAsia="Calibri" w:hAnsi="Times New Roman" w:cs="Times New Roman"/>
                <w:i/>
                <w:sz w:val="24"/>
                <w:szCs w:val="24"/>
                <w:lang w:val="ro-RO"/>
              </w:rPr>
              <w:t>p</w:t>
            </w:r>
            <w:r w:rsidRPr="00EA0382">
              <w:rPr>
                <w:rFonts w:ascii="Times New Roman" w:eastAsia="Calibri" w:hAnsi="Times New Roman" w:cs="Times New Roman"/>
                <w:i/>
                <w:sz w:val="24"/>
                <w:szCs w:val="24"/>
                <w:vertAlign w:val="subscript"/>
                <w:lang w:val="ro-RO"/>
              </w:rPr>
              <w:t>i</w:t>
            </w:r>
            <w:r w:rsidRPr="00EA0382">
              <w:rPr>
                <w:rFonts w:ascii="Times New Roman" w:eastAsia="Calibri" w:hAnsi="Times New Roman" w:cs="Times New Roman"/>
                <w:i/>
                <w:sz w:val="24"/>
                <w:szCs w:val="24"/>
                <w:lang w:val="ro-RO"/>
              </w:rPr>
              <w:t>=p</w:t>
            </w:r>
            <w:r w:rsidRPr="00EA0382">
              <w:rPr>
                <w:rFonts w:ascii="Times New Roman" w:eastAsia="Calibri" w:hAnsi="Times New Roman" w:cs="Times New Roman"/>
                <w:sz w:val="24"/>
                <w:szCs w:val="24"/>
                <w:lang w:val="ro-RO"/>
              </w:rPr>
              <w:t xml:space="preserve"> și </w:t>
            </w:r>
            <w:r w:rsidRPr="00EA0382">
              <w:rPr>
                <w:rFonts w:ascii="Times New Roman" w:eastAsia="Calibri" w:hAnsi="Times New Roman" w:cs="Times New Roman"/>
                <w:i/>
                <w:sz w:val="24"/>
                <w:szCs w:val="24"/>
                <w:lang w:val="ro-RO"/>
              </w:rPr>
              <w:t>C=0;</w:t>
            </w:r>
          </w:p>
          <w:p w14:paraId="3FAD88D9" w14:textId="77777777" w:rsidR="002C7FF5" w:rsidRPr="00EA0382" w:rsidRDefault="002C7FF5" w:rsidP="002C7FF5">
            <w:pPr>
              <w:numPr>
                <w:ilvl w:val="0"/>
                <w:numId w:val="17"/>
              </w:numPr>
              <w:autoSpaceDE w:val="0"/>
              <w:autoSpaceDN w:val="0"/>
              <w:adjustRightInd w:val="0"/>
              <w:spacing w:after="200"/>
              <w:contextualSpacing/>
              <w:jc w:val="both"/>
              <w:rPr>
                <w:rFonts w:ascii="Times New Roman" w:eastAsia="Calibri" w:hAnsi="Times New Roman" w:cs="Times New Roman"/>
                <w:sz w:val="24"/>
                <w:szCs w:val="24"/>
                <w:lang w:val="ro-RO"/>
              </w:rPr>
            </w:pPr>
            <w:r w:rsidRPr="00EA0382">
              <w:rPr>
                <w:rFonts w:ascii="Times New Roman" w:eastAsia="Calibri" w:hAnsi="Times New Roman" w:cs="Times New Roman"/>
                <w:sz w:val="24"/>
                <w:szCs w:val="24"/>
                <w:lang w:val="ro-RO"/>
              </w:rPr>
              <w:t xml:space="preserve">utilizată parțial, în momentul în care presiunea gazelor naturale din rezervorul metalic suprateran scade până la o presiune a gazelor naturale mai mare decât presiunea de intrare a gazelor naturale în rezervor, respectiv </w:t>
            </w:r>
            <w:r w:rsidRPr="00EA0382">
              <w:rPr>
                <w:rFonts w:ascii="Times New Roman" w:eastAsia="Calibri" w:hAnsi="Times New Roman" w:cs="Times New Roman"/>
                <w:i/>
                <w:sz w:val="24"/>
                <w:szCs w:val="24"/>
                <w:lang w:val="ro-RO"/>
              </w:rPr>
              <w:t>p</w:t>
            </w:r>
            <w:r w:rsidRPr="00EA0382">
              <w:rPr>
                <w:rFonts w:ascii="Times New Roman" w:eastAsia="Calibri" w:hAnsi="Times New Roman" w:cs="Times New Roman"/>
                <w:i/>
                <w:sz w:val="24"/>
                <w:szCs w:val="24"/>
                <w:vertAlign w:val="subscript"/>
                <w:lang w:val="ro-RO"/>
              </w:rPr>
              <w:t>f</w:t>
            </w:r>
            <w:r w:rsidRPr="00EA0382">
              <w:rPr>
                <w:rFonts w:ascii="Times New Roman" w:eastAsia="Calibri" w:hAnsi="Times New Roman" w:cs="Times New Roman"/>
                <w:i/>
                <w:sz w:val="24"/>
                <w:szCs w:val="24"/>
                <w:lang w:val="ro-RO"/>
              </w:rPr>
              <w:t>&gt;p</w:t>
            </w:r>
            <w:r w:rsidRPr="00EA0382">
              <w:rPr>
                <w:rFonts w:ascii="Times New Roman" w:eastAsia="Calibri" w:hAnsi="Times New Roman" w:cs="Times New Roman"/>
                <w:sz w:val="24"/>
                <w:szCs w:val="24"/>
                <w:lang w:val="ro-RO"/>
              </w:rPr>
              <w:t xml:space="preserve"> și </w:t>
            </w:r>
            <m:oMath>
              <m:r>
                <w:rPr>
                  <w:rFonts w:ascii="Cambria Math" w:eastAsia="Calibri" w:hAnsi="Cambria Math" w:cs="Times New Roman"/>
                  <w:sz w:val="24"/>
                  <w:szCs w:val="24"/>
                  <w:lang w:val="ro-RO"/>
                </w:rPr>
                <m:t>C=</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V</m:t>
                  </m:r>
                </m:e>
                <m:sub>
                  <m:r>
                    <w:rPr>
                      <w:rFonts w:ascii="Cambria Math" w:eastAsia="Times New Roman" w:hAnsi="Cambria Math" w:cs="Times New Roman"/>
                      <w:sz w:val="24"/>
                      <w:szCs w:val="24"/>
                      <w:lang w:val="ro-RO"/>
                    </w:rPr>
                    <m:t>r</m:t>
                  </m:r>
                </m:sub>
              </m:sSub>
              <m:r>
                <w:rPr>
                  <w:rFonts w:ascii="Cambria Math" w:eastAsia="Calibri" w:hAnsi="Cambria Math" w:cs="Times New Roman"/>
                  <w:sz w:val="24"/>
                  <w:szCs w:val="24"/>
                  <w:lang w:val="ro-RO"/>
                </w:rPr>
                <m:t>×</m:t>
              </m:r>
              <m:f>
                <m:fPr>
                  <m:ctrlPr>
                    <w:rPr>
                      <w:rFonts w:ascii="Cambria Math" w:eastAsia="Calibri" w:hAnsi="Cambria Math" w:cs="Times New Roman"/>
                      <w:i/>
                      <w:sz w:val="24"/>
                      <w:szCs w:val="24"/>
                      <w:lang w:val="ro-RO"/>
                    </w:rPr>
                  </m:ctrlPr>
                </m:fPr>
                <m:num>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p</m:t>
                      </m:r>
                    </m:e>
                    <m:sub>
                      <m:r>
                        <w:rPr>
                          <w:rFonts w:ascii="Cambria Math" w:eastAsia="Calibri" w:hAnsi="Cambria Math" w:cs="Times New Roman"/>
                          <w:sz w:val="24"/>
                          <w:szCs w:val="24"/>
                          <w:lang w:val="ro-RO"/>
                        </w:rPr>
                        <m:t>i</m:t>
                      </m:r>
                    </m:sub>
                  </m:sSub>
                  <m:r>
                    <w:rPr>
                      <w:rFonts w:ascii="Cambria Math" w:eastAsia="Calibri" w:hAnsi="Cambria Math" w:cs="Times New Roman"/>
                      <w:sz w:val="24"/>
                      <w:szCs w:val="24"/>
                      <w:lang w:val="ro-RO"/>
                    </w:rPr>
                    <m:t>-</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p</m:t>
                      </m:r>
                    </m:e>
                    <m:sub>
                      <m:r>
                        <w:rPr>
                          <w:rFonts w:ascii="Cambria Math" w:eastAsia="Calibri" w:hAnsi="Cambria Math" w:cs="Times New Roman"/>
                          <w:sz w:val="24"/>
                          <w:szCs w:val="24"/>
                          <w:lang w:val="ro-RO"/>
                        </w:rPr>
                        <m:t>f</m:t>
                      </m:r>
                    </m:sub>
                  </m:sSub>
                </m:num>
                <m:den>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p</m:t>
                      </m:r>
                    </m:e>
                    <m:sub>
                      <m:r>
                        <w:rPr>
                          <w:rFonts w:ascii="Cambria Math" w:eastAsia="Calibri" w:hAnsi="Cambria Math" w:cs="Times New Roman"/>
                          <w:sz w:val="24"/>
                          <w:szCs w:val="24"/>
                          <w:lang w:val="ro-RO"/>
                        </w:rPr>
                        <m:t>0</m:t>
                      </m:r>
                    </m:sub>
                  </m:sSub>
                </m:den>
              </m:f>
            </m:oMath>
            <w:r w:rsidRPr="00EA0382">
              <w:rPr>
                <w:rFonts w:ascii="Times New Roman" w:eastAsia="Times New Roman" w:hAnsi="Times New Roman" w:cs="Times New Roman"/>
                <w:sz w:val="24"/>
                <w:szCs w:val="24"/>
                <w:lang w:val="ro-RO"/>
              </w:rPr>
              <w:t>.</w:t>
            </w:r>
          </w:p>
          <w:p w14:paraId="7F67C911" w14:textId="77777777" w:rsidR="002C7FF5" w:rsidRPr="00EA0382" w:rsidRDefault="002C7FF5" w:rsidP="002C7FF5">
            <w:pPr>
              <w:autoSpaceDE w:val="0"/>
              <w:autoSpaceDN w:val="0"/>
              <w:adjustRightInd w:val="0"/>
              <w:jc w:val="both"/>
              <w:rPr>
                <w:rFonts w:ascii="Times New Roman" w:eastAsia="Calibri" w:hAnsi="Times New Roman" w:cs="Times New Roman"/>
                <w:sz w:val="24"/>
                <w:szCs w:val="24"/>
                <w:lang w:val="ro-RO"/>
              </w:rPr>
            </w:pPr>
            <w:r w:rsidRPr="00EA0382">
              <w:rPr>
                <w:rFonts w:ascii="Times New Roman" w:eastAsia="Calibri" w:hAnsi="Times New Roman" w:cs="Times New Roman"/>
                <w:sz w:val="24"/>
                <w:szCs w:val="24"/>
                <w:lang w:val="ro-RO"/>
              </w:rPr>
              <w:t>(4) Volumul de gaze naturale extras din rezervorul metalic suprateran corespunde capacității de lucru a acestuia, respectiv:</w:t>
            </w:r>
          </w:p>
          <w:p w14:paraId="4B998204" w14:textId="77777777" w:rsidR="002C7FF5" w:rsidRPr="00EA0382" w:rsidRDefault="002C7FF5" w:rsidP="002C7FF5">
            <w:pPr>
              <w:autoSpaceDE w:val="0"/>
              <w:autoSpaceDN w:val="0"/>
              <w:adjustRightInd w:val="0"/>
              <w:jc w:val="center"/>
              <w:rPr>
                <w:rFonts w:ascii="Times New Roman" w:eastAsia="Times New Roman" w:hAnsi="Times New Roman" w:cs="Times New Roman"/>
                <w:sz w:val="24"/>
                <w:szCs w:val="24"/>
                <w:lang w:val="ro-RO"/>
              </w:rPr>
            </w:pPr>
            <m:oMath>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V</m:t>
                  </m:r>
                </m:e>
                <m:sub>
                  <m:r>
                    <w:rPr>
                      <w:rFonts w:ascii="Cambria Math" w:eastAsia="Calibri" w:hAnsi="Cambria Math" w:cs="Times New Roman"/>
                      <w:sz w:val="24"/>
                      <w:szCs w:val="24"/>
                      <w:lang w:val="ro-RO"/>
                    </w:rPr>
                    <m:t>e</m:t>
                  </m:r>
                </m:sub>
              </m:sSub>
              <m:r>
                <w:rPr>
                  <w:rFonts w:ascii="Cambria Math" w:eastAsia="Calibri" w:hAnsi="Cambria Math" w:cs="Times New Roman"/>
                  <w:sz w:val="24"/>
                  <w:szCs w:val="24"/>
                  <w:lang w:val="ro-RO"/>
                </w:rPr>
                <m:t>=C</m:t>
              </m:r>
            </m:oMath>
            <w:r w:rsidRPr="00EA0382">
              <w:rPr>
                <w:rFonts w:ascii="Times New Roman" w:eastAsia="Times New Roman" w:hAnsi="Times New Roman" w:cs="Times New Roman"/>
                <w:sz w:val="24"/>
                <w:szCs w:val="24"/>
                <w:lang w:val="ro-RO"/>
              </w:rPr>
              <w:t>,</w:t>
            </w:r>
          </w:p>
          <w:p w14:paraId="5B1DC292" w14:textId="77777777" w:rsidR="002C7FF5" w:rsidRPr="00EA0382" w:rsidRDefault="002C7FF5" w:rsidP="002C7FF5">
            <w:pPr>
              <w:autoSpaceDE w:val="0"/>
              <w:autoSpaceDN w:val="0"/>
              <w:adjustRightInd w:val="0"/>
              <w:rPr>
                <w:rFonts w:ascii="Times New Roman" w:eastAsia="Times New Roman" w:hAnsi="Times New Roman" w:cs="Times New Roman"/>
                <w:sz w:val="24"/>
                <w:szCs w:val="24"/>
                <w:lang w:val="ro-RO"/>
              </w:rPr>
            </w:pPr>
            <w:r w:rsidRPr="00EA0382">
              <w:rPr>
                <w:rFonts w:ascii="Times New Roman" w:eastAsia="Times New Roman" w:hAnsi="Times New Roman" w:cs="Times New Roman"/>
                <w:sz w:val="24"/>
                <w:szCs w:val="24"/>
                <w:lang w:val="ro-RO"/>
              </w:rPr>
              <w:t>unde:</w:t>
            </w:r>
          </w:p>
          <w:p w14:paraId="1FBE4331" w14:textId="77777777" w:rsidR="002C7FF5" w:rsidRPr="00EA0382" w:rsidRDefault="002C7FF5" w:rsidP="002C7FF5">
            <w:pPr>
              <w:numPr>
                <w:ilvl w:val="0"/>
                <w:numId w:val="10"/>
              </w:numPr>
              <w:autoSpaceDE w:val="0"/>
              <w:autoSpaceDN w:val="0"/>
              <w:adjustRightInd w:val="0"/>
              <w:spacing w:after="200"/>
              <w:contextualSpacing/>
              <w:jc w:val="both"/>
              <w:rPr>
                <w:rFonts w:ascii="Times New Roman" w:eastAsia="Calibri" w:hAnsi="Times New Roman" w:cs="Times New Roman"/>
                <w:sz w:val="24"/>
                <w:szCs w:val="24"/>
                <w:lang w:val="ro-RO"/>
              </w:rPr>
            </w:pPr>
            <w:proofErr w:type="spellStart"/>
            <w:r w:rsidRPr="00EA0382">
              <w:rPr>
                <w:rFonts w:ascii="Times New Roman" w:eastAsia="Calibri" w:hAnsi="Times New Roman" w:cs="Times New Roman"/>
                <w:i/>
                <w:sz w:val="24"/>
                <w:szCs w:val="24"/>
                <w:lang w:val="ro-RO"/>
              </w:rPr>
              <w:t>V</w:t>
            </w:r>
            <w:r w:rsidRPr="00EA0382">
              <w:rPr>
                <w:rFonts w:ascii="Times New Roman" w:eastAsia="Calibri" w:hAnsi="Times New Roman" w:cs="Times New Roman"/>
                <w:i/>
                <w:sz w:val="24"/>
                <w:szCs w:val="24"/>
                <w:vertAlign w:val="subscript"/>
                <w:lang w:val="ro-RO"/>
              </w:rPr>
              <w:t>e</w:t>
            </w:r>
            <w:proofErr w:type="spellEnd"/>
            <w:r w:rsidRPr="00EA0382">
              <w:rPr>
                <w:rFonts w:ascii="Times New Roman" w:eastAsia="Calibri" w:hAnsi="Times New Roman" w:cs="Times New Roman"/>
                <w:sz w:val="24"/>
                <w:szCs w:val="24"/>
                <w:lang w:val="ro-RO"/>
              </w:rPr>
              <w:t xml:space="preserve"> - volumul de gaze naturale extras din rezervorul metalic suprateran, [m</w:t>
            </w:r>
            <w:r w:rsidRPr="00EA0382">
              <w:rPr>
                <w:rFonts w:ascii="Times New Roman" w:eastAsia="Calibri" w:hAnsi="Times New Roman" w:cs="Times New Roman"/>
                <w:sz w:val="24"/>
                <w:szCs w:val="24"/>
                <w:vertAlign w:val="superscript"/>
                <w:lang w:val="ro-RO"/>
              </w:rPr>
              <w:t>3</w:t>
            </w:r>
            <w:r w:rsidRPr="00EA0382">
              <w:rPr>
                <w:rFonts w:ascii="Times New Roman" w:eastAsia="Calibri" w:hAnsi="Times New Roman" w:cs="Times New Roman"/>
                <w:sz w:val="24"/>
                <w:szCs w:val="24"/>
                <w:lang w:val="ro-RO"/>
              </w:rPr>
              <w:t>];</w:t>
            </w:r>
          </w:p>
          <w:p w14:paraId="612474B5" w14:textId="77777777" w:rsidR="002C7FF5" w:rsidRPr="00EA0382" w:rsidRDefault="002C7FF5" w:rsidP="002C7FF5">
            <w:pPr>
              <w:numPr>
                <w:ilvl w:val="0"/>
                <w:numId w:val="10"/>
              </w:numPr>
              <w:autoSpaceDE w:val="0"/>
              <w:autoSpaceDN w:val="0"/>
              <w:adjustRightInd w:val="0"/>
              <w:spacing w:after="200"/>
              <w:contextualSpacing/>
              <w:jc w:val="both"/>
              <w:rPr>
                <w:rFonts w:ascii="Times New Roman" w:eastAsia="Calibri" w:hAnsi="Times New Roman" w:cs="Times New Roman"/>
                <w:sz w:val="24"/>
                <w:szCs w:val="24"/>
                <w:lang w:val="ro-RO"/>
              </w:rPr>
            </w:pPr>
            <w:r w:rsidRPr="00EA0382">
              <w:rPr>
                <w:rFonts w:ascii="Times New Roman" w:eastAsia="Calibri" w:hAnsi="Times New Roman" w:cs="Times New Roman"/>
                <w:i/>
                <w:sz w:val="24"/>
                <w:szCs w:val="24"/>
                <w:lang w:val="ro-RO"/>
              </w:rPr>
              <w:t>C</w:t>
            </w:r>
            <w:r w:rsidRPr="00EA0382">
              <w:rPr>
                <w:rFonts w:ascii="Times New Roman" w:eastAsia="Calibri" w:hAnsi="Times New Roman" w:cs="Times New Roman"/>
                <w:sz w:val="24"/>
                <w:szCs w:val="24"/>
                <w:lang w:val="ro-RO"/>
              </w:rPr>
              <w:t xml:space="preserve"> – capacitate de lucru a unui rezervor metalic suprateran, [m</w:t>
            </w:r>
            <w:r w:rsidRPr="00EA0382">
              <w:rPr>
                <w:rFonts w:ascii="Times New Roman" w:eastAsia="Calibri" w:hAnsi="Times New Roman" w:cs="Times New Roman"/>
                <w:sz w:val="24"/>
                <w:szCs w:val="24"/>
                <w:vertAlign w:val="superscript"/>
                <w:lang w:val="ro-RO"/>
              </w:rPr>
              <w:t>3</w:t>
            </w:r>
            <w:r w:rsidRPr="00EA0382">
              <w:rPr>
                <w:rFonts w:ascii="Times New Roman" w:eastAsia="Calibri" w:hAnsi="Times New Roman" w:cs="Times New Roman"/>
                <w:sz w:val="24"/>
                <w:szCs w:val="24"/>
                <w:lang w:val="ro-RO"/>
              </w:rPr>
              <w:t>].</w:t>
            </w:r>
          </w:p>
          <w:p w14:paraId="4E9E2FA6" w14:textId="77777777" w:rsidR="002C7FF5" w:rsidRPr="00EA0382" w:rsidRDefault="002C7FF5" w:rsidP="002C7FF5">
            <w:pPr>
              <w:autoSpaceDE w:val="0"/>
              <w:autoSpaceDN w:val="0"/>
              <w:adjustRightInd w:val="0"/>
              <w:jc w:val="both"/>
              <w:rPr>
                <w:rFonts w:ascii="Times New Roman" w:eastAsia="Calibri" w:hAnsi="Times New Roman" w:cs="Times New Roman"/>
                <w:sz w:val="24"/>
                <w:szCs w:val="24"/>
                <w:lang w:val="ro-RO"/>
              </w:rPr>
            </w:pPr>
            <w:r w:rsidRPr="00EA0382">
              <w:rPr>
                <w:rFonts w:ascii="Times New Roman" w:eastAsia="Calibri" w:hAnsi="Times New Roman" w:cs="Times New Roman"/>
                <w:sz w:val="24"/>
                <w:szCs w:val="24"/>
                <w:lang w:val="ro-RO"/>
              </w:rPr>
              <w:t>(5) Coeficientul de utilizare a capacității de lucru a unui rezervor metalic suprateran reprezintă raportul dintre volumul de gaze naturale extras din rezervorul metalic suprateran și capacitatea de lucru a acestuia, respectiv:</w:t>
            </w:r>
          </w:p>
          <w:p w14:paraId="2596E2BA" w14:textId="77777777" w:rsidR="002C7FF5" w:rsidRPr="00EA0382" w:rsidRDefault="002C7FF5" w:rsidP="002C7FF5">
            <w:pPr>
              <w:autoSpaceDE w:val="0"/>
              <w:autoSpaceDN w:val="0"/>
              <w:adjustRightInd w:val="0"/>
              <w:jc w:val="center"/>
              <w:rPr>
                <w:rFonts w:ascii="Times New Roman" w:eastAsia="Calibri" w:hAnsi="Times New Roman" w:cs="Times New Roman"/>
                <w:sz w:val="24"/>
                <w:szCs w:val="24"/>
                <w:lang w:val="ro-RO"/>
              </w:rPr>
            </w:pPr>
            <m:oMath>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K</m:t>
                  </m:r>
                </m:e>
                <m:sub>
                  <m:r>
                    <w:rPr>
                      <w:rFonts w:ascii="Cambria Math" w:eastAsia="Calibri" w:hAnsi="Cambria Math" w:cs="Times New Roman"/>
                      <w:sz w:val="24"/>
                      <w:szCs w:val="24"/>
                      <w:lang w:val="ro-RO"/>
                    </w:rPr>
                    <m:t>u</m:t>
                  </m:r>
                </m:sub>
              </m:sSub>
              <m:r>
                <w:rPr>
                  <w:rFonts w:ascii="Cambria Math" w:eastAsia="Calibri" w:hAnsi="Cambria Math" w:cs="Times New Roman"/>
                  <w:sz w:val="24"/>
                  <w:szCs w:val="24"/>
                  <w:lang w:val="ro-RO"/>
                </w:rPr>
                <m:t>=</m:t>
              </m:r>
              <m:f>
                <m:fPr>
                  <m:ctrlPr>
                    <w:rPr>
                      <w:rFonts w:ascii="Cambria Math" w:eastAsia="Calibri" w:hAnsi="Cambria Math" w:cs="Times New Roman"/>
                      <w:i/>
                      <w:sz w:val="24"/>
                      <w:szCs w:val="24"/>
                      <w:lang w:val="ro-RO"/>
                    </w:rPr>
                  </m:ctrlPr>
                </m:fPr>
                <m:num>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V</m:t>
                      </m:r>
                    </m:e>
                    <m:sub>
                      <m:r>
                        <w:rPr>
                          <w:rFonts w:ascii="Cambria Math" w:eastAsia="Calibri" w:hAnsi="Cambria Math" w:cs="Times New Roman"/>
                          <w:sz w:val="24"/>
                          <w:szCs w:val="24"/>
                          <w:lang w:val="ro-RO"/>
                        </w:rPr>
                        <m:t>e</m:t>
                      </m:r>
                    </m:sub>
                  </m:sSub>
                </m:num>
                <m:den>
                  <m:r>
                    <w:rPr>
                      <w:rFonts w:ascii="Cambria Math" w:eastAsia="Calibri" w:hAnsi="Cambria Math" w:cs="Times New Roman"/>
                      <w:sz w:val="24"/>
                      <w:szCs w:val="24"/>
                      <w:lang w:val="ro-RO"/>
                    </w:rPr>
                    <m:t>C</m:t>
                  </m:r>
                </m:den>
              </m:f>
              <m:r>
                <w:rPr>
                  <w:rFonts w:ascii="Cambria Math" w:eastAsia="Calibri" w:hAnsi="Cambria Math" w:cs="Times New Roman"/>
                  <w:sz w:val="24"/>
                  <w:szCs w:val="24"/>
                  <w:lang w:val="ro-RO"/>
                </w:rPr>
                <m:t>=</m:t>
              </m:r>
              <m:f>
                <m:fPr>
                  <m:ctrlPr>
                    <w:rPr>
                      <w:rFonts w:ascii="Cambria Math" w:eastAsia="Calibri" w:hAnsi="Cambria Math" w:cs="Times New Roman"/>
                      <w:i/>
                      <w:sz w:val="24"/>
                      <w:szCs w:val="24"/>
                      <w:lang w:val="ro-RO"/>
                    </w:rPr>
                  </m:ctrlPr>
                </m:fPr>
                <m:num>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p</m:t>
                      </m:r>
                    </m:e>
                    <m:sub>
                      <m:r>
                        <w:rPr>
                          <w:rFonts w:ascii="Cambria Math" w:eastAsia="Calibri" w:hAnsi="Cambria Math" w:cs="Times New Roman"/>
                          <w:sz w:val="24"/>
                          <w:szCs w:val="24"/>
                          <w:lang w:val="ro-RO"/>
                        </w:rPr>
                        <m:t>i</m:t>
                      </m:r>
                    </m:sub>
                  </m:sSub>
                  <m:r>
                    <w:rPr>
                      <w:rFonts w:ascii="Cambria Math" w:eastAsia="Calibri" w:hAnsi="Cambria Math" w:cs="Times New Roman"/>
                      <w:sz w:val="24"/>
                      <w:szCs w:val="24"/>
                      <w:lang w:val="ro-RO"/>
                    </w:rPr>
                    <m:t>-</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p</m:t>
                      </m:r>
                    </m:e>
                    <m:sub>
                      <m:r>
                        <w:rPr>
                          <w:rFonts w:ascii="Cambria Math" w:eastAsia="Calibri" w:hAnsi="Cambria Math" w:cs="Times New Roman"/>
                          <w:sz w:val="24"/>
                          <w:szCs w:val="24"/>
                          <w:lang w:val="ro-RO"/>
                        </w:rPr>
                        <m:t>f</m:t>
                      </m:r>
                    </m:sub>
                  </m:sSub>
                </m:num>
                <m:den>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p</m:t>
                      </m:r>
                    </m:e>
                    <m:sub>
                      <m:r>
                        <w:rPr>
                          <w:rFonts w:ascii="Cambria Math" w:eastAsia="Calibri" w:hAnsi="Cambria Math" w:cs="Times New Roman"/>
                          <w:sz w:val="24"/>
                          <w:szCs w:val="24"/>
                          <w:lang w:val="ro-RO"/>
                        </w:rPr>
                        <m:t>i</m:t>
                      </m:r>
                    </m:sub>
                  </m:sSub>
                  <m:r>
                    <w:rPr>
                      <w:rFonts w:ascii="Cambria Math" w:eastAsia="Calibri" w:hAnsi="Cambria Math" w:cs="Times New Roman"/>
                      <w:sz w:val="24"/>
                      <w:szCs w:val="24"/>
                      <w:lang w:val="ro-RO"/>
                    </w:rPr>
                    <m:t>-p</m:t>
                  </m:r>
                </m:den>
              </m:f>
            </m:oMath>
            <w:r w:rsidRPr="00EA0382">
              <w:rPr>
                <w:rFonts w:ascii="Times New Roman" w:eastAsia="Times New Roman" w:hAnsi="Times New Roman" w:cs="Times New Roman"/>
                <w:sz w:val="24"/>
                <w:szCs w:val="24"/>
                <w:lang w:val="ro-RO"/>
              </w:rPr>
              <w:t>,</w:t>
            </w:r>
          </w:p>
          <w:p w14:paraId="2884B0DF" w14:textId="77777777" w:rsidR="002C7FF5" w:rsidRPr="00EA0382" w:rsidRDefault="002C7FF5" w:rsidP="002C7FF5">
            <w:pPr>
              <w:autoSpaceDE w:val="0"/>
              <w:autoSpaceDN w:val="0"/>
              <w:adjustRightInd w:val="0"/>
              <w:jc w:val="center"/>
              <w:rPr>
                <w:rFonts w:ascii="Times New Roman" w:eastAsia="Calibri" w:hAnsi="Times New Roman" w:cs="Times New Roman"/>
                <w:sz w:val="24"/>
                <w:szCs w:val="24"/>
                <w:lang w:val="ro-RO"/>
              </w:rPr>
            </w:pPr>
          </w:p>
          <w:p w14:paraId="05821071" w14:textId="77777777" w:rsidR="002C7FF5" w:rsidRPr="00EA0382" w:rsidRDefault="002C7FF5" w:rsidP="002C7FF5">
            <w:pPr>
              <w:autoSpaceDE w:val="0"/>
              <w:autoSpaceDN w:val="0"/>
              <w:adjustRightInd w:val="0"/>
              <w:contextualSpacing/>
              <w:jc w:val="both"/>
              <w:rPr>
                <w:rFonts w:ascii="Times New Roman" w:eastAsia="Calibri" w:hAnsi="Times New Roman" w:cs="Times New Roman"/>
                <w:sz w:val="24"/>
                <w:szCs w:val="24"/>
                <w:lang w:val="ro-RO"/>
              </w:rPr>
            </w:pPr>
            <w:r w:rsidRPr="00EA0382">
              <w:rPr>
                <w:rFonts w:ascii="Times New Roman" w:eastAsia="Calibri" w:hAnsi="Times New Roman" w:cs="Times New Roman"/>
                <w:sz w:val="24"/>
                <w:szCs w:val="24"/>
                <w:lang w:val="ro-RO"/>
              </w:rPr>
              <w:t xml:space="preserve">unde: </w:t>
            </w:r>
          </w:p>
          <w:p w14:paraId="69BD5FB8" w14:textId="77777777" w:rsidR="002C7FF5" w:rsidRPr="00EA0382" w:rsidRDefault="002C7FF5" w:rsidP="002C7FF5">
            <w:pPr>
              <w:numPr>
                <w:ilvl w:val="0"/>
                <w:numId w:val="10"/>
              </w:numPr>
              <w:autoSpaceDE w:val="0"/>
              <w:autoSpaceDN w:val="0"/>
              <w:adjustRightInd w:val="0"/>
              <w:spacing w:after="200"/>
              <w:contextualSpacing/>
              <w:jc w:val="both"/>
              <w:rPr>
                <w:rFonts w:ascii="Times New Roman" w:eastAsia="Calibri" w:hAnsi="Times New Roman" w:cs="Times New Roman"/>
                <w:sz w:val="24"/>
                <w:szCs w:val="24"/>
                <w:lang w:val="ro-RO"/>
              </w:rPr>
            </w:pPr>
            <w:r w:rsidRPr="00EA0382">
              <w:rPr>
                <w:rFonts w:ascii="Times New Roman" w:eastAsia="Calibri" w:hAnsi="Times New Roman" w:cs="Times New Roman"/>
                <w:i/>
                <w:sz w:val="24"/>
                <w:szCs w:val="24"/>
                <w:lang w:val="ro-RO"/>
              </w:rPr>
              <w:t>K</w:t>
            </w:r>
            <w:r w:rsidRPr="00EA0382">
              <w:rPr>
                <w:rFonts w:ascii="Times New Roman" w:eastAsia="Calibri" w:hAnsi="Times New Roman" w:cs="Times New Roman"/>
                <w:i/>
                <w:sz w:val="24"/>
                <w:szCs w:val="24"/>
                <w:vertAlign w:val="subscript"/>
                <w:lang w:val="ro-RO"/>
              </w:rPr>
              <w:t>u</w:t>
            </w:r>
            <w:r w:rsidRPr="00EA0382">
              <w:rPr>
                <w:rFonts w:ascii="Times New Roman" w:eastAsia="Calibri" w:hAnsi="Times New Roman" w:cs="Times New Roman"/>
                <w:sz w:val="24"/>
                <w:szCs w:val="24"/>
                <w:lang w:val="ro-RO"/>
              </w:rPr>
              <w:t xml:space="preserve"> - coeficientul de utilizare a capacității de lucru a unui rezervor metalic suprateran, [adimensional];</w:t>
            </w:r>
          </w:p>
          <w:p w14:paraId="210DF72E" w14:textId="77777777" w:rsidR="002C7FF5" w:rsidRPr="00EA0382" w:rsidRDefault="002C7FF5" w:rsidP="002C7FF5">
            <w:pPr>
              <w:numPr>
                <w:ilvl w:val="0"/>
                <w:numId w:val="10"/>
              </w:numPr>
              <w:autoSpaceDE w:val="0"/>
              <w:autoSpaceDN w:val="0"/>
              <w:adjustRightInd w:val="0"/>
              <w:spacing w:after="200"/>
              <w:contextualSpacing/>
              <w:jc w:val="both"/>
              <w:rPr>
                <w:rFonts w:ascii="Times New Roman" w:eastAsia="Calibri" w:hAnsi="Times New Roman" w:cs="Times New Roman"/>
                <w:sz w:val="24"/>
                <w:szCs w:val="24"/>
                <w:lang w:val="ro-RO"/>
              </w:rPr>
            </w:pPr>
            <w:proofErr w:type="spellStart"/>
            <w:r w:rsidRPr="00EA0382">
              <w:rPr>
                <w:rFonts w:ascii="Times New Roman" w:eastAsia="Calibri" w:hAnsi="Times New Roman" w:cs="Times New Roman"/>
                <w:i/>
                <w:sz w:val="24"/>
                <w:szCs w:val="24"/>
                <w:lang w:val="ro-RO"/>
              </w:rPr>
              <w:t>V</w:t>
            </w:r>
            <w:r w:rsidRPr="00EA0382">
              <w:rPr>
                <w:rFonts w:ascii="Times New Roman" w:eastAsia="Calibri" w:hAnsi="Times New Roman" w:cs="Times New Roman"/>
                <w:i/>
                <w:sz w:val="24"/>
                <w:szCs w:val="24"/>
                <w:vertAlign w:val="subscript"/>
                <w:lang w:val="ro-RO"/>
              </w:rPr>
              <w:t>e</w:t>
            </w:r>
            <w:proofErr w:type="spellEnd"/>
            <w:r w:rsidRPr="00EA0382">
              <w:rPr>
                <w:rFonts w:ascii="Times New Roman" w:eastAsia="Calibri" w:hAnsi="Times New Roman" w:cs="Times New Roman"/>
                <w:sz w:val="24"/>
                <w:szCs w:val="24"/>
                <w:lang w:val="ro-RO"/>
              </w:rPr>
              <w:t xml:space="preserve"> - volumul de gaze naturale extras din rezervorul metalic suprateran, [m</w:t>
            </w:r>
            <w:r w:rsidRPr="00EA0382">
              <w:rPr>
                <w:rFonts w:ascii="Times New Roman" w:eastAsia="Calibri" w:hAnsi="Times New Roman" w:cs="Times New Roman"/>
                <w:sz w:val="24"/>
                <w:szCs w:val="24"/>
                <w:vertAlign w:val="superscript"/>
                <w:lang w:val="ro-RO"/>
              </w:rPr>
              <w:t>3</w:t>
            </w:r>
            <w:r w:rsidRPr="00EA0382">
              <w:rPr>
                <w:rFonts w:ascii="Times New Roman" w:eastAsia="Calibri" w:hAnsi="Times New Roman" w:cs="Times New Roman"/>
                <w:sz w:val="24"/>
                <w:szCs w:val="24"/>
                <w:lang w:val="ro-RO"/>
              </w:rPr>
              <w:t>];</w:t>
            </w:r>
          </w:p>
          <w:p w14:paraId="2FD05151" w14:textId="77777777" w:rsidR="002C7FF5" w:rsidRPr="00EA0382" w:rsidRDefault="002C7FF5" w:rsidP="002C7FF5">
            <w:pPr>
              <w:numPr>
                <w:ilvl w:val="0"/>
                <w:numId w:val="10"/>
              </w:numPr>
              <w:autoSpaceDE w:val="0"/>
              <w:autoSpaceDN w:val="0"/>
              <w:adjustRightInd w:val="0"/>
              <w:spacing w:after="200"/>
              <w:contextualSpacing/>
              <w:jc w:val="both"/>
              <w:rPr>
                <w:rFonts w:ascii="Times New Roman" w:eastAsia="Calibri" w:hAnsi="Times New Roman" w:cs="Times New Roman"/>
                <w:sz w:val="24"/>
                <w:szCs w:val="24"/>
                <w:lang w:val="ro-RO"/>
              </w:rPr>
            </w:pPr>
            <w:r w:rsidRPr="00EA0382">
              <w:rPr>
                <w:rFonts w:ascii="Times New Roman" w:eastAsia="Calibri" w:hAnsi="Times New Roman" w:cs="Times New Roman"/>
                <w:i/>
                <w:sz w:val="24"/>
                <w:szCs w:val="24"/>
                <w:lang w:val="ro-RO"/>
              </w:rPr>
              <w:t>C</w:t>
            </w:r>
            <w:r w:rsidRPr="00EA0382">
              <w:rPr>
                <w:rFonts w:ascii="Times New Roman" w:eastAsia="Calibri" w:hAnsi="Times New Roman" w:cs="Times New Roman"/>
                <w:sz w:val="24"/>
                <w:szCs w:val="24"/>
                <w:lang w:val="ro-RO"/>
              </w:rPr>
              <w:t xml:space="preserve"> – capacitate de lucru a unui rezervor metalic suprateran, [m</w:t>
            </w:r>
            <w:r w:rsidRPr="00EA0382">
              <w:rPr>
                <w:rFonts w:ascii="Times New Roman" w:eastAsia="Calibri" w:hAnsi="Times New Roman" w:cs="Times New Roman"/>
                <w:sz w:val="24"/>
                <w:szCs w:val="24"/>
                <w:vertAlign w:val="superscript"/>
                <w:lang w:val="ro-RO"/>
              </w:rPr>
              <w:t>3</w:t>
            </w:r>
            <w:r w:rsidRPr="00EA0382">
              <w:rPr>
                <w:rFonts w:ascii="Times New Roman" w:eastAsia="Calibri" w:hAnsi="Times New Roman" w:cs="Times New Roman"/>
                <w:sz w:val="24"/>
                <w:szCs w:val="24"/>
                <w:lang w:val="ro-RO"/>
              </w:rPr>
              <w:t>];</w:t>
            </w:r>
          </w:p>
          <w:p w14:paraId="65CC4D57" w14:textId="77777777" w:rsidR="002C7FF5" w:rsidRPr="00EA0382" w:rsidRDefault="002C7FF5" w:rsidP="002C7FF5">
            <w:pPr>
              <w:numPr>
                <w:ilvl w:val="0"/>
                <w:numId w:val="10"/>
              </w:numPr>
              <w:autoSpaceDE w:val="0"/>
              <w:autoSpaceDN w:val="0"/>
              <w:adjustRightInd w:val="0"/>
              <w:spacing w:after="200"/>
              <w:contextualSpacing/>
              <w:jc w:val="both"/>
              <w:rPr>
                <w:rFonts w:ascii="Times New Roman" w:eastAsia="Calibri" w:hAnsi="Times New Roman" w:cs="Times New Roman"/>
                <w:sz w:val="24"/>
                <w:szCs w:val="24"/>
                <w:lang w:val="ro-RO"/>
              </w:rPr>
            </w:pPr>
            <w:r w:rsidRPr="00EA0382">
              <w:rPr>
                <w:rFonts w:ascii="Times New Roman" w:eastAsia="Calibri" w:hAnsi="Times New Roman" w:cs="Times New Roman"/>
                <w:i/>
                <w:sz w:val="24"/>
                <w:szCs w:val="24"/>
                <w:lang w:val="ro-RO"/>
              </w:rPr>
              <w:t>p</w:t>
            </w:r>
            <w:r w:rsidRPr="00EA0382">
              <w:rPr>
                <w:rFonts w:ascii="Times New Roman" w:eastAsia="Calibri" w:hAnsi="Times New Roman" w:cs="Times New Roman"/>
                <w:i/>
                <w:sz w:val="24"/>
                <w:szCs w:val="24"/>
                <w:vertAlign w:val="subscript"/>
                <w:lang w:val="ro-RO"/>
              </w:rPr>
              <w:t>i</w:t>
            </w:r>
            <w:r w:rsidRPr="00EA0382">
              <w:rPr>
                <w:rFonts w:ascii="Times New Roman" w:eastAsia="Calibri" w:hAnsi="Times New Roman" w:cs="Times New Roman"/>
                <w:i/>
                <w:sz w:val="24"/>
                <w:szCs w:val="24"/>
                <w:lang w:val="ro-RO"/>
              </w:rPr>
              <w:t xml:space="preserve"> </w:t>
            </w:r>
            <w:r w:rsidRPr="00EA0382">
              <w:rPr>
                <w:rFonts w:ascii="Times New Roman" w:eastAsia="Calibri" w:hAnsi="Times New Roman" w:cs="Times New Roman"/>
                <w:sz w:val="24"/>
                <w:szCs w:val="24"/>
                <w:lang w:val="ro-RO"/>
              </w:rPr>
              <w:t>– presiunea maximă de lucru a gazelor naturale din rezervorul metalic suprateran, [Pa];</w:t>
            </w:r>
          </w:p>
          <w:p w14:paraId="69BFF64B" w14:textId="77777777" w:rsidR="002C7FF5" w:rsidRPr="00EA0382" w:rsidRDefault="002C7FF5" w:rsidP="002C7FF5">
            <w:pPr>
              <w:numPr>
                <w:ilvl w:val="0"/>
                <w:numId w:val="10"/>
              </w:numPr>
              <w:autoSpaceDE w:val="0"/>
              <w:autoSpaceDN w:val="0"/>
              <w:adjustRightInd w:val="0"/>
              <w:spacing w:after="200"/>
              <w:contextualSpacing/>
              <w:jc w:val="both"/>
              <w:rPr>
                <w:rFonts w:ascii="Times New Roman" w:eastAsia="Calibri" w:hAnsi="Times New Roman" w:cs="Times New Roman"/>
                <w:sz w:val="24"/>
                <w:szCs w:val="24"/>
                <w:lang w:val="ro-RO"/>
              </w:rPr>
            </w:pPr>
            <w:r w:rsidRPr="00EA0382">
              <w:rPr>
                <w:rFonts w:ascii="Times New Roman" w:eastAsia="Calibri" w:hAnsi="Times New Roman" w:cs="Times New Roman"/>
                <w:i/>
                <w:sz w:val="24"/>
                <w:szCs w:val="24"/>
                <w:lang w:val="ro-RO"/>
              </w:rPr>
              <w:t>p</w:t>
            </w:r>
            <w:r w:rsidRPr="00EA0382">
              <w:rPr>
                <w:rFonts w:ascii="Times New Roman" w:eastAsia="Calibri" w:hAnsi="Times New Roman" w:cs="Times New Roman"/>
                <w:i/>
                <w:sz w:val="24"/>
                <w:szCs w:val="24"/>
                <w:vertAlign w:val="subscript"/>
                <w:lang w:val="ro-RO"/>
              </w:rPr>
              <w:t>f</w:t>
            </w:r>
            <w:r w:rsidRPr="00EA0382">
              <w:rPr>
                <w:rFonts w:ascii="Times New Roman" w:eastAsia="Calibri" w:hAnsi="Times New Roman" w:cs="Times New Roman"/>
                <w:sz w:val="24"/>
                <w:szCs w:val="24"/>
                <w:lang w:val="ro-RO"/>
              </w:rPr>
              <w:t xml:space="preserve"> – presiunea gazelor naturale la un moment dat în rezervorul metalic suprateran, [Pa];</w:t>
            </w:r>
          </w:p>
          <w:p w14:paraId="04588679" w14:textId="77777777" w:rsidR="002C7FF5" w:rsidRPr="00EA0382" w:rsidRDefault="002C7FF5" w:rsidP="002C7FF5">
            <w:pPr>
              <w:numPr>
                <w:ilvl w:val="0"/>
                <w:numId w:val="10"/>
              </w:numPr>
              <w:autoSpaceDE w:val="0"/>
              <w:autoSpaceDN w:val="0"/>
              <w:adjustRightInd w:val="0"/>
              <w:spacing w:after="200"/>
              <w:contextualSpacing/>
              <w:jc w:val="both"/>
              <w:rPr>
                <w:rFonts w:ascii="Times New Roman" w:eastAsia="Calibri" w:hAnsi="Times New Roman" w:cs="Times New Roman"/>
                <w:sz w:val="24"/>
                <w:szCs w:val="24"/>
                <w:lang w:val="ro-RO"/>
              </w:rPr>
            </w:pPr>
            <w:r w:rsidRPr="00EA0382">
              <w:rPr>
                <w:rFonts w:ascii="Times New Roman" w:eastAsia="Calibri" w:hAnsi="Times New Roman" w:cs="Times New Roman"/>
                <w:i/>
                <w:sz w:val="24"/>
                <w:szCs w:val="24"/>
                <w:lang w:val="ro-RO"/>
              </w:rPr>
              <w:t>p</w:t>
            </w:r>
            <w:r w:rsidRPr="00EA0382">
              <w:rPr>
                <w:rFonts w:ascii="Times New Roman" w:eastAsia="Calibri" w:hAnsi="Times New Roman" w:cs="Times New Roman"/>
                <w:sz w:val="24"/>
                <w:szCs w:val="24"/>
                <w:lang w:val="ro-RO"/>
              </w:rPr>
              <w:t xml:space="preserve"> – presiunea gazelor naturale la intrare în rezervorul metalic suprateran, [Pa].</w:t>
            </w:r>
          </w:p>
          <w:p w14:paraId="50491A73" w14:textId="72E3FB45"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p>
        </w:tc>
        <w:tc>
          <w:tcPr>
            <w:tcW w:w="7513" w:type="dxa"/>
          </w:tcPr>
          <w:p w14:paraId="1F888D77"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54A7D6FC"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0EF164F2" w14:textId="77777777" w:rsidTr="002C7FF5">
        <w:trPr>
          <w:trHeight w:val="467"/>
        </w:trPr>
        <w:tc>
          <w:tcPr>
            <w:tcW w:w="6096" w:type="dxa"/>
          </w:tcPr>
          <w:p w14:paraId="7FBD2AA3" w14:textId="2870AAAC"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p>
        </w:tc>
        <w:tc>
          <w:tcPr>
            <w:tcW w:w="7513" w:type="dxa"/>
          </w:tcPr>
          <w:p w14:paraId="1719B929"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50E11CCE"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3A2685AE" w14:textId="77777777" w:rsidTr="002C7FF5">
        <w:trPr>
          <w:trHeight w:val="467"/>
        </w:trPr>
        <w:tc>
          <w:tcPr>
            <w:tcW w:w="6096" w:type="dxa"/>
          </w:tcPr>
          <w:p w14:paraId="3CA3BD6F" w14:textId="4FA3FE39" w:rsidR="002C7FF5" w:rsidRPr="001B745B" w:rsidRDefault="002C7FF5" w:rsidP="0084265E">
            <w:pPr>
              <w:keepNext/>
              <w:keepLines/>
              <w:tabs>
                <w:tab w:val="left" w:pos="810"/>
              </w:tabs>
              <w:autoSpaceDE w:val="0"/>
              <w:autoSpaceDN w:val="0"/>
              <w:adjustRightInd w:val="0"/>
              <w:jc w:val="both"/>
              <w:rPr>
                <w:rFonts w:ascii="Times New Roman" w:eastAsia="Times New Roman" w:hAnsi="Times New Roman" w:cs="Times New Roman"/>
                <w:b/>
                <w:sz w:val="24"/>
                <w:szCs w:val="24"/>
                <w:lang w:val="ro-RO"/>
              </w:rPr>
            </w:pPr>
            <w:r w:rsidRPr="001B745B">
              <w:rPr>
                <w:rFonts w:ascii="Times New Roman" w:eastAsia="Times New Roman" w:hAnsi="Times New Roman" w:cs="Times New Roman"/>
                <w:b/>
                <w:sz w:val="24"/>
                <w:szCs w:val="24"/>
                <w:lang w:val="ro-RO"/>
              </w:rPr>
              <w:t>Capitolul III. -</w:t>
            </w:r>
            <w:r w:rsidRPr="001B745B">
              <w:rPr>
                <w:rFonts w:ascii="Times New Roman" w:eastAsia="Times New Roman" w:hAnsi="Times New Roman" w:cs="Times New Roman"/>
                <w:b/>
                <w:sz w:val="24"/>
                <w:szCs w:val="24"/>
                <w:lang w:val="ro-RO"/>
              </w:rPr>
              <w:tab/>
              <w:t>Calculul energiei gazelor naturale existente în conductele de distribuție aferente SD</w:t>
            </w:r>
          </w:p>
        </w:tc>
        <w:tc>
          <w:tcPr>
            <w:tcW w:w="7513" w:type="dxa"/>
          </w:tcPr>
          <w:p w14:paraId="70A71F64"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566C37E3"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3B838CF6" w14:textId="77777777" w:rsidTr="002C7FF5">
        <w:trPr>
          <w:trHeight w:val="467"/>
        </w:trPr>
        <w:tc>
          <w:tcPr>
            <w:tcW w:w="6096" w:type="dxa"/>
          </w:tcPr>
          <w:p w14:paraId="53CF0957" w14:textId="0FCEE43C" w:rsidR="002C7FF5" w:rsidRPr="001B745B" w:rsidRDefault="002C7FF5" w:rsidP="0084265E">
            <w:pPr>
              <w:keepNext/>
              <w:keepLines/>
              <w:tabs>
                <w:tab w:val="left" w:pos="810"/>
              </w:tabs>
              <w:autoSpaceDE w:val="0"/>
              <w:autoSpaceDN w:val="0"/>
              <w:adjustRightInd w:val="0"/>
              <w:jc w:val="both"/>
              <w:rPr>
                <w:rFonts w:ascii="Times New Roman" w:eastAsia="Times New Roman" w:hAnsi="Times New Roman" w:cs="Times New Roman"/>
                <w:b/>
                <w:sz w:val="24"/>
                <w:szCs w:val="24"/>
                <w:lang w:val="ro-RO"/>
              </w:rPr>
            </w:pPr>
            <w:r w:rsidRPr="001B745B">
              <w:rPr>
                <w:rFonts w:ascii="Times New Roman" w:eastAsia="Times New Roman" w:hAnsi="Times New Roman" w:cs="Times New Roman"/>
                <w:b/>
                <w:sz w:val="24"/>
                <w:szCs w:val="24"/>
                <w:lang w:val="ro-RO"/>
              </w:rPr>
              <w:t>Secțiunea 1. -</w:t>
            </w:r>
            <w:r w:rsidRPr="001B745B">
              <w:rPr>
                <w:rFonts w:ascii="Times New Roman" w:eastAsia="Times New Roman" w:hAnsi="Times New Roman" w:cs="Times New Roman"/>
                <w:b/>
                <w:sz w:val="24"/>
                <w:szCs w:val="24"/>
                <w:lang w:val="ro-RO"/>
              </w:rPr>
              <w:tab/>
              <w:t xml:space="preserve"> Informații generale</w:t>
            </w:r>
          </w:p>
        </w:tc>
        <w:tc>
          <w:tcPr>
            <w:tcW w:w="7513" w:type="dxa"/>
          </w:tcPr>
          <w:p w14:paraId="48A636E8"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2B953621"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34B24ED2" w14:textId="77777777" w:rsidTr="002C7FF5">
        <w:trPr>
          <w:trHeight w:val="467"/>
        </w:trPr>
        <w:tc>
          <w:tcPr>
            <w:tcW w:w="6096" w:type="dxa"/>
          </w:tcPr>
          <w:p w14:paraId="1E9D3364"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t>Art. 25.</w:t>
            </w:r>
            <w:r w:rsidRPr="0084265E">
              <w:rPr>
                <w:rFonts w:ascii="Times New Roman" w:eastAsia="Times New Roman" w:hAnsi="Times New Roman" w:cs="Times New Roman"/>
                <w:sz w:val="24"/>
                <w:szCs w:val="24"/>
                <w:lang w:val="ro-RO"/>
              </w:rPr>
              <w:t xml:space="preserve"> -</w:t>
            </w:r>
            <w:r w:rsidRPr="0084265E">
              <w:rPr>
                <w:rFonts w:ascii="Times New Roman" w:eastAsia="Times New Roman" w:hAnsi="Times New Roman" w:cs="Times New Roman"/>
                <w:sz w:val="24"/>
                <w:szCs w:val="24"/>
                <w:lang w:val="ro-RO"/>
              </w:rPr>
              <w:tab/>
              <w:t>OSD are obligația:</w:t>
            </w:r>
          </w:p>
          <w:p w14:paraId="0FC93B87"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a)</w:t>
            </w:r>
            <w:r w:rsidRPr="0084265E">
              <w:rPr>
                <w:rFonts w:ascii="Times New Roman" w:eastAsia="Times New Roman" w:hAnsi="Times New Roman" w:cs="Times New Roman"/>
                <w:sz w:val="24"/>
                <w:szCs w:val="24"/>
                <w:lang w:val="ro-RO"/>
              </w:rPr>
              <w:tab/>
              <w:t>să opereze și să dezvolte SD în condiții de siguranță, conform prevederilor art. 138 alin. (1) lit. a) din Lege;</w:t>
            </w:r>
          </w:p>
          <w:p w14:paraId="0C55A32E" w14:textId="35FD665C"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b)</w:t>
            </w:r>
            <w:r w:rsidRPr="0084265E">
              <w:rPr>
                <w:rFonts w:ascii="Times New Roman" w:eastAsia="Times New Roman" w:hAnsi="Times New Roman" w:cs="Times New Roman"/>
                <w:sz w:val="24"/>
                <w:szCs w:val="24"/>
                <w:lang w:val="ro-RO"/>
              </w:rPr>
              <w:tab/>
              <w:t>să asigure echilibrul permanent al SD, conform prevederilor art. 138 alin. (1) lit. h) din Lege.</w:t>
            </w:r>
          </w:p>
        </w:tc>
        <w:tc>
          <w:tcPr>
            <w:tcW w:w="7513" w:type="dxa"/>
          </w:tcPr>
          <w:p w14:paraId="4C61CBF7"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5EDA9BAB"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740A71A5" w14:textId="77777777" w:rsidTr="002C7FF5">
        <w:trPr>
          <w:trHeight w:val="467"/>
        </w:trPr>
        <w:tc>
          <w:tcPr>
            <w:tcW w:w="6096" w:type="dxa"/>
          </w:tcPr>
          <w:p w14:paraId="3E73F84E" w14:textId="57EFBC8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t>Art. 26.</w:t>
            </w:r>
            <w:r w:rsidRPr="0084265E">
              <w:rPr>
                <w:rFonts w:ascii="Times New Roman" w:eastAsia="Times New Roman" w:hAnsi="Times New Roman" w:cs="Times New Roman"/>
                <w:sz w:val="24"/>
                <w:szCs w:val="24"/>
                <w:lang w:val="ro-RO"/>
              </w:rPr>
              <w:t xml:space="preserve"> -</w:t>
            </w:r>
            <w:r w:rsidRPr="0084265E">
              <w:rPr>
                <w:rFonts w:ascii="Times New Roman" w:eastAsia="Times New Roman" w:hAnsi="Times New Roman" w:cs="Times New Roman"/>
                <w:sz w:val="24"/>
                <w:szCs w:val="24"/>
                <w:lang w:val="ro-RO"/>
              </w:rPr>
              <w:tab/>
            </w:r>
            <w:proofErr w:type="spellStart"/>
            <w:r w:rsidRPr="0084265E">
              <w:rPr>
                <w:rFonts w:ascii="Times New Roman" w:eastAsia="Times New Roman" w:hAnsi="Times New Roman" w:cs="Times New Roman"/>
                <w:sz w:val="24"/>
                <w:szCs w:val="24"/>
                <w:lang w:val="ro-RO"/>
              </w:rPr>
              <w:t>Dispecerizarea</w:t>
            </w:r>
            <w:proofErr w:type="spellEnd"/>
            <w:r w:rsidRPr="0084265E">
              <w:rPr>
                <w:rFonts w:ascii="Times New Roman" w:eastAsia="Times New Roman" w:hAnsi="Times New Roman" w:cs="Times New Roman"/>
                <w:sz w:val="24"/>
                <w:szCs w:val="24"/>
                <w:lang w:val="ro-RO"/>
              </w:rPr>
              <w:t xml:space="preserve"> SD se realizează de OSD prin desfășurarea unei activități specifice de echilibrare permanentă și operativă a cantităților de gaze naturale intrate și, respectiv, ieșite în/din SD.</w:t>
            </w:r>
          </w:p>
        </w:tc>
        <w:tc>
          <w:tcPr>
            <w:tcW w:w="7513" w:type="dxa"/>
          </w:tcPr>
          <w:p w14:paraId="0209A6AD"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474BE243"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28526A11" w14:textId="77777777" w:rsidTr="002C7FF5">
        <w:trPr>
          <w:trHeight w:val="467"/>
        </w:trPr>
        <w:tc>
          <w:tcPr>
            <w:tcW w:w="6096" w:type="dxa"/>
          </w:tcPr>
          <w:p w14:paraId="3A957347" w14:textId="0B9D7F4C"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t>Art. 27.</w:t>
            </w:r>
            <w:r w:rsidRPr="0084265E">
              <w:rPr>
                <w:rFonts w:ascii="Times New Roman" w:eastAsia="Times New Roman" w:hAnsi="Times New Roman" w:cs="Times New Roman"/>
                <w:sz w:val="24"/>
                <w:szCs w:val="24"/>
                <w:lang w:val="ro-RO"/>
              </w:rPr>
              <w:t xml:space="preserve"> -</w:t>
            </w:r>
            <w:r w:rsidRPr="0084265E">
              <w:rPr>
                <w:rFonts w:ascii="Times New Roman" w:eastAsia="Times New Roman" w:hAnsi="Times New Roman" w:cs="Times New Roman"/>
                <w:sz w:val="24"/>
                <w:szCs w:val="24"/>
                <w:lang w:val="ro-RO"/>
              </w:rPr>
              <w:tab/>
              <w:t>OSD poate calcula LP având în vedere variația presiunilor gazelor naturale măsurate în diferite puncte ale SD și utilizând un model de calcul hidraulic.</w:t>
            </w:r>
          </w:p>
        </w:tc>
        <w:tc>
          <w:tcPr>
            <w:tcW w:w="7513" w:type="dxa"/>
          </w:tcPr>
          <w:p w14:paraId="12744755"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11E147DF"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0439557F" w14:textId="77777777" w:rsidTr="002C7FF5">
        <w:trPr>
          <w:trHeight w:val="467"/>
        </w:trPr>
        <w:tc>
          <w:tcPr>
            <w:tcW w:w="6096" w:type="dxa"/>
          </w:tcPr>
          <w:p w14:paraId="10090296" w14:textId="224572E7" w:rsidR="002C7FF5" w:rsidRPr="001B745B" w:rsidRDefault="002C7FF5" w:rsidP="0084265E">
            <w:pPr>
              <w:keepNext/>
              <w:keepLines/>
              <w:tabs>
                <w:tab w:val="left" w:pos="810"/>
              </w:tabs>
              <w:autoSpaceDE w:val="0"/>
              <w:autoSpaceDN w:val="0"/>
              <w:adjustRightInd w:val="0"/>
              <w:jc w:val="both"/>
              <w:rPr>
                <w:rFonts w:ascii="Times New Roman" w:eastAsia="Times New Roman" w:hAnsi="Times New Roman" w:cs="Times New Roman"/>
                <w:b/>
                <w:sz w:val="24"/>
                <w:szCs w:val="24"/>
                <w:lang w:val="ro-RO"/>
              </w:rPr>
            </w:pPr>
            <w:r w:rsidRPr="001B745B">
              <w:rPr>
                <w:rFonts w:ascii="Times New Roman" w:eastAsia="Times New Roman" w:hAnsi="Times New Roman" w:cs="Times New Roman"/>
                <w:b/>
                <w:sz w:val="24"/>
                <w:szCs w:val="24"/>
                <w:lang w:val="ro-RO"/>
              </w:rPr>
              <w:t>Secțiunea 2. -</w:t>
            </w:r>
            <w:r w:rsidRPr="001B745B">
              <w:rPr>
                <w:rFonts w:ascii="Times New Roman" w:eastAsia="Times New Roman" w:hAnsi="Times New Roman" w:cs="Times New Roman"/>
                <w:b/>
                <w:sz w:val="24"/>
                <w:szCs w:val="24"/>
                <w:lang w:val="ro-RO"/>
              </w:rPr>
              <w:tab/>
              <w:t>Aspecte teoretice privind calculul volumului total de gaze naturale existent într-o conductă de distribuție</w:t>
            </w:r>
          </w:p>
        </w:tc>
        <w:tc>
          <w:tcPr>
            <w:tcW w:w="7513" w:type="dxa"/>
          </w:tcPr>
          <w:p w14:paraId="44B50052"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6EDA1CBB"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55BCA646" w14:textId="77777777" w:rsidTr="002C7FF5">
        <w:trPr>
          <w:trHeight w:val="467"/>
        </w:trPr>
        <w:tc>
          <w:tcPr>
            <w:tcW w:w="6096" w:type="dxa"/>
          </w:tcPr>
          <w:p w14:paraId="5F22D14E"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t>Art. 28.</w:t>
            </w:r>
            <w:r w:rsidRPr="0084265E">
              <w:rPr>
                <w:rFonts w:ascii="Times New Roman" w:eastAsia="Times New Roman" w:hAnsi="Times New Roman" w:cs="Times New Roman"/>
                <w:sz w:val="24"/>
                <w:szCs w:val="24"/>
                <w:lang w:val="ro-RO"/>
              </w:rPr>
              <w:t xml:space="preserve"> -</w:t>
            </w:r>
            <w:r w:rsidRPr="0084265E">
              <w:rPr>
                <w:rFonts w:ascii="Times New Roman" w:eastAsia="Times New Roman" w:hAnsi="Times New Roman" w:cs="Times New Roman"/>
                <w:sz w:val="24"/>
                <w:szCs w:val="24"/>
                <w:lang w:val="ro-RO"/>
              </w:rPr>
              <w:tab/>
              <w:t>Modelul de calcul hidraulic, prevăzut la art. 27, ia în considerare următoarele ipoteze simplificatoare de calcul:</w:t>
            </w:r>
          </w:p>
          <w:p w14:paraId="55C47779"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a)</w:t>
            </w:r>
            <w:r w:rsidRPr="0084265E">
              <w:rPr>
                <w:rFonts w:ascii="Times New Roman" w:eastAsia="Times New Roman" w:hAnsi="Times New Roman" w:cs="Times New Roman"/>
                <w:sz w:val="24"/>
                <w:szCs w:val="24"/>
                <w:lang w:val="ro-RO"/>
              </w:rPr>
              <w:tab/>
              <w:t>regimul de curgere staționar a gazelor naturale prin SD; situație în care presiunea gazelor naturale este constantă, nu are variații în timp;</w:t>
            </w:r>
          </w:p>
          <w:p w14:paraId="6D284A80"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b)</w:t>
            </w:r>
            <w:r w:rsidRPr="0084265E">
              <w:rPr>
                <w:rFonts w:ascii="Times New Roman" w:eastAsia="Times New Roman" w:hAnsi="Times New Roman" w:cs="Times New Roman"/>
                <w:sz w:val="24"/>
                <w:szCs w:val="24"/>
                <w:lang w:val="ro-RO"/>
              </w:rPr>
              <w:tab/>
              <w:t>procesul izoterm, respectiv temperatura gazelor naturale este constantă;</w:t>
            </w:r>
          </w:p>
          <w:p w14:paraId="737E297F" w14:textId="3DBEFFC5"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c)</w:t>
            </w:r>
            <w:r w:rsidRPr="0084265E">
              <w:rPr>
                <w:rFonts w:ascii="Times New Roman" w:eastAsia="Times New Roman" w:hAnsi="Times New Roman" w:cs="Times New Roman"/>
                <w:sz w:val="24"/>
                <w:szCs w:val="24"/>
                <w:lang w:val="ro-RO"/>
              </w:rPr>
              <w:tab/>
              <w:t xml:space="preserve">compoziția constantă a gazelor naturale pe SD egală cu media compozițiilor gazelor naturale la punctele de intrare în SD, ponderată cu debitele măsurate la aceste puncte. În baza acestei compoziții se consideră cunoscuți următorii parametri de calitate ai gazului: densitatea gazului </w:t>
            </w:r>
            <w:proofErr w:type="spellStart"/>
            <w:r w:rsidRPr="0084265E">
              <w:rPr>
                <w:rFonts w:ascii="Times New Roman" w:eastAsia="Times New Roman" w:hAnsi="Times New Roman" w:cs="Times New Roman"/>
                <w:sz w:val="24"/>
                <w:szCs w:val="24"/>
                <w:lang w:val="ro-RO"/>
              </w:rPr>
              <w:t>ρs</w:t>
            </w:r>
            <w:proofErr w:type="spellEnd"/>
            <w:r w:rsidRPr="0084265E">
              <w:rPr>
                <w:rFonts w:ascii="Times New Roman" w:eastAsia="Times New Roman" w:hAnsi="Times New Roman" w:cs="Times New Roman"/>
                <w:sz w:val="24"/>
                <w:szCs w:val="24"/>
                <w:lang w:val="ro-RO"/>
              </w:rPr>
              <w:t xml:space="preserve"> în condiții standard, densitatea </w:t>
            </w:r>
            <w:proofErr w:type="spellStart"/>
            <w:r w:rsidRPr="0084265E">
              <w:rPr>
                <w:rFonts w:ascii="Times New Roman" w:eastAsia="Times New Roman" w:hAnsi="Times New Roman" w:cs="Times New Roman"/>
                <w:sz w:val="24"/>
                <w:szCs w:val="24"/>
                <w:lang w:val="ro-RO"/>
              </w:rPr>
              <w:t>ρn</w:t>
            </w:r>
            <w:proofErr w:type="spellEnd"/>
            <w:r w:rsidRPr="0084265E">
              <w:rPr>
                <w:rFonts w:ascii="Times New Roman" w:eastAsia="Times New Roman" w:hAnsi="Times New Roman" w:cs="Times New Roman"/>
                <w:sz w:val="24"/>
                <w:szCs w:val="24"/>
                <w:lang w:val="ro-RO"/>
              </w:rPr>
              <w:t xml:space="preserve"> în condiții normale, presiunea critică </w:t>
            </w:r>
            <w:proofErr w:type="spellStart"/>
            <w:r w:rsidRPr="0084265E">
              <w:rPr>
                <w:rFonts w:ascii="Times New Roman" w:eastAsia="Times New Roman" w:hAnsi="Times New Roman" w:cs="Times New Roman"/>
                <w:sz w:val="24"/>
                <w:szCs w:val="24"/>
                <w:lang w:val="ro-RO"/>
              </w:rPr>
              <w:t>pcr</w:t>
            </w:r>
            <w:proofErr w:type="spellEnd"/>
            <w:r w:rsidRPr="0084265E">
              <w:rPr>
                <w:rFonts w:ascii="Times New Roman" w:eastAsia="Times New Roman" w:hAnsi="Times New Roman" w:cs="Times New Roman"/>
                <w:sz w:val="24"/>
                <w:szCs w:val="24"/>
                <w:lang w:val="ro-RO"/>
              </w:rPr>
              <w:t xml:space="preserve"> și temperatura critică </w:t>
            </w:r>
            <w:proofErr w:type="spellStart"/>
            <w:r w:rsidRPr="0084265E">
              <w:rPr>
                <w:rFonts w:ascii="Times New Roman" w:eastAsia="Times New Roman" w:hAnsi="Times New Roman" w:cs="Times New Roman"/>
                <w:sz w:val="24"/>
                <w:szCs w:val="24"/>
                <w:lang w:val="ro-RO"/>
              </w:rPr>
              <w:t>Tcr</w:t>
            </w:r>
            <w:proofErr w:type="spellEnd"/>
            <w:r w:rsidRPr="0084265E">
              <w:rPr>
                <w:rFonts w:ascii="Times New Roman" w:eastAsia="Times New Roman" w:hAnsi="Times New Roman" w:cs="Times New Roman"/>
                <w:sz w:val="24"/>
                <w:szCs w:val="24"/>
                <w:lang w:val="ro-RO"/>
              </w:rPr>
              <w:t>.</w:t>
            </w:r>
          </w:p>
        </w:tc>
        <w:tc>
          <w:tcPr>
            <w:tcW w:w="7513" w:type="dxa"/>
          </w:tcPr>
          <w:p w14:paraId="4A0AEF96"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2096307A"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7055C26A" w14:textId="77777777" w:rsidTr="002C7FF5">
        <w:trPr>
          <w:trHeight w:val="467"/>
        </w:trPr>
        <w:tc>
          <w:tcPr>
            <w:tcW w:w="6096" w:type="dxa"/>
          </w:tcPr>
          <w:p w14:paraId="77F4055B" w14:textId="77777777" w:rsidR="002C7FF5" w:rsidRPr="001B745B" w:rsidRDefault="002C7FF5" w:rsidP="002C7FF5">
            <w:pPr>
              <w:pStyle w:val="Listparagraf"/>
              <w:numPr>
                <w:ilvl w:val="0"/>
                <w:numId w:val="19"/>
              </w:numPr>
              <w:autoSpaceDE w:val="0"/>
              <w:autoSpaceDN w:val="0"/>
              <w:adjustRightInd w:val="0"/>
              <w:ind w:left="318"/>
              <w:jc w:val="both"/>
              <w:rPr>
                <w:rFonts w:ascii="Times New Roman" w:eastAsia="Calibri" w:hAnsi="Times New Roman" w:cs="Times New Roman"/>
                <w:sz w:val="24"/>
                <w:szCs w:val="24"/>
                <w:lang w:val="ro-RO"/>
              </w:rPr>
            </w:pPr>
            <w:r w:rsidRPr="0084265E">
              <w:rPr>
                <w:rFonts w:ascii="Times New Roman" w:eastAsia="Times New Roman" w:hAnsi="Times New Roman" w:cs="Times New Roman"/>
                <w:sz w:val="24"/>
                <w:szCs w:val="24"/>
                <w:lang w:val="ro-RO"/>
              </w:rPr>
              <w:tab/>
            </w:r>
            <w:r w:rsidRPr="001B745B">
              <w:rPr>
                <w:rFonts w:ascii="Times New Roman" w:eastAsia="Calibri" w:hAnsi="Times New Roman" w:cs="Times New Roman"/>
                <w:sz w:val="24"/>
                <w:szCs w:val="24"/>
                <w:lang w:val="ro-RO"/>
              </w:rPr>
              <w:t>(1) Volumul de gaze naturale dintr-o conductă de distribuție, prezentată în figura nr. 3, în condițiile prevăzute la art. 28, se calculează cu formula:</w:t>
            </w:r>
          </w:p>
          <w:p w14:paraId="677E7CE0" w14:textId="77777777" w:rsidR="002C7FF5" w:rsidRPr="001B745B" w:rsidRDefault="002C7FF5" w:rsidP="002C7FF5">
            <w:pPr>
              <w:autoSpaceDE w:val="0"/>
              <w:autoSpaceDN w:val="0"/>
              <w:adjustRightInd w:val="0"/>
              <w:contextualSpacing/>
              <w:jc w:val="center"/>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LP</m:t>
                  </m:r>
                </m:e>
                <m:sub>
                  <m:r>
                    <w:rPr>
                      <w:rFonts w:ascii="Cambria Math" w:eastAsia="Times New Roman" w:hAnsi="Cambria Math" w:cs="Times New Roman"/>
                      <w:sz w:val="24"/>
                      <w:szCs w:val="24"/>
                      <w:lang w:val="ro-RO"/>
                    </w:rPr>
                    <m:t>i</m:t>
                  </m:r>
                </m:sub>
              </m:sSub>
              <m:r>
                <w:rPr>
                  <w:rFonts w:ascii="Cambria Math" w:eastAsia="Times New Roman" w:hAnsi="Cambria Math" w:cs="Times New Roman"/>
                  <w:sz w:val="24"/>
                  <w:szCs w:val="24"/>
                  <w:lang w:val="ro-RO"/>
                </w:rPr>
                <m:t>=</m:t>
              </m:r>
              <m:f>
                <m:fPr>
                  <m:ctrlPr>
                    <w:rPr>
                      <w:rFonts w:ascii="Cambria Math" w:eastAsia="Times New Roman" w:hAnsi="Cambria Math" w:cs="Times New Roman"/>
                      <w:i/>
                      <w:sz w:val="24"/>
                      <w:szCs w:val="24"/>
                      <w:lang w:val="ro-RO"/>
                    </w:rPr>
                  </m:ctrlPr>
                </m:fPr>
                <m:num>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C</m:t>
                      </m:r>
                    </m:e>
                    <m:sub>
                      <m:r>
                        <w:rPr>
                          <w:rFonts w:ascii="Cambria Math" w:eastAsia="Times New Roman" w:hAnsi="Cambria Math" w:cs="Times New Roman"/>
                          <w:sz w:val="24"/>
                          <w:szCs w:val="24"/>
                          <w:lang w:val="ro-RO"/>
                        </w:rPr>
                        <m:t>mi</m:t>
                      </m:r>
                    </m:sub>
                  </m:sSub>
                </m:num>
                <m:den>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ρ</m:t>
                      </m:r>
                    </m:e>
                    <m:sub>
                      <m:r>
                        <w:rPr>
                          <w:rFonts w:ascii="Cambria Math" w:eastAsia="Times New Roman" w:hAnsi="Cambria Math" w:cs="Times New Roman"/>
                          <w:sz w:val="24"/>
                          <w:szCs w:val="24"/>
                          <w:lang w:val="ro-RO"/>
                        </w:rPr>
                        <m:t>s</m:t>
                      </m:r>
                    </m:sub>
                  </m:sSub>
                </m:den>
              </m:f>
            </m:oMath>
            <w:r w:rsidRPr="001B745B">
              <w:rPr>
                <w:rFonts w:ascii="Times New Roman" w:eastAsia="Times New Roman" w:hAnsi="Times New Roman" w:cs="Times New Roman"/>
                <w:sz w:val="24"/>
                <w:szCs w:val="24"/>
                <w:lang w:val="ro-RO"/>
              </w:rPr>
              <w:t>,</w:t>
            </w:r>
          </w:p>
          <w:p w14:paraId="7A899149" w14:textId="77777777" w:rsidR="002C7FF5" w:rsidRPr="001B745B" w:rsidRDefault="002C7FF5" w:rsidP="002C7FF5">
            <w:pPr>
              <w:autoSpaceDE w:val="0"/>
              <w:autoSpaceDN w:val="0"/>
              <w:adjustRightInd w:val="0"/>
              <w:contextualSpacing/>
              <w:jc w:val="both"/>
              <w:rPr>
                <w:rFonts w:ascii="Times New Roman" w:eastAsia="Calibri" w:hAnsi="Times New Roman" w:cs="Times New Roman"/>
                <w:sz w:val="24"/>
                <w:szCs w:val="24"/>
                <w:lang w:val="ro-RO"/>
              </w:rPr>
            </w:pPr>
            <w:r w:rsidRPr="001B745B">
              <w:rPr>
                <w:rFonts w:ascii="Times New Roman" w:eastAsia="Calibri" w:hAnsi="Times New Roman" w:cs="Times New Roman"/>
                <w:sz w:val="24"/>
                <w:szCs w:val="24"/>
                <w:lang w:val="ro-RO"/>
              </w:rPr>
              <w:t>unde:</w:t>
            </w:r>
          </w:p>
          <w:p w14:paraId="0A979DA7" w14:textId="77777777" w:rsidR="002C7FF5" w:rsidRPr="001B745B" w:rsidRDefault="002C7FF5" w:rsidP="002C7FF5">
            <w:pPr>
              <w:numPr>
                <w:ilvl w:val="0"/>
                <w:numId w:val="10"/>
              </w:numPr>
              <w:autoSpaceDE w:val="0"/>
              <w:autoSpaceDN w:val="0"/>
              <w:adjustRightInd w:val="0"/>
              <w:spacing w:after="200"/>
              <w:ind w:left="0" w:firstLine="0"/>
              <w:contextualSpacing/>
              <w:jc w:val="both"/>
              <w:rPr>
                <w:rFonts w:ascii="Times New Roman" w:eastAsia="Calibri" w:hAnsi="Times New Roman" w:cs="Times New Roman"/>
                <w:sz w:val="24"/>
                <w:szCs w:val="24"/>
                <w:lang w:val="ro-RO"/>
              </w:rPr>
            </w:pPr>
            <w:proofErr w:type="spellStart"/>
            <w:r w:rsidRPr="001B745B">
              <w:rPr>
                <w:rFonts w:ascii="Times New Roman" w:eastAsia="Calibri" w:hAnsi="Times New Roman" w:cs="Times New Roman"/>
                <w:i/>
                <w:sz w:val="24"/>
                <w:szCs w:val="24"/>
                <w:lang w:val="ro-RO"/>
              </w:rPr>
              <w:t>LP</w:t>
            </w:r>
            <w:r w:rsidRPr="001B745B">
              <w:rPr>
                <w:rFonts w:ascii="Times New Roman" w:eastAsia="Calibri" w:hAnsi="Times New Roman" w:cs="Times New Roman"/>
                <w:i/>
                <w:sz w:val="24"/>
                <w:szCs w:val="24"/>
                <w:vertAlign w:val="subscript"/>
                <w:lang w:val="ro-RO"/>
              </w:rPr>
              <w:t>i</w:t>
            </w:r>
            <w:proofErr w:type="spellEnd"/>
            <w:r w:rsidRPr="001B745B">
              <w:rPr>
                <w:rFonts w:ascii="Times New Roman" w:eastAsia="Calibri" w:hAnsi="Times New Roman" w:cs="Times New Roman"/>
                <w:i/>
                <w:sz w:val="24"/>
                <w:szCs w:val="24"/>
                <w:lang w:val="ro-RO"/>
              </w:rPr>
              <w:t xml:space="preserve"> </w:t>
            </w:r>
            <w:r w:rsidRPr="001B745B">
              <w:rPr>
                <w:rFonts w:ascii="Times New Roman" w:eastAsia="Calibri" w:hAnsi="Times New Roman" w:cs="Times New Roman"/>
                <w:sz w:val="24"/>
                <w:szCs w:val="24"/>
                <w:lang w:val="ro-RO"/>
              </w:rPr>
              <w:t xml:space="preserve">– volumul gazelor naturale din conducta de distribuție </w:t>
            </w:r>
            <w:r w:rsidRPr="001B745B">
              <w:rPr>
                <w:rFonts w:ascii="Times New Roman" w:eastAsia="Calibri" w:hAnsi="Times New Roman" w:cs="Times New Roman"/>
                <w:i/>
                <w:sz w:val="24"/>
                <w:szCs w:val="24"/>
                <w:lang w:val="ro-RO"/>
              </w:rPr>
              <w:t>„i”</w:t>
            </w:r>
            <w:r w:rsidRPr="001B745B">
              <w:rPr>
                <w:rFonts w:ascii="Times New Roman" w:eastAsia="Calibri" w:hAnsi="Times New Roman" w:cs="Times New Roman"/>
                <w:sz w:val="24"/>
                <w:szCs w:val="24"/>
                <w:lang w:val="ro-RO"/>
              </w:rPr>
              <w:t>, în condiții standard, [m</w:t>
            </w:r>
            <w:r w:rsidRPr="001B745B">
              <w:rPr>
                <w:rFonts w:ascii="Times New Roman" w:eastAsia="Calibri" w:hAnsi="Times New Roman" w:cs="Times New Roman"/>
                <w:sz w:val="24"/>
                <w:szCs w:val="24"/>
                <w:vertAlign w:val="superscript"/>
                <w:lang w:val="ro-RO"/>
              </w:rPr>
              <w:t>3</w:t>
            </w:r>
            <w:r w:rsidRPr="001B745B">
              <w:rPr>
                <w:rFonts w:ascii="Times New Roman" w:eastAsia="Calibri" w:hAnsi="Times New Roman" w:cs="Times New Roman"/>
                <w:sz w:val="24"/>
                <w:szCs w:val="24"/>
                <w:lang w:val="ro-RO"/>
              </w:rPr>
              <w:t>];</w:t>
            </w:r>
          </w:p>
          <w:p w14:paraId="7587B428" w14:textId="77777777" w:rsidR="002C7FF5" w:rsidRPr="001B745B" w:rsidRDefault="002C7FF5" w:rsidP="002C7FF5">
            <w:pPr>
              <w:numPr>
                <w:ilvl w:val="0"/>
                <w:numId w:val="10"/>
              </w:numPr>
              <w:autoSpaceDE w:val="0"/>
              <w:autoSpaceDN w:val="0"/>
              <w:adjustRightInd w:val="0"/>
              <w:spacing w:after="200"/>
              <w:ind w:left="0" w:firstLine="0"/>
              <w:contextualSpacing/>
              <w:jc w:val="both"/>
              <w:rPr>
                <w:rFonts w:ascii="Times New Roman" w:eastAsia="Calibri" w:hAnsi="Times New Roman" w:cs="Times New Roman"/>
                <w:sz w:val="24"/>
                <w:szCs w:val="24"/>
                <w:lang w:val="ro-RO"/>
              </w:rPr>
            </w:pPr>
            <w:proofErr w:type="spellStart"/>
            <w:r w:rsidRPr="001B745B">
              <w:rPr>
                <w:rFonts w:ascii="Times New Roman" w:eastAsia="Calibri" w:hAnsi="Times New Roman" w:cs="Times New Roman"/>
                <w:i/>
                <w:sz w:val="24"/>
                <w:szCs w:val="24"/>
                <w:lang w:val="ro-RO"/>
              </w:rPr>
              <w:t>C</w:t>
            </w:r>
            <w:r w:rsidRPr="001B745B">
              <w:rPr>
                <w:rFonts w:ascii="Times New Roman" w:eastAsia="Calibri" w:hAnsi="Times New Roman" w:cs="Times New Roman"/>
                <w:i/>
                <w:sz w:val="24"/>
                <w:szCs w:val="24"/>
                <w:vertAlign w:val="subscript"/>
                <w:lang w:val="ro-RO"/>
              </w:rPr>
              <w:t>mi</w:t>
            </w:r>
            <w:proofErr w:type="spellEnd"/>
            <w:r w:rsidRPr="001B745B">
              <w:rPr>
                <w:rFonts w:ascii="Times New Roman" w:eastAsia="Calibri" w:hAnsi="Times New Roman" w:cs="Times New Roman"/>
                <w:sz w:val="24"/>
                <w:szCs w:val="24"/>
                <w:lang w:val="ro-RO"/>
              </w:rPr>
              <w:t xml:space="preserve"> – cantitatea de gaze naturale din conducta de distribuție „i”, [kg];</w:t>
            </w:r>
          </w:p>
          <w:p w14:paraId="72174DFA" w14:textId="77777777" w:rsidR="002C7FF5" w:rsidRPr="001B745B" w:rsidRDefault="002C7FF5" w:rsidP="002C7FF5">
            <w:pPr>
              <w:numPr>
                <w:ilvl w:val="0"/>
                <w:numId w:val="10"/>
              </w:numPr>
              <w:spacing w:after="200"/>
              <w:ind w:left="0" w:firstLine="0"/>
              <w:contextualSpacing/>
              <w:jc w:val="both"/>
              <w:rPr>
                <w:rFonts w:ascii="Times New Roman" w:eastAsia="Times New Roman" w:hAnsi="Times New Roman" w:cs="Times New Roman"/>
                <w:sz w:val="24"/>
                <w:szCs w:val="24"/>
                <w:lang w:val="ro-RO"/>
              </w:rPr>
            </w:pPr>
            <w:proofErr w:type="spellStart"/>
            <w:r w:rsidRPr="001B745B">
              <w:rPr>
                <w:rFonts w:ascii="Times New Roman" w:eastAsia="Times New Roman" w:hAnsi="Times New Roman" w:cs="Times New Roman"/>
                <w:i/>
                <w:sz w:val="24"/>
                <w:szCs w:val="24"/>
                <w:lang w:val="ro-RO"/>
              </w:rPr>
              <w:t>ρ</w:t>
            </w:r>
            <w:r w:rsidRPr="001B745B">
              <w:rPr>
                <w:rFonts w:ascii="Times New Roman" w:eastAsia="Times New Roman" w:hAnsi="Times New Roman" w:cs="Times New Roman"/>
                <w:i/>
                <w:sz w:val="24"/>
                <w:szCs w:val="24"/>
                <w:vertAlign w:val="subscript"/>
                <w:lang w:val="ro-RO"/>
              </w:rPr>
              <w:t>s</w:t>
            </w:r>
            <w:proofErr w:type="spellEnd"/>
            <w:r w:rsidRPr="001B745B">
              <w:rPr>
                <w:rFonts w:ascii="Times New Roman" w:eastAsia="Times New Roman" w:hAnsi="Times New Roman" w:cs="Times New Roman"/>
                <w:sz w:val="24"/>
                <w:szCs w:val="24"/>
                <w:lang w:val="ro-RO"/>
              </w:rPr>
              <w:t xml:space="preserve"> – densitatea gazelor naturale, în condiții standard, [</w:t>
            </w:r>
            <w:r w:rsidRPr="001B745B">
              <w:rPr>
                <w:rFonts w:ascii="Times New Roman" w:eastAsia="Calibri" w:hAnsi="Times New Roman" w:cs="Times New Roman"/>
                <w:sz w:val="24"/>
                <w:szCs w:val="24"/>
                <w:lang w:val="ro-RO"/>
              </w:rPr>
              <w:t>kg/m</w:t>
            </w:r>
            <w:r w:rsidRPr="001B745B">
              <w:rPr>
                <w:rFonts w:ascii="Times New Roman" w:eastAsia="Calibri" w:hAnsi="Times New Roman" w:cs="Times New Roman"/>
                <w:sz w:val="24"/>
                <w:szCs w:val="24"/>
                <w:vertAlign w:val="superscript"/>
                <w:lang w:val="ro-RO"/>
              </w:rPr>
              <w:t>3</w:t>
            </w:r>
            <w:r w:rsidRPr="001B745B">
              <w:rPr>
                <w:rFonts w:ascii="Times New Roman" w:eastAsia="Times New Roman" w:hAnsi="Times New Roman" w:cs="Times New Roman"/>
                <w:sz w:val="24"/>
                <w:szCs w:val="24"/>
                <w:lang w:val="ro-RO"/>
              </w:rPr>
              <w:t>];</w:t>
            </w:r>
          </w:p>
          <w:p w14:paraId="03175BF2" w14:textId="77777777" w:rsidR="002C7FF5" w:rsidRPr="001B745B" w:rsidRDefault="002C7FF5" w:rsidP="002C7FF5">
            <w:pPr>
              <w:autoSpaceDE w:val="0"/>
              <w:autoSpaceDN w:val="0"/>
              <w:adjustRightInd w:val="0"/>
              <w:contextualSpacing/>
              <w:jc w:val="center"/>
              <w:rPr>
                <w:rFonts w:ascii="Times New Roman" w:eastAsia="Calibri" w:hAnsi="Times New Roman" w:cs="Times New Roman"/>
                <w:i/>
                <w:sz w:val="24"/>
                <w:szCs w:val="24"/>
                <w:lang w:val="ro-RO"/>
              </w:rPr>
            </w:pPr>
            <w:r w:rsidRPr="001B745B">
              <w:rPr>
                <w:rFonts w:ascii="Times New Roman" w:eastAsia="Calibri" w:hAnsi="Times New Roman" w:cs="Times New Roman"/>
                <w:i/>
                <w:noProof/>
                <w:sz w:val="24"/>
                <w:szCs w:val="24"/>
                <w:lang w:eastAsia="en-GB"/>
              </w:rPr>
              <w:lastRenderedPageBreak/>
              <w:drawing>
                <wp:inline distT="0" distB="0" distL="0" distR="0" wp14:anchorId="2CEEACDC" wp14:editId="5B6A3482">
                  <wp:extent cx="3533140" cy="244567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0204" cy="2464411"/>
                          </a:xfrm>
                          <a:prstGeom prst="rect">
                            <a:avLst/>
                          </a:prstGeom>
                          <a:noFill/>
                        </pic:spPr>
                      </pic:pic>
                    </a:graphicData>
                  </a:graphic>
                </wp:inline>
              </w:drawing>
            </w:r>
          </w:p>
          <w:p w14:paraId="322F0A96" w14:textId="77777777" w:rsidR="002C7FF5" w:rsidRPr="001B745B" w:rsidRDefault="002C7FF5" w:rsidP="002C7FF5">
            <w:pPr>
              <w:autoSpaceDE w:val="0"/>
              <w:autoSpaceDN w:val="0"/>
              <w:adjustRightInd w:val="0"/>
              <w:contextualSpacing/>
              <w:jc w:val="center"/>
              <w:rPr>
                <w:rFonts w:ascii="Times New Roman" w:eastAsia="Calibri" w:hAnsi="Times New Roman" w:cs="Times New Roman"/>
                <w:sz w:val="24"/>
                <w:szCs w:val="24"/>
                <w:lang w:val="ro-RO"/>
              </w:rPr>
            </w:pPr>
            <w:r w:rsidRPr="001B745B">
              <w:rPr>
                <w:rFonts w:ascii="Times New Roman" w:eastAsia="Calibri" w:hAnsi="Times New Roman" w:cs="Times New Roman"/>
                <w:sz w:val="24"/>
                <w:szCs w:val="24"/>
                <w:lang w:val="ro-RO"/>
              </w:rPr>
              <w:t>Figura nr. 3</w:t>
            </w:r>
          </w:p>
          <w:p w14:paraId="51B5F4C2" w14:textId="77777777" w:rsidR="002C7FF5" w:rsidRPr="001B745B" w:rsidRDefault="002C7FF5" w:rsidP="002C7FF5">
            <w:pPr>
              <w:autoSpaceDE w:val="0"/>
              <w:autoSpaceDN w:val="0"/>
              <w:adjustRightInd w:val="0"/>
              <w:contextualSpacing/>
              <w:jc w:val="both"/>
              <w:rPr>
                <w:rFonts w:ascii="Times New Roman" w:eastAsia="Calibri" w:hAnsi="Times New Roman" w:cs="Times New Roman"/>
                <w:sz w:val="24"/>
                <w:szCs w:val="24"/>
                <w:lang w:val="ro-RO"/>
              </w:rPr>
            </w:pPr>
            <w:r w:rsidRPr="001B745B">
              <w:rPr>
                <w:rFonts w:ascii="Times New Roman" w:eastAsia="Calibri" w:hAnsi="Times New Roman" w:cs="Times New Roman"/>
                <w:sz w:val="24"/>
                <w:szCs w:val="24"/>
                <w:lang w:val="ro-RO"/>
              </w:rPr>
              <w:t xml:space="preserve">(2) Temperatura gazelor naturale în conducta de distribuție </w:t>
            </w:r>
            <w:r w:rsidRPr="001B745B">
              <w:rPr>
                <w:rFonts w:ascii="Times New Roman" w:eastAsia="Calibri" w:hAnsi="Times New Roman" w:cs="Times New Roman"/>
                <w:i/>
                <w:sz w:val="24"/>
                <w:szCs w:val="24"/>
                <w:lang w:val="ro-RO"/>
              </w:rPr>
              <w:t>„i”</w:t>
            </w:r>
            <w:r w:rsidRPr="001B745B">
              <w:rPr>
                <w:rFonts w:ascii="Times New Roman" w:eastAsia="Calibri" w:hAnsi="Times New Roman" w:cs="Times New Roman"/>
                <w:sz w:val="24"/>
                <w:szCs w:val="24"/>
                <w:lang w:val="ro-RO"/>
              </w:rPr>
              <w:t xml:space="preserve"> este constantă </w:t>
            </w:r>
            <m:oMath>
              <m:r>
                <w:rPr>
                  <w:rFonts w:ascii="Cambria Math" w:eastAsia="Calibri" w:hAnsi="Cambria Math" w:cs="Times New Roman"/>
                  <w:sz w:val="24"/>
                  <w:szCs w:val="24"/>
                  <w:lang w:val="ro-RO"/>
                </w:rPr>
                <m:t>T</m:t>
              </m:r>
              <m:d>
                <m:dPr>
                  <m:ctrlPr>
                    <w:rPr>
                      <w:rFonts w:ascii="Cambria Math" w:eastAsia="Calibri" w:hAnsi="Cambria Math" w:cs="Times New Roman"/>
                      <w:i/>
                      <w:sz w:val="24"/>
                      <w:szCs w:val="24"/>
                      <w:lang w:val="ro-RO"/>
                    </w:rPr>
                  </m:ctrlPr>
                </m:dPr>
                <m:e>
                  <m:r>
                    <w:rPr>
                      <w:rFonts w:ascii="Cambria Math" w:eastAsia="Calibri" w:hAnsi="Cambria Math" w:cs="Times New Roman"/>
                      <w:sz w:val="24"/>
                      <w:szCs w:val="24"/>
                      <w:lang w:val="ro-RO"/>
                    </w:rPr>
                    <m:t>x</m:t>
                  </m:r>
                </m:e>
              </m:d>
              <m:r>
                <w:rPr>
                  <w:rFonts w:ascii="Cambria Math" w:eastAsia="Calibri" w:hAnsi="Cambria Math" w:cs="Times New Roman"/>
                  <w:sz w:val="24"/>
                  <w:szCs w:val="24"/>
                  <w:lang w:val="ro-RO"/>
                </w:rPr>
                <m:t>=</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T</m:t>
                  </m:r>
                </m:e>
                <m:sub>
                  <m:r>
                    <w:rPr>
                      <w:rFonts w:ascii="Cambria Math" w:eastAsia="Calibri" w:hAnsi="Cambria Math" w:cs="Times New Roman"/>
                      <w:sz w:val="24"/>
                      <w:szCs w:val="24"/>
                      <w:lang w:val="ro-RO"/>
                    </w:rPr>
                    <m:t>med</m:t>
                  </m:r>
                </m:sub>
              </m:sSub>
            </m:oMath>
            <w:r w:rsidRPr="001B745B">
              <w:rPr>
                <w:rFonts w:ascii="Times New Roman" w:eastAsia="Times New Roman" w:hAnsi="Times New Roman" w:cs="Times New Roman"/>
                <w:sz w:val="24"/>
                <w:szCs w:val="24"/>
                <w:lang w:val="ro-RO"/>
              </w:rPr>
              <w:t>.</w:t>
            </w:r>
          </w:p>
          <w:p w14:paraId="4C7BA645" w14:textId="77777777" w:rsidR="002C7FF5" w:rsidRPr="001B745B" w:rsidRDefault="002C7FF5" w:rsidP="002C7FF5">
            <w:pPr>
              <w:autoSpaceDE w:val="0"/>
              <w:autoSpaceDN w:val="0"/>
              <w:adjustRightInd w:val="0"/>
              <w:contextualSpacing/>
              <w:jc w:val="both"/>
              <w:rPr>
                <w:rFonts w:ascii="Times New Roman" w:eastAsia="Calibri" w:hAnsi="Times New Roman" w:cs="Times New Roman"/>
                <w:sz w:val="24"/>
                <w:szCs w:val="24"/>
                <w:lang w:val="ro-RO"/>
              </w:rPr>
            </w:pPr>
            <w:r w:rsidRPr="001B745B">
              <w:rPr>
                <w:rFonts w:ascii="Times New Roman" w:eastAsia="Calibri" w:hAnsi="Times New Roman" w:cs="Times New Roman"/>
                <w:sz w:val="24"/>
                <w:szCs w:val="24"/>
                <w:lang w:val="ro-RO"/>
              </w:rPr>
              <w:t>(3) Ecuația de conservare a masei este dată de formula:</w:t>
            </w:r>
          </w:p>
          <w:p w14:paraId="3EA67F35" w14:textId="77777777" w:rsidR="002C7FF5" w:rsidRPr="001B745B" w:rsidRDefault="002C7FF5" w:rsidP="002C7FF5">
            <w:pPr>
              <w:autoSpaceDE w:val="0"/>
              <w:autoSpaceDN w:val="0"/>
              <w:adjustRightInd w:val="0"/>
              <w:contextualSpacing/>
              <w:jc w:val="center"/>
              <w:rPr>
                <w:rFonts w:ascii="Times New Roman" w:eastAsia="Times New Roman" w:hAnsi="Times New Roman" w:cs="Times New Roman"/>
                <w:sz w:val="24"/>
                <w:szCs w:val="24"/>
                <w:lang w:val="ro-RO"/>
              </w:rPr>
            </w:pPr>
            <m:oMath>
              <m:f>
                <m:fPr>
                  <m:ctrlPr>
                    <w:rPr>
                      <w:rFonts w:ascii="Cambria Math" w:eastAsia="Calibri" w:hAnsi="Cambria Math" w:cs="Times New Roman"/>
                      <w:i/>
                      <w:sz w:val="24"/>
                      <w:szCs w:val="24"/>
                      <w:lang w:val="ro-RO"/>
                    </w:rPr>
                  </m:ctrlPr>
                </m:fPr>
                <m:num>
                  <m:r>
                    <w:rPr>
                      <w:rFonts w:ascii="Cambria Math" w:eastAsia="Calibri" w:hAnsi="Cambria Math" w:cs="Times New Roman"/>
                      <w:sz w:val="24"/>
                      <w:szCs w:val="24"/>
                      <w:lang w:val="ro-RO"/>
                    </w:rPr>
                    <m:t>d</m:t>
                  </m:r>
                  <m:d>
                    <m:dPr>
                      <m:ctrlPr>
                        <w:rPr>
                          <w:rFonts w:ascii="Cambria Math" w:eastAsia="Calibri" w:hAnsi="Cambria Math" w:cs="Times New Roman"/>
                          <w:i/>
                          <w:sz w:val="24"/>
                          <w:szCs w:val="24"/>
                          <w:lang w:val="ro-RO"/>
                        </w:rPr>
                      </m:ctrlPr>
                    </m:dPr>
                    <m:e>
                      <m:r>
                        <w:rPr>
                          <w:rFonts w:ascii="Cambria Math" w:eastAsia="Calibri" w:hAnsi="Cambria Math" w:cs="Times New Roman"/>
                          <w:sz w:val="24"/>
                          <w:szCs w:val="24"/>
                          <w:lang w:val="ro-RO"/>
                        </w:rPr>
                        <m:t>ρ×v</m:t>
                      </m:r>
                    </m:e>
                  </m:d>
                </m:num>
                <m:den>
                  <m:r>
                    <w:rPr>
                      <w:rFonts w:ascii="Cambria Math" w:eastAsia="Calibri" w:hAnsi="Cambria Math" w:cs="Times New Roman"/>
                      <w:sz w:val="24"/>
                      <w:szCs w:val="24"/>
                      <w:lang w:val="ro-RO"/>
                    </w:rPr>
                    <m:t>dx</m:t>
                  </m:r>
                </m:den>
              </m:f>
              <m:r>
                <w:rPr>
                  <w:rFonts w:ascii="Cambria Math" w:eastAsia="Calibri" w:hAnsi="Cambria Math" w:cs="Times New Roman"/>
                  <w:sz w:val="24"/>
                  <w:szCs w:val="24"/>
                  <w:lang w:val="ro-RO"/>
                </w:rPr>
                <m:t>=0</m:t>
              </m:r>
            </m:oMath>
            <w:r w:rsidRPr="001B745B">
              <w:rPr>
                <w:rFonts w:ascii="Times New Roman" w:eastAsia="Times New Roman" w:hAnsi="Times New Roman" w:cs="Times New Roman"/>
                <w:sz w:val="24"/>
                <w:szCs w:val="24"/>
                <w:lang w:val="ro-RO"/>
              </w:rPr>
              <w:t>.</w:t>
            </w:r>
          </w:p>
          <w:p w14:paraId="146ADB70" w14:textId="77777777" w:rsidR="002C7FF5" w:rsidRPr="001B745B"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w:r w:rsidRPr="001B745B">
              <w:rPr>
                <w:rFonts w:ascii="Times New Roman" w:eastAsia="Times New Roman" w:hAnsi="Times New Roman" w:cs="Times New Roman"/>
                <w:sz w:val="24"/>
                <w:szCs w:val="24"/>
                <w:lang w:val="ro-RO"/>
              </w:rPr>
              <w:t>unde:</w:t>
            </w:r>
          </w:p>
          <w:p w14:paraId="62712097" w14:textId="77777777" w:rsidR="002C7FF5" w:rsidRPr="001B745B"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r w:rsidRPr="001B745B">
              <w:rPr>
                <w:rFonts w:ascii="Times New Roman" w:eastAsia="Times New Roman" w:hAnsi="Times New Roman" w:cs="Times New Roman"/>
                <w:i/>
                <w:sz w:val="24"/>
                <w:szCs w:val="24"/>
                <w:lang w:val="ro-RO"/>
              </w:rPr>
              <w:t>ρ</w:t>
            </w:r>
            <w:r w:rsidRPr="001B745B">
              <w:rPr>
                <w:rFonts w:ascii="Times New Roman" w:eastAsia="Times New Roman" w:hAnsi="Times New Roman" w:cs="Times New Roman"/>
                <w:sz w:val="24"/>
                <w:szCs w:val="24"/>
                <w:lang w:val="ro-RO"/>
              </w:rPr>
              <w:t xml:space="preserve"> – densitatea gazelor naturale, [</w:t>
            </w:r>
            <w:r w:rsidRPr="001B745B">
              <w:rPr>
                <w:rFonts w:ascii="Times New Roman" w:eastAsia="Calibri" w:hAnsi="Times New Roman" w:cs="Times New Roman"/>
                <w:sz w:val="24"/>
                <w:szCs w:val="24"/>
                <w:lang w:val="ro-RO"/>
              </w:rPr>
              <w:t>kg/m</w:t>
            </w:r>
            <w:r w:rsidRPr="001B745B">
              <w:rPr>
                <w:rFonts w:ascii="Times New Roman" w:eastAsia="Calibri" w:hAnsi="Times New Roman" w:cs="Times New Roman"/>
                <w:sz w:val="24"/>
                <w:szCs w:val="24"/>
                <w:vertAlign w:val="superscript"/>
                <w:lang w:val="ro-RO"/>
              </w:rPr>
              <w:t>3</w:t>
            </w:r>
            <w:r w:rsidRPr="001B745B">
              <w:rPr>
                <w:rFonts w:ascii="Times New Roman" w:eastAsia="Times New Roman" w:hAnsi="Times New Roman" w:cs="Times New Roman"/>
                <w:sz w:val="24"/>
                <w:szCs w:val="24"/>
                <w:lang w:val="ro-RO"/>
              </w:rPr>
              <w:t>];</w:t>
            </w:r>
          </w:p>
          <w:p w14:paraId="28FC36F2" w14:textId="77777777" w:rsidR="002C7FF5" w:rsidRPr="001B745B"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r w:rsidRPr="001B745B">
              <w:rPr>
                <w:rFonts w:ascii="Times New Roman" w:eastAsia="Times New Roman" w:hAnsi="Times New Roman" w:cs="Times New Roman"/>
                <w:i/>
                <w:sz w:val="24"/>
                <w:szCs w:val="24"/>
                <w:lang w:val="ro-RO"/>
              </w:rPr>
              <w:t>ν</w:t>
            </w:r>
            <w:r w:rsidRPr="001B745B">
              <w:rPr>
                <w:rFonts w:ascii="Times New Roman" w:eastAsia="Times New Roman" w:hAnsi="Times New Roman" w:cs="Times New Roman"/>
                <w:sz w:val="24"/>
                <w:szCs w:val="24"/>
                <w:lang w:val="ro-RO"/>
              </w:rPr>
              <w:t xml:space="preserve"> – viteza de curgere a gazelor naturale, [m/s].</w:t>
            </w:r>
          </w:p>
          <w:p w14:paraId="6ED49F94" w14:textId="77777777" w:rsidR="002C7FF5" w:rsidRPr="001B745B"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w:r w:rsidRPr="001B745B">
              <w:rPr>
                <w:rFonts w:ascii="Times New Roman" w:eastAsia="Times New Roman" w:hAnsi="Times New Roman" w:cs="Times New Roman"/>
                <w:sz w:val="24"/>
                <w:szCs w:val="24"/>
                <w:lang w:val="ro-RO"/>
              </w:rPr>
              <w:t>(4) Ecuația de mișcare a gazelor naturale este dată de formula:</w:t>
            </w:r>
          </w:p>
          <w:p w14:paraId="6DFADD69" w14:textId="77777777" w:rsidR="002C7FF5" w:rsidRPr="001B745B"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m:oMathPara>
              <m:oMath>
                <m:f>
                  <m:fPr>
                    <m:ctrlPr>
                      <w:rPr>
                        <w:rFonts w:ascii="Cambria Math" w:eastAsia="Times New Roman" w:hAnsi="Cambria Math" w:cs="Times New Roman"/>
                        <w:i/>
                        <w:sz w:val="24"/>
                        <w:szCs w:val="24"/>
                        <w:lang w:val="ro-RO"/>
                      </w:rPr>
                    </m:ctrlPr>
                  </m:fPr>
                  <m:num>
                    <m:r>
                      <w:rPr>
                        <w:rFonts w:ascii="Cambria Math" w:eastAsia="Times New Roman" w:hAnsi="Cambria Math" w:cs="Times New Roman"/>
                        <w:sz w:val="24"/>
                        <w:szCs w:val="24"/>
                        <w:lang w:val="ro-RO"/>
                      </w:rPr>
                      <m:t>dp</m:t>
                    </m:r>
                  </m:num>
                  <m:den>
                    <m:r>
                      <w:rPr>
                        <w:rFonts w:ascii="Cambria Math" w:eastAsia="Times New Roman" w:hAnsi="Cambria Math" w:cs="Times New Roman"/>
                        <w:sz w:val="24"/>
                        <w:szCs w:val="24"/>
                        <w:lang w:val="ro-RO"/>
                      </w:rPr>
                      <m:t>dx</m:t>
                    </m:r>
                  </m:den>
                </m:f>
                <m:r>
                  <w:rPr>
                    <w:rFonts w:ascii="Cambria Math" w:eastAsia="Times New Roman" w:hAnsi="Cambria Math" w:cs="Times New Roman"/>
                    <w:sz w:val="24"/>
                    <w:szCs w:val="24"/>
                    <w:lang w:val="ro-RO"/>
                  </w:rPr>
                  <m:t>+</m:t>
                </m:r>
                <m:sSup>
                  <m:sSupPr>
                    <m:ctrlPr>
                      <w:rPr>
                        <w:rFonts w:ascii="Cambria Math" w:eastAsia="Times New Roman" w:hAnsi="Cambria Math" w:cs="Times New Roman"/>
                        <w:i/>
                        <w:sz w:val="24"/>
                        <w:szCs w:val="24"/>
                        <w:lang w:val="ro-RO"/>
                      </w:rPr>
                    </m:ctrlPr>
                  </m:sSupPr>
                  <m:e>
                    <m:r>
                      <w:rPr>
                        <w:rFonts w:ascii="Cambria Math" w:eastAsia="Times New Roman" w:hAnsi="Cambria Math" w:cs="Times New Roman"/>
                        <w:sz w:val="24"/>
                        <w:szCs w:val="24"/>
                        <w:lang w:val="ro-RO"/>
                      </w:rPr>
                      <m:t>v</m:t>
                    </m:r>
                  </m:e>
                  <m:sup>
                    <m:r>
                      <w:rPr>
                        <w:rFonts w:ascii="Cambria Math" w:eastAsia="Times New Roman" w:hAnsi="Cambria Math" w:cs="Times New Roman"/>
                        <w:sz w:val="24"/>
                        <w:szCs w:val="24"/>
                        <w:lang w:val="ro-RO"/>
                      </w:rPr>
                      <m:t>2</m:t>
                    </m:r>
                  </m:sup>
                </m:sSup>
                <m:r>
                  <w:rPr>
                    <w:rFonts w:ascii="Cambria Math" w:eastAsia="Times New Roman" w:hAnsi="Cambria Math" w:cs="Times New Roman"/>
                    <w:sz w:val="24"/>
                    <w:szCs w:val="24"/>
                    <w:lang w:val="ro-RO"/>
                  </w:rPr>
                  <m:t>×</m:t>
                </m:r>
                <m:f>
                  <m:fPr>
                    <m:ctrlPr>
                      <w:rPr>
                        <w:rFonts w:ascii="Cambria Math" w:eastAsia="Times New Roman" w:hAnsi="Cambria Math" w:cs="Times New Roman"/>
                        <w:i/>
                        <w:sz w:val="24"/>
                        <w:szCs w:val="24"/>
                        <w:lang w:val="ro-RO"/>
                      </w:rPr>
                    </m:ctrlPr>
                  </m:fPr>
                  <m:num>
                    <m:r>
                      <w:rPr>
                        <w:rFonts w:ascii="Cambria Math" w:eastAsia="Times New Roman" w:hAnsi="Cambria Math" w:cs="Times New Roman"/>
                        <w:sz w:val="24"/>
                        <w:szCs w:val="24"/>
                        <w:lang w:val="ro-RO"/>
                      </w:rPr>
                      <m:t>dρ</m:t>
                    </m:r>
                  </m:num>
                  <m:den>
                    <m:r>
                      <w:rPr>
                        <w:rFonts w:ascii="Cambria Math" w:eastAsia="Times New Roman" w:hAnsi="Cambria Math" w:cs="Times New Roman"/>
                        <w:sz w:val="24"/>
                        <w:szCs w:val="24"/>
                        <w:lang w:val="ro-RO"/>
                      </w:rPr>
                      <m:t>dx</m:t>
                    </m:r>
                  </m:den>
                </m:f>
                <m:r>
                  <w:rPr>
                    <w:rFonts w:ascii="Cambria Math" w:eastAsia="Times New Roman" w:hAnsi="Cambria Math" w:cs="Times New Roman"/>
                    <w:sz w:val="24"/>
                    <w:szCs w:val="24"/>
                    <w:lang w:val="ro-RO"/>
                  </w:rPr>
                  <m:t>+ρ×g×sin</m:t>
                </m:r>
                <m:d>
                  <m:dPr>
                    <m:ctrlPr>
                      <w:rPr>
                        <w:rFonts w:ascii="Cambria Math" w:eastAsia="Times New Roman" w:hAnsi="Cambria Math" w:cs="Times New Roman"/>
                        <w:i/>
                        <w:sz w:val="24"/>
                        <w:szCs w:val="24"/>
                        <w:lang w:val="ro-RO"/>
                      </w:rPr>
                    </m:ctrlPr>
                  </m:dPr>
                  <m:e>
                    <m:r>
                      <w:rPr>
                        <w:rFonts w:ascii="Cambria Math" w:eastAsia="Times New Roman" w:hAnsi="Cambria Math" w:cs="Times New Roman"/>
                        <w:sz w:val="24"/>
                        <w:szCs w:val="24"/>
                        <w:lang w:val="ro-RO"/>
                      </w:rPr>
                      <m:t>α</m:t>
                    </m:r>
                  </m:e>
                </m:d>
                <m:r>
                  <w:rPr>
                    <w:rFonts w:ascii="Cambria Math" w:eastAsia="Times New Roman" w:hAnsi="Cambria Math" w:cs="Times New Roman"/>
                    <w:sz w:val="24"/>
                    <w:szCs w:val="24"/>
                    <w:lang w:val="ro-RO"/>
                  </w:rPr>
                  <m:t>+</m:t>
                </m:r>
                <m:f>
                  <m:fPr>
                    <m:ctrlPr>
                      <w:rPr>
                        <w:rFonts w:ascii="Cambria Math" w:eastAsia="Times New Roman" w:hAnsi="Cambria Math" w:cs="Times New Roman"/>
                        <w:i/>
                        <w:sz w:val="24"/>
                        <w:szCs w:val="24"/>
                        <w:lang w:val="ro-RO"/>
                      </w:rPr>
                    </m:ctrlPr>
                  </m:fPr>
                  <m:num>
                    <m:r>
                      <w:rPr>
                        <w:rFonts w:ascii="Cambria Math" w:eastAsia="Times New Roman" w:hAnsi="Cambria Math" w:cs="Times New Roman"/>
                        <w:sz w:val="24"/>
                        <w:szCs w:val="24"/>
                        <w:lang w:val="ro-RO"/>
                      </w:rPr>
                      <m:t>λ</m:t>
                    </m:r>
                    <m:d>
                      <m:dPr>
                        <m:begChr m:val="|"/>
                        <m:endChr m:val="|"/>
                        <m:ctrlPr>
                          <w:rPr>
                            <w:rFonts w:ascii="Cambria Math" w:eastAsia="Times New Roman" w:hAnsi="Cambria Math" w:cs="Times New Roman"/>
                            <w:i/>
                            <w:sz w:val="24"/>
                            <w:szCs w:val="24"/>
                            <w:lang w:val="ro-RO"/>
                          </w:rPr>
                        </m:ctrlPr>
                      </m:dPr>
                      <m:e>
                        <m:r>
                          <w:rPr>
                            <w:rFonts w:ascii="Cambria Math" w:eastAsia="Times New Roman" w:hAnsi="Cambria Math" w:cs="Times New Roman"/>
                            <w:sz w:val="24"/>
                            <w:szCs w:val="24"/>
                            <w:lang w:val="ro-RO"/>
                          </w:rPr>
                          <m:t>v</m:t>
                        </m:r>
                      </m:e>
                    </m:d>
                    <m:r>
                      <w:rPr>
                        <w:rFonts w:ascii="Cambria Math" w:eastAsia="Times New Roman" w:hAnsi="Cambria Math" w:cs="Times New Roman"/>
                        <w:sz w:val="24"/>
                        <w:szCs w:val="24"/>
                        <w:lang w:val="ro-RO"/>
                      </w:rPr>
                      <m:t>v</m:t>
                    </m:r>
                  </m:num>
                  <m:den>
                    <m:r>
                      <w:rPr>
                        <w:rFonts w:ascii="Cambria Math" w:eastAsia="Times New Roman" w:hAnsi="Cambria Math" w:cs="Times New Roman"/>
                        <w:sz w:val="24"/>
                        <w:szCs w:val="24"/>
                        <w:lang w:val="ro-RO"/>
                      </w:rPr>
                      <m:t>2D</m:t>
                    </m:r>
                  </m:den>
                </m:f>
                <m:r>
                  <w:rPr>
                    <w:rFonts w:ascii="Cambria Math" w:eastAsia="Times New Roman" w:hAnsi="Cambria Math" w:cs="Times New Roman"/>
                    <w:sz w:val="24"/>
                    <w:szCs w:val="24"/>
                    <w:lang w:val="ro-RO"/>
                  </w:rPr>
                  <m:t>×ρ=0,</m:t>
                </m:r>
              </m:oMath>
            </m:oMathPara>
          </w:p>
          <w:p w14:paraId="4C0CEDAB" w14:textId="77777777" w:rsidR="002C7FF5" w:rsidRPr="001B745B"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w:p>
          <w:p w14:paraId="2706A1F3" w14:textId="77777777" w:rsidR="002C7FF5" w:rsidRPr="001B745B"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w:r w:rsidRPr="001B745B">
              <w:rPr>
                <w:rFonts w:ascii="Times New Roman" w:eastAsia="Times New Roman" w:hAnsi="Times New Roman" w:cs="Times New Roman"/>
                <w:sz w:val="24"/>
                <w:szCs w:val="24"/>
                <w:lang w:val="ro-RO"/>
              </w:rPr>
              <w:t>unde:</w:t>
            </w:r>
          </w:p>
          <w:p w14:paraId="447F9F2D" w14:textId="77777777" w:rsidR="002C7FF5" w:rsidRPr="001B745B"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r w:rsidRPr="001B745B">
              <w:rPr>
                <w:rFonts w:ascii="Times New Roman" w:eastAsia="Times New Roman" w:hAnsi="Times New Roman" w:cs="Times New Roman"/>
                <w:i/>
                <w:sz w:val="24"/>
                <w:szCs w:val="24"/>
                <w:lang w:val="ro-RO"/>
              </w:rPr>
              <w:t>p</w:t>
            </w:r>
            <w:r w:rsidRPr="001B745B">
              <w:rPr>
                <w:rFonts w:ascii="Times New Roman" w:eastAsia="Times New Roman" w:hAnsi="Times New Roman" w:cs="Times New Roman"/>
                <w:sz w:val="24"/>
                <w:szCs w:val="24"/>
                <w:lang w:val="ro-RO"/>
              </w:rPr>
              <w:t xml:space="preserve"> – presiunea gazelor naturale, [Pa];</w:t>
            </w:r>
          </w:p>
          <w:p w14:paraId="6F0A4827" w14:textId="77777777" w:rsidR="002C7FF5" w:rsidRPr="001B745B"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r w:rsidRPr="001B745B">
              <w:rPr>
                <w:rFonts w:ascii="Times New Roman" w:eastAsia="Times New Roman" w:hAnsi="Times New Roman" w:cs="Times New Roman"/>
                <w:i/>
                <w:sz w:val="24"/>
                <w:szCs w:val="24"/>
                <w:lang w:val="ro-RO"/>
              </w:rPr>
              <w:t>ρ</w:t>
            </w:r>
            <w:r w:rsidRPr="001B745B">
              <w:rPr>
                <w:rFonts w:ascii="Times New Roman" w:eastAsia="Times New Roman" w:hAnsi="Times New Roman" w:cs="Times New Roman"/>
                <w:sz w:val="24"/>
                <w:szCs w:val="24"/>
                <w:lang w:val="ro-RO"/>
              </w:rPr>
              <w:t xml:space="preserve"> – densitatea gazelor naturale, [</w:t>
            </w:r>
            <w:r w:rsidRPr="001B745B">
              <w:rPr>
                <w:rFonts w:ascii="Times New Roman" w:eastAsia="Calibri" w:hAnsi="Times New Roman" w:cs="Times New Roman"/>
                <w:sz w:val="24"/>
                <w:szCs w:val="24"/>
                <w:lang w:val="ro-RO"/>
              </w:rPr>
              <w:t>kg/m</w:t>
            </w:r>
            <w:r w:rsidRPr="001B745B">
              <w:rPr>
                <w:rFonts w:ascii="Times New Roman" w:eastAsia="Calibri" w:hAnsi="Times New Roman" w:cs="Times New Roman"/>
                <w:sz w:val="24"/>
                <w:szCs w:val="24"/>
                <w:vertAlign w:val="superscript"/>
                <w:lang w:val="ro-RO"/>
              </w:rPr>
              <w:t>3</w:t>
            </w:r>
            <w:r w:rsidRPr="001B745B">
              <w:rPr>
                <w:rFonts w:ascii="Times New Roman" w:eastAsia="Times New Roman" w:hAnsi="Times New Roman" w:cs="Times New Roman"/>
                <w:sz w:val="24"/>
                <w:szCs w:val="24"/>
                <w:lang w:val="ro-RO"/>
              </w:rPr>
              <w:t>];</w:t>
            </w:r>
          </w:p>
          <w:p w14:paraId="787EF2F4" w14:textId="77777777" w:rsidR="002C7FF5" w:rsidRPr="001B745B"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r w:rsidRPr="001B745B">
              <w:rPr>
                <w:rFonts w:ascii="Times New Roman" w:eastAsia="Times New Roman" w:hAnsi="Times New Roman" w:cs="Times New Roman"/>
                <w:i/>
                <w:sz w:val="24"/>
                <w:szCs w:val="24"/>
                <w:lang w:val="ro-RO"/>
              </w:rPr>
              <w:t>dx</w:t>
            </w:r>
            <w:r w:rsidRPr="001B745B">
              <w:rPr>
                <w:rFonts w:ascii="Times New Roman" w:eastAsia="Times New Roman" w:hAnsi="Times New Roman" w:cs="Times New Roman"/>
                <w:sz w:val="24"/>
                <w:szCs w:val="24"/>
                <w:lang w:val="ro-RO"/>
              </w:rPr>
              <w:t xml:space="preserve"> – elementul de lungime, [m];</w:t>
            </w:r>
          </w:p>
          <w:p w14:paraId="393B8555" w14:textId="77777777" w:rsidR="002C7FF5" w:rsidRPr="001B745B"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r w:rsidRPr="001B745B">
              <w:rPr>
                <w:rFonts w:ascii="Times New Roman" w:eastAsia="Times New Roman" w:hAnsi="Times New Roman" w:cs="Times New Roman"/>
                <w:i/>
                <w:sz w:val="24"/>
                <w:szCs w:val="24"/>
                <w:lang w:val="ro-RO"/>
              </w:rPr>
              <w:t>g</w:t>
            </w:r>
            <w:r w:rsidRPr="001B745B">
              <w:rPr>
                <w:rFonts w:ascii="Times New Roman" w:eastAsia="Times New Roman" w:hAnsi="Times New Roman" w:cs="Times New Roman"/>
                <w:sz w:val="24"/>
                <w:szCs w:val="24"/>
                <w:lang w:val="ro-RO"/>
              </w:rPr>
              <w:t xml:space="preserve"> – accelerația gravitațională a gazelor naturale, [m/s</w:t>
            </w:r>
            <w:r w:rsidRPr="001B745B">
              <w:rPr>
                <w:rFonts w:ascii="Times New Roman" w:eastAsia="Times New Roman" w:hAnsi="Times New Roman" w:cs="Times New Roman"/>
                <w:sz w:val="24"/>
                <w:szCs w:val="24"/>
                <w:vertAlign w:val="superscript"/>
                <w:lang w:val="ro-RO"/>
              </w:rPr>
              <w:t>2</w:t>
            </w:r>
            <w:r w:rsidRPr="001B745B">
              <w:rPr>
                <w:rFonts w:ascii="Times New Roman" w:eastAsia="Times New Roman" w:hAnsi="Times New Roman" w:cs="Times New Roman"/>
                <w:sz w:val="24"/>
                <w:szCs w:val="24"/>
                <w:lang w:val="ro-RO"/>
              </w:rPr>
              <w:t xml:space="preserve">]; </w:t>
            </w:r>
            <w:r w:rsidRPr="001B745B">
              <w:rPr>
                <w:rFonts w:ascii="Times New Roman" w:eastAsia="Times New Roman" w:hAnsi="Times New Roman" w:cs="Times New Roman"/>
                <w:i/>
                <w:sz w:val="24"/>
                <w:szCs w:val="24"/>
                <w:lang w:val="ro-RO"/>
              </w:rPr>
              <w:t>g = 9,81 m/s</w:t>
            </w:r>
            <w:r w:rsidRPr="001B745B">
              <w:rPr>
                <w:rFonts w:ascii="Times New Roman" w:eastAsia="Times New Roman" w:hAnsi="Times New Roman" w:cs="Times New Roman"/>
                <w:i/>
                <w:sz w:val="24"/>
                <w:szCs w:val="24"/>
                <w:vertAlign w:val="superscript"/>
                <w:lang w:val="ro-RO"/>
              </w:rPr>
              <w:t>2</w:t>
            </w:r>
            <w:r w:rsidRPr="001B745B">
              <w:rPr>
                <w:rFonts w:ascii="Times New Roman" w:eastAsia="Times New Roman" w:hAnsi="Times New Roman" w:cs="Times New Roman"/>
                <w:sz w:val="24"/>
                <w:szCs w:val="24"/>
                <w:lang w:val="ro-RO"/>
              </w:rPr>
              <w:t>;</w:t>
            </w:r>
          </w:p>
          <w:p w14:paraId="3B76F01C" w14:textId="77777777" w:rsidR="002C7FF5" w:rsidRPr="001B745B"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m:oMath>
              <m:r>
                <w:rPr>
                  <w:rFonts w:ascii="Cambria Math" w:eastAsia="Times New Roman" w:hAnsi="Cambria Math" w:cs="Times New Roman"/>
                  <w:sz w:val="24"/>
                  <w:szCs w:val="24"/>
                  <w:lang w:val="ro-RO"/>
                </w:rPr>
                <m:t xml:space="preserve">α - </m:t>
              </m:r>
            </m:oMath>
            <w:r w:rsidRPr="001B745B">
              <w:rPr>
                <w:rFonts w:ascii="Times New Roman" w:eastAsia="Times New Roman" w:hAnsi="Times New Roman" w:cs="Times New Roman"/>
                <w:sz w:val="24"/>
                <w:szCs w:val="24"/>
                <w:lang w:val="ro-RO"/>
              </w:rPr>
              <w:t xml:space="preserve">unghiul de înclinație al conductei de distribuție: </w:t>
            </w:r>
            <m:oMath>
              <m:r>
                <w:rPr>
                  <w:rFonts w:ascii="Cambria Math" w:eastAsia="Times New Roman" w:hAnsi="Cambria Math" w:cs="Times New Roman"/>
                  <w:sz w:val="24"/>
                  <w:szCs w:val="24"/>
                  <w:lang w:val="ro-RO"/>
                </w:rPr>
                <m:t>sin</m:t>
              </m:r>
              <m:d>
                <m:dPr>
                  <m:ctrlPr>
                    <w:rPr>
                      <w:rFonts w:ascii="Cambria Math" w:eastAsia="Times New Roman" w:hAnsi="Cambria Math" w:cs="Times New Roman"/>
                      <w:i/>
                      <w:sz w:val="24"/>
                      <w:szCs w:val="24"/>
                      <w:lang w:val="ro-RO"/>
                    </w:rPr>
                  </m:ctrlPr>
                </m:dPr>
                <m:e>
                  <m:r>
                    <w:rPr>
                      <w:rFonts w:ascii="Cambria Math" w:eastAsia="Times New Roman" w:hAnsi="Cambria Math" w:cs="Times New Roman"/>
                      <w:sz w:val="24"/>
                      <w:szCs w:val="24"/>
                      <w:lang w:val="ro-RO"/>
                    </w:rPr>
                    <m:t>α</m:t>
                  </m:r>
                </m:e>
              </m:d>
              <m:r>
                <w:rPr>
                  <w:rFonts w:ascii="Cambria Math" w:eastAsia="Times New Roman" w:hAnsi="Cambria Math" w:cs="Times New Roman"/>
                  <w:sz w:val="24"/>
                  <w:szCs w:val="24"/>
                  <w:lang w:val="ro-RO"/>
                </w:rPr>
                <m:t>=</m:t>
              </m:r>
              <m:f>
                <m:fPr>
                  <m:ctrlPr>
                    <w:rPr>
                      <w:rFonts w:ascii="Cambria Math" w:eastAsia="Times New Roman" w:hAnsi="Cambria Math" w:cs="Times New Roman"/>
                      <w:i/>
                      <w:sz w:val="24"/>
                      <w:szCs w:val="24"/>
                      <w:lang w:val="ro-RO"/>
                    </w:rPr>
                  </m:ctrlPr>
                </m:fPr>
                <m:num>
                  <m:r>
                    <w:rPr>
                      <w:rFonts w:ascii="Cambria Math" w:eastAsia="Times New Roman" w:hAnsi="Cambria Math" w:cs="Times New Roman"/>
                      <w:sz w:val="24"/>
                      <w:szCs w:val="24"/>
                      <w:lang w:val="ro-RO"/>
                    </w:rPr>
                    <m:t>dz</m:t>
                  </m:r>
                </m:num>
                <m:den>
                  <m:r>
                    <w:rPr>
                      <w:rFonts w:ascii="Cambria Math" w:eastAsia="Times New Roman" w:hAnsi="Cambria Math" w:cs="Times New Roman"/>
                      <w:sz w:val="24"/>
                      <w:szCs w:val="24"/>
                      <w:lang w:val="ro-RO"/>
                    </w:rPr>
                    <m:t>dx</m:t>
                  </m:r>
                </m:den>
              </m:f>
            </m:oMath>
            <w:r w:rsidRPr="001B745B">
              <w:rPr>
                <w:rFonts w:ascii="Times New Roman" w:eastAsia="Times New Roman" w:hAnsi="Times New Roman" w:cs="Times New Roman"/>
                <w:sz w:val="24"/>
                <w:szCs w:val="24"/>
                <w:lang w:val="ro-RO"/>
              </w:rPr>
              <w:t xml:space="preserve"> ;</w:t>
            </w:r>
          </w:p>
          <w:p w14:paraId="5CE64108" w14:textId="77777777" w:rsidR="002C7FF5" w:rsidRPr="001B745B"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r w:rsidRPr="001B745B">
              <w:rPr>
                <w:rFonts w:ascii="Times New Roman" w:eastAsia="Times New Roman" w:hAnsi="Times New Roman" w:cs="Times New Roman"/>
                <w:i/>
                <w:sz w:val="24"/>
                <w:szCs w:val="24"/>
                <w:lang w:val="ro-RO"/>
              </w:rPr>
              <w:t>ν</w:t>
            </w:r>
            <w:r w:rsidRPr="001B745B">
              <w:rPr>
                <w:rFonts w:ascii="Times New Roman" w:eastAsia="Times New Roman" w:hAnsi="Times New Roman" w:cs="Times New Roman"/>
                <w:sz w:val="24"/>
                <w:szCs w:val="24"/>
                <w:lang w:val="ro-RO"/>
              </w:rPr>
              <w:t xml:space="preserve"> – viteza de curgere a gazelor naturale, [m/s];</w:t>
            </w:r>
          </w:p>
          <w:p w14:paraId="0859A81A" w14:textId="77777777" w:rsidR="002C7FF5" w:rsidRPr="001B745B" w:rsidRDefault="002C7FF5" w:rsidP="002C7FF5">
            <w:pPr>
              <w:numPr>
                <w:ilvl w:val="0"/>
                <w:numId w:val="10"/>
              </w:numPr>
              <w:autoSpaceDE w:val="0"/>
              <w:autoSpaceDN w:val="0"/>
              <w:adjustRightInd w:val="0"/>
              <w:spacing w:after="200"/>
              <w:ind w:left="0" w:firstLine="0"/>
              <w:contextualSpacing/>
              <w:jc w:val="both"/>
              <w:rPr>
                <w:rFonts w:ascii="Times New Roman" w:eastAsia="Calibri" w:hAnsi="Times New Roman" w:cs="Times New Roman"/>
                <w:sz w:val="24"/>
                <w:szCs w:val="24"/>
                <w:lang w:val="ro-RO"/>
              </w:rPr>
            </w:pPr>
            <w:r w:rsidRPr="001B745B">
              <w:rPr>
                <w:rFonts w:ascii="Times New Roman" w:eastAsia="Calibri" w:hAnsi="Times New Roman" w:cs="Times New Roman"/>
                <w:i/>
                <w:sz w:val="24"/>
                <w:szCs w:val="24"/>
                <w:lang w:val="ro-RO"/>
              </w:rPr>
              <w:t>D</w:t>
            </w:r>
            <w:r w:rsidRPr="001B745B">
              <w:rPr>
                <w:rFonts w:ascii="Times New Roman" w:eastAsia="Calibri" w:hAnsi="Times New Roman" w:cs="Times New Roman"/>
                <w:sz w:val="24"/>
                <w:szCs w:val="24"/>
                <w:lang w:val="ro-RO"/>
              </w:rPr>
              <w:t xml:space="preserve"> – diametrul interior al conductei de distribuție, [m]</w:t>
            </w:r>
          </w:p>
          <w:p w14:paraId="729298E7" w14:textId="77777777" w:rsidR="002C7FF5" w:rsidRPr="001B745B"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m:oMath>
              <m:r>
                <w:rPr>
                  <w:rFonts w:ascii="Cambria Math" w:eastAsia="Times New Roman" w:hAnsi="Cambria Math" w:cs="Times New Roman"/>
                  <w:sz w:val="24"/>
                  <w:szCs w:val="24"/>
                  <w:lang w:val="ro-RO"/>
                </w:rPr>
                <m:t>λ</m:t>
              </m:r>
            </m:oMath>
            <w:r w:rsidRPr="001B745B">
              <w:rPr>
                <w:rFonts w:ascii="Times New Roman" w:eastAsia="Times New Roman" w:hAnsi="Times New Roman" w:cs="Times New Roman"/>
                <w:sz w:val="24"/>
                <w:szCs w:val="24"/>
                <w:lang w:val="ro-RO"/>
              </w:rPr>
              <w:t xml:space="preserve"> – coeficientul de frecare hidraulică, [adimensional].</w:t>
            </w:r>
          </w:p>
          <w:p w14:paraId="7D00BD3E" w14:textId="77777777" w:rsidR="002C7FF5" w:rsidRPr="001B745B"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w:r w:rsidRPr="001B745B">
              <w:rPr>
                <w:rFonts w:ascii="Times New Roman" w:eastAsia="Times New Roman" w:hAnsi="Times New Roman" w:cs="Times New Roman"/>
                <w:sz w:val="24"/>
                <w:szCs w:val="24"/>
                <w:lang w:val="ro-RO"/>
              </w:rPr>
              <w:t>(5) Ecuația de stare a gazelor naturale este dată de formula:</w:t>
            </w:r>
          </w:p>
          <w:p w14:paraId="2068DFF2" w14:textId="77777777" w:rsidR="002C7FF5" w:rsidRPr="001B745B" w:rsidRDefault="002C7FF5" w:rsidP="002C7FF5">
            <w:pPr>
              <w:autoSpaceDE w:val="0"/>
              <w:autoSpaceDN w:val="0"/>
              <w:adjustRightInd w:val="0"/>
              <w:contextualSpacing/>
              <w:jc w:val="center"/>
              <w:rPr>
                <w:rFonts w:ascii="Times New Roman" w:eastAsia="Times New Roman" w:hAnsi="Times New Roman" w:cs="Times New Roman"/>
                <w:sz w:val="24"/>
                <w:szCs w:val="24"/>
                <w:lang w:val="ro-RO"/>
              </w:rPr>
            </w:pPr>
            <m:oMathPara>
              <m:oMath>
                <m:r>
                  <w:rPr>
                    <w:rFonts w:ascii="Cambria Math" w:eastAsia="Times New Roman" w:hAnsi="Cambria Math" w:cs="Times New Roman"/>
                    <w:sz w:val="24"/>
                    <w:szCs w:val="24"/>
                    <w:lang w:val="ro-RO"/>
                  </w:rPr>
                  <m:t>ρ=</m:t>
                </m:r>
                <m:f>
                  <m:fPr>
                    <m:ctrlPr>
                      <w:rPr>
                        <w:rFonts w:ascii="Cambria Math" w:eastAsia="Times New Roman" w:hAnsi="Cambria Math" w:cs="Times New Roman"/>
                        <w:i/>
                        <w:sz w:val="24"/>
                        <w:szCs w:val="24"/>
                        <w:lang w:val="ro-RO"/>
                      </w:rPr>
                    </m:ctrlPr>
                  </m:fPr>
                  <m:num>
                    <m:r>
                      <w:rPr>
                        <w:rFonts w:ascii="Cambria Math" w:eastAsia="Times New Roman" w:hAnsi="Cambria Math" w:cs="Times New Roman"/>
                        <w:sz w:val="24"/>
                        <w:szCs w:val="24"/>
                        <w:lang w:val="ro-RO"/>
                      </w:rPr>
                      <m:t>p</m:t>
                    </m:r>
                  </m:num>
                  <m:den>
                    <m:r>
                      <w:rPr>
                        <w:rFonts w:ascii="Cambria Math" w:eastAsia="Times New Roman" w:hAnsi="Cambria Math" w:cs="Times New Roman"/>
                        <w:sz w:val="24"/>
                        <w:szCs w:val="24"/>
                        <w:lang w:val="ro-RO"/>
                      </w:rPr>
                      <m:t>Z∙</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R</m:t>
                        </m:r>
                      </m:e>
                      <m:sub>
                        <m:r>
                          <w:rPr>
                            <w:rFonts w:ascii="Cambria Math" w:eastAsia="Times New Roman" w:hAnsi="Cambria Math" w:cs="Times New Roman"/>
                            <w:sz w:val="24"/>
                            <w:szCs w:val="24"/>
                            <w:lang w:val="ro-RO"/>
                          </w:rPr>
                          <m:t>g</m:t>
                        </m:r>
                      </m:sub>
                    </m:sSub>
                    <m:r>
                      <w:rPr>
                        <w:rFonts w:ascii="Cambria Math" w:eastAsia="Times New Roman" w:hAnsi="Cambria Math" w:cs="Times New Roman"/>
                        <w:sz w:val="24"/>
                        <w:szCs w:val="24"/>
                        <w:lang w:val="ro-RO"/>
                      </w:rPr>
                      <m:t>∙T</m:t>
                    </m:r>
                  </m:den>
                </m:f>
              </m:oMath>
            </m:oMathPara>
          </w:p>
          <w:p w14:paraId="72641A75" w14:textId="77777777" w:rsidR="002C7FF5" w:rsidRPr="001B745B" w:rsidRDefault="002C7FF5" w:rsidP="002C7FF5">
            <w:pPr>
              <w:autoSpaceDE w:val="0"/>
              <w:autoSpaceDN w:val="0"/>
              <w:adjustRightInd w:val="0"/>
              <w:contextualSpacing/>
              <w:rPr>
                <w:rFonts w:ascii="Times New Roman" w:eastAsia="Times New Roman" w:hAnsi="Times New Roman" w:cs="Times New Roman"/>
                <w:sz w:val="24"/>
                <w:szCs w:val="24"/>
                <w:lang w:val="ro-RO"/>
              </w:rPr>
            </w:pPr>
            <w:r w:rsidRPr="001B745B">
              <w:rPr>
                <w:rFonts w:ascii="Times New Roman" w:eastAsia="Times New Roman" w:hAnsi="Times New Roman" w:cs="Times New Roman"/>
                <w:sz w:val="24"/>
                <w:szCs w:val="24"/>
                <w:lang w:val="ro-RO"/>
              </w:rPr>
              <w:t xml:space="preserve">unde: </w:t>
            </w:r>
          </w:p>
          <w:p w14:paraId="0557E8A7" w14:textId="77777777" w:rsidR="002C7FF5" w:rsidRPr="001B745B"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r w:rsidRPr="001B745B">
              <w:rPr>
                <w:rFonts w:ascii="Times New Roman" w:eastAsia="Times New Roman" w:hAnsi="Times New Roman" w:cs="Times New Roman"/>
                <w:i/>
                <w:sz w:val="24"/>
                <w:szCs w:val="24"/>
                <w:lang w:val="ro-RO"/>
              </w:rPr>
              <w:t>ρ</w:t>
            </w:r>
            <w:r w:rsidRPr="001B745B">
              <w:rPr>
                <w:rFonts w:ascii="Times New Roman" w:eastAsia="Times New Roman" w:hAnsi="Times New Roman" w:cs="Times New Roman"/>
                <w:sz w:val="24"/>
                <w:szCs w:val="24"/>
                <w:lang w:val="ro-RO"/>
              </w:rPr>
              <w:t xml:space="preserve"> – densitatea gazelor naturale, [</w:t>
            </w:r>
            <w:r w:rsidRPr="001B745B">
              <w:rPr>
                <w:rFonts w:ascii="Times New Roman" w:eastAsia="Calibri" w:hAnsi="Times New Roman" w:cs="Times New Roman"/>
                <w:sz w:val="24"/>
                <w:szCs w:val="24"/>
                <w:lang w:val="ro-RO"/>
              </w:rPr>
              <w:t>kg/m</w:t>
            </w:r>
            <w:r w:rsidRPr="001B745B">
              <w:rPr>
                <w:rFonts w:ascii="Times New Roman" w:eastAsia="Calibri" w:hAnsi="Times New Roman" w:cs="Times New Roman"/>
                <w:sz w:val="24"/>
                <w:szCs w:val="24"/>
                <w:vertAlign w:val="superscript"/>
                <w:lang w:val="ro-RO"/>
              </w:rPr>
              <w:t>3</w:t>
            </w:r>
            <w:r w:rsidRPr="001B745B">
              <w:rPr>
                <w:rFonts w:ascii="Times New Roman" w:eastAsia="Times New Roman" w:hAnsi="Times New Roman" w:cs="Times New Roman"/>
                <w:sz w:val="24"/>
                <w:szCs w:val="24"/>
                <w:lang w:val="ro-RO"/>
              </w:rPr>
              <w:t>];</w:t>
            </w:r>
          </w:p>
          <w:p w14:paraId="188502BF" w14:textId="77777777" w:rsidR="002C7FF5" w:rsidRPr="001B745B"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r w:rsidRPr="001B745B">
              <w:rPr>
                <w:rFonts w:ascii="Times New Roman" w:eastAsia="Times New Roman" w:hAnsi="Times New Roman" w:cs="Times New Roman"/>
                <w:i/>
                <w:sz w:val="24"/>
                <w:szCs w:val="24"/>
                <w:lang w:val="ro-RO"/>
              </w:rPr>
              <w:t>p</w:t>
            </w:r>
            <w:r w:rsidRPr="001B745B">
              <w:rPr>
                <w:rFonts w:ascii="Times New Roman" w:eastAsia="Times New Roman" w:hAnsi="Times New Roman" w:cs="Times New Roman"/>
                <w:sz w:val="24"/>
                <w:szCs w:val="24"/>
                <w:lang w:val="ro-RO"/>
              </w:rPr>
              <w:t xml:space="preserve"> – presiunea gazelor naturale, [Pa];</w:t>
            </w:r>
          </w:p>
          <w:p w14:paraId="41C71614" w14:textId="77777777" w:rsidR="002C7FF5" w:rsidRPr="001B745B"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r w:rsidRPr="001B745B">
              <w:rPr>
                <w:rFonts w:ascii="Times New Roman" w:eastAsia="Times New Roman" w:hAnsi="Times New Roman" w:cs="Times New Roman"/>
                <w:i/>
                <w:sz w:val="24"/>
                <w:szCs w:val="24"/>
                <w:lang w:val="ro-RO"/>
              </w:rPr>
              <w:t>Z</w:t>
            </w:r>
            <w:r w:rsidRPr="001B745B">
              <w:rPr>
                <w:rFonts w:ascii="Times New Roman" w:eastAsia="Times New Roman" w:hAnsi="Times New Roman" w:cs="Times New Roman"/>
                <w:sz w:val="24"/>
                <w:szCs w:val="24"/>
                <w:lang w:val="ro-RO"/>
              </w:rPr>
              <w:t xml:space="preserve"> – factorul de compresibilitate, [adimensional], în funcție de presiunea</w:t>
            </w:r>
            <m:oMath>
              <m:r>
                <w:rPr>
                  <w:rFonts w:ascii="Cambria Math" w:eastAsia="Times New Roman" w:hAnsi="Cambria Math" w:cs="Times New Roman"/>
                  <w:sz w:val="24"/>
                  <w:szCs w:val="24"/>
                  <w:lang w:val="ro-RO"/>
                </w:rPr>
                <m:t xml:space="preserve"> p</m:t>
              </m:r>
              <m:d>
                <m:dPr>
                  <m:ctrlPr>
                    <w:rPr>
                      <w:rFonts w:ascii="Cambria Math" w:eastAsia="Times New Roman" w:hAnsi="Cambria Math" w:cs="Times New Roman"/>
                      <w:i/>
                      <w:sz w:val="24"/>
                      <w:szCs w:val="24"/>
                      <w:lang w:val="ro-RO"/>
                    </w:rPr>
                  </m:ctrlPr>
                </m:dPr>
                <m:e>
                  <m:r>
                    <w:rPr>
                      <w:rFonts w:ascii="Cambria Math" w:eastAsia="Times New Roman" w:hAnsi="Cambria Math" w:cs="Times New Roman"/>
                      <w:sz w:val="24"/>
                      <w:szCs w:val="24"/>
                      <w:lang w:val="ro-RO"/>
                    </w:rPr>
                    <m:t>x</m:t>
                  </m:r>
                </m:e>
              </m:d>
            </m:oMath>
            <w:r w:rsidRPr="001B745B">
              <w:rPr>
                <w:rFonts w:ascii="Times New Roman" w:eastAsia="Times New Roman" w:hAnsi="Times New Roman" w:cs="Times New Roman"/>
                <w:sz w:val="24"/>
                <w:szCs w:val="24"/>
                <w:lang w:val="ro-RO"/>
              </w:rPr>
              <w:t xml:space="preserve"> și temperatura </w:t>
            </w:r>
            <m:oMath>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T</m:t>
                  </m:r>
                </m:e>
                <m:sub>
                  <m:r>
                    <w:rPr>
                      <w:rFonts w:ascii="Cambria Math" w:eastAsia="Calibri" w:hAnsi="Cambria Math" w:cs="Times New Roman"/>
                      <w:sz w:val="24"/>
                      <w:szCs w:val="24"/>
                      <w:lang w:val="ro-RO"/>
                    </w:rPr>
                    <m:t>med</m:t>
                  </m:r>
                </m:sub>
              </m:sSub>
            </m:oMath>
            <w:r w:rsidRPr="001B745B">
              <w:rPr>
                <w:rFonts w:ascii="Times New Roman" w:eastAsia="Times New Roman" w:hAnsi="Times New Roman" w:cs="Times New Roman"/>
                <w:sz w:val="24"/>
                <w:szCs w:val="24"/>
                <w:lang w:val="ro-RO"/>
              </w:rPr>
              <w:t xml:space="preserve"> a gazelor naturale;</w:t>
            </w:r>
          </w:p>
          <w:p w14:paraId="0DA6DC0E" w14:textId="77777777" w:rsidR="002C7FF5" w:rsidRPr="001B745B"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proofErr w:type="spellStart"/>
            <w:r w:rsidRPr="001B745B">
              <w:rPr>
                <w:rFonts w:ascii="Times New Roman" w:eastAsia="Times New Roman" w:hAnsi="Times New Roman" w:cs="Times New Roman"/>
                <w:i/>
                <w:sz w:val="24"/>
                <w:szCs w:val="24"/>
                <w:lang w:val="ro-RO"/>
              </w:rPr>
              <w:t>R</w:t>
            </w:r>
            <w:r w:rsidRPr="001B745B">
              <w:rPr>
                <w:rFonts w:ascii="Times New Roman" w:eastAsia="Times New Roman" w:hAnsi="Times New Roman" w:cs="Times New Roman"/>
                <w:i/>
                <w:sz w:val="24"/>
                <w:szCs w:val="24"/>
                <w:vertAlign w:val="subscript"/>
                <w:lang w:val="ro-RO"/>
              </w:rPr>
              <w:t>g</w:t>
            </w:r>
            <w:proofErr w:type="spellEnd"/>
            <w:r w:rsidRPr="001B745B">
              <w:rPr>
                <w:rFonts w:ascii="Times New Roman" w:eastAsia="Times New Roman" w:hAnsi="Times New Roman" w:cs="Times New Roman"/>
                <w:sz w:val="24"/>
                <w:szCs w:val="24"/>
                <w:lang w:val="ro-RO"/>
              </w:rPr>
              <w:t xml:space="preserve"> – constanta specifică a gazelor naturale, [J/kg K];</w:t>
            </w:r>
          </w:p>
          <w:p w14:paraId="695D0AFF" w14:textId="56B92EE3" w:rsidR="002C7FF5" w:rsidRPr="002C7FF5"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r w:rsidRPr="001B745B">
              <w:rPr>
                <w:rFonts w:ascii="Times New Roman" w:eastAsia="Times New Roman" w:hAnsi="Times New Roman" w:cs="Times New Roman"/>
                <w:i/>
                <w:sz w:val="24"/>
                <w:szCs w:val="24"/>
                <w:lang w:val="ro-RO"/>
              </w:rPr>
              <w:t>T</w:t>
            </w:r>
            <w:r w:rsidRPr="001B745B">
              <w:rPr>
                <w:rFonts w:ascii="Times New Roman" w:eastAsia="Times New Roman" w:hAnsi="Times New Roman" w:cs="Times New Roman"/>
                <w:sz w:val="24"/>
                <w:szCs w:val="24"/>
                <w:lang w:val="ro-RO"/>
              </w:rPr>
              <w:t xml:space="preserve"> – temperatura gazelor naturale, [K].</w:t>
            </w:r>
          </w:p>
        </w:tc>
        <w:tc>
          <w:tcPr>
            <w:tcW w:w="7513" w:type="dxa"/>
          </w:tcPr>
          <w:p w14:paraId="317BBC38"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72F0732D"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0CCB6C2E" w14:textId="77777777" w:rsidTr="002C7FF5">
        <w:trPr>
          <w:trHeight w:val="467"/>
        </w:trPr>
        <w:tc>
          <w:tcPr>
            <w:tcW w:w="6096" w:type="dxa"/>
          </w:tcPr>
          <w:p w14:paraId="2D9A2343" w14:textId="3F1F54F4"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lastRenderedPageBreak/>
              <w:t>Art.30.</w:t>
            </w:r>
            <w:r>
              <w:rPr>
                <w:rFonts w:ascii="Times New Roman" w:eastAsia="Times New Roman" w:hAnsi="Times New Roman" w:cs="Times New Roman"/>
                <w:sz w:val="24"/>
                <w:szCs w:val="24"/>
                <w:lang w:val="ro-RO"/>
              </w:rPr>
              <w:t xml:space="preserve"> </w:t>
            </w:r>
            <w:r w:rsidRPr="0084265E">
              <w:rPr>
                <w:rFonts w:ascii="Times New Roman" w:eastAsia="Times New Roman" w:hAnsi="Times New Roman" w:cs="Times New Roman"/>
                <w:sz w:val="24"/>
                <w:szCs w:val="24"/>
                <w:lang w:val="ro-RO"/>
              </w:rPr>
              <w:t xml:space="preserve">Rezolvarea ecuațiilor prevăzute la art. 29 alin. (3) ÷ (5), pentru aflarea distribuțiilor spațiale p(x),ρ(x),v(x)  ale mărimilor caracteristice procesului de curgere a gazelor naturale de-a lungul conductei de distribuție „i”, se realizează numai prin metode numerice și necesită cunoașterea unor seturi de valori limită pe extremitățile conductei, ale căror mărimi caracteristice sunt: </w:t>
            </w:r>
          </w:p>
          <w:p w14:paraId="0D477FD5" w14:textId="7777777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ab/>
              <w:t>p(1),ρ(2),v(2);</w:t>
            </w:r>
          </w:p>
          <w:p w14:paraId="6C0847FF" w14:textId="0AFFD49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ab/>
              <w:t>p(2),ρ(1),v(1).</w:t>
            </w:r>
          </w:p>
        </w:tc>
        <w:tc>
          <w:tcPr>
            <w:tcW w:w="7513" w:type="dxa"/>
          </w:tcPr>
          <w:p w14:paraId="14BEE299"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7A07BCDA"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644D8CC0" w14:textId="77777777" w:rsidTr="002C7FF5">
        <w:trPr>
          <w:trHeight w:val="467"/>
        </w:trPr>
        <w:tc>
          <w:tcPr>
            <w:tcW w:w="6096" w:type="dxa"/>
          </w:tcPr>
          <w:p w14:paraId="039E7859" w14:textId="0F67F788"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p>
          <w:p w14:paraId="5EEAD152" w14:textId="77777777" w:rsidR="002C7FF5" w:rsidRPr="001B745B" w:rsidRDefault="002C7FF5" w:rsidP="002C7FF5">
            <w:pPr>
              <w:numPr>
                <w:ilvl w:val="0"/>
                <w:numId w:val="20"/>
              </w:numPr>
              <w:autoSpaceDE w:val="0"/>
              <w:autoSpaceDN w:val="0"/>
              <w:adjustRightInd w:val="0"/>
              <w:spacing w:after="200"/>
              <w:ind w:left="34" w:hanging="34"/>
              <w:contextualSpacing/>
              <w:jc w:val="both"/>
              <w:rPr>
                <w:rFonts w:ascii="Times New Roman" w:eastAsia="Times New Roman" w:hAnsi="Times New Roman" w:cs="Times New Roman"/>
                <w:sz w:val="24"/>
                <w:szCs w:val="24"/>
                <w:lang w:val="ro-RO"/>
              </w:rPr>
            </w:pPr>
            <w:r w:rsidRPr="001B745B">
              <w:rPr>
                <w:rFonts w:ascii="Times New Roman" w:eastAsia="Times New Roman" w:hAnsi="Times New Roman" w:cs="Times New Roman"/>
                <w:sz w:val="24"/>
                <w:szCs w:val="24"/>
                <w:lang w:val="ro-RO"/>
              </w:rPr>
              <w:t xml:space="preserve">Cantitatea de gaze naturale existentă într-un element de volum din conducta de distribuție </w:t>
            </w:r>
            <w:r w:rsidRPr="001B745B">
              <w:rPr>
                <w:rFonts w:ascii="Times New Roman" w:eastAsia="Calibri" w:hAnsi="Times New Roman" w:cs="Times New Roman"/>
                <w:i/>
                <w:sz w:val="24"/>
                <w:szCs w:val="24"/>
                <w:lang w:val="ro-RO"/>
              </w:rPr>
              <w:t xml:space="preserve">„i” </w:t>
            </w:r>
            <w:r w:rsidRPr="001B745B">
              <w:rPr>
                <w:rFonts w:ascii="Times New Roman" w:eastAsia="Times New Roman" w:hAnsi="Times New Roman" w:cs="Times New Roman"/>
                <w:sz w:val="24"/>
                <w:szCs w:val="24"/>
                <w:lang w:val="ro-RO"/>
              </w:rPr>
              <w:t>este cantitatea elementară de gaze naturale care se calculează cu formula:</w:t>
            </w:r>
          </w:p>
          <w:p w14:paraId="716D2D66" w14:textId="77777777" w:rsidR="002C7FF5" w:rsidRPr="001B745B" w:rsidRDefault="002C7FF5" w:rsidP="002C7FF5">
            <w:pPr>
              <w:autoSpaceDE w:val="0"/>
              <w:autoSpaceDN w:val="0"/>
              <w:adjustRightInd w:val="0"/>
              <w:contextualSpacing/>
              <w:jc w:val="center"/>
              <w:rPr>
                <w:rFonts w:ascii="Times New Roman" w:eastAsia="Times New Roman" w:hAnsi="Times New Roman" w:cs="Times New Roman"/>
                <w:sz w:val="24"/>
                <w:szCs w:val="24"/>
                <w:lang w:val="ro-RO"/>
              </w:rPr>
            </w:pPr>
            <m:oMath>
              <m:r>
                <w:rPr>
                  <w:rFonts w:ascii="Cambria Math" w:eastAsia="Calibri" w:hAnsi="Cambria Math" w:cs="Times New Roman"/>
                  <w:sz w:val="24"/>
                  <w:szCs w:val="24"/>
                  <w:lang w:val="ro-RO"/>
                </w:rPr>
                <m:t>d</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m</m:t>
                  </m:r>
                </m:e>
                <m:sub>
                  <m:r>
                    <w:rPr>
                      <w:rFonts w:ascii="Cambria Math" w:eastAsia="Calibri" w:hAnsi="Cambria Math" w:cs="Times New Roman"/>
                      <w:sz w:val="24"/>
                      <w:szCs w:val="24"/>
                      <w:lang w:val="ro-RO"/>
                    </w:rPr>
                    <m:t>i</m:t>
                  </m:r>
                </m:sub>
              </m:sSub>
              <m:r>
                <w:rPr>
                  <w:rFonts w:ascii="Cambria Math" w:eastAsia="Calibri" w:hAnsi="Cambria Math" w:cs="Times New Roman"/>
                  <w:sz w:val="24"/>
                  <w:szCs w:val="24"/>
                  <w:lang w:val="ro-RO"/>
                </w:rPr>
                <m:t>=ρ</m:t>
              </m:r>
              <m:d>
                <m:dPr>
                  <m:ctrlPr>
                    <w:rPr>
                      <w:rFonts w:ascii="Cambria Math" w:eastAsia="Calibri" w:hAnsi="Cambria Math" w:cs="Times New Roman"/>
                      <w:i/>
                      <w:sz w:val="24"/>
                      <w:szCs w:val="24"/>
                      <w:lang w:val="ro-RO"/>
                    </w:rPr>
                  </m:ctrlPr>
                </m:dPr>
                <m:e>
                  <m:r>
                    <w:rPr>
                      <w:rFonts w:ascii="Cambria Math" w:eastAsia="Calibri" w:hAnsi="Cambria Math" w:cs="Times New Roman"/>
                      <w:sz w:val="24"/>
                      <w:szCs w:val="24"/>
                      <w:lang w:val="ro-RO"/>
                    </w:rPr>
                    <m:t>x</m:t>
                  </m:r>
                </m:e>
              </m:d>
              <m:r>
                <w:rPr>
                  <w:rFonts w:ascii="Cambria Math" w:eastAsia="Times New Roman" w:hAnsi="Cambria Math" w:cs="Times New Roman"/>
                  <w:sz w:val="24"/>
                  <w:szCs w:val="24"/>
                  <w:lang w:val="ro-RO"/>
                </w:rPr>
                <m:t>×</m:t>
              </m:r>
              <m:r>
                <w:rPr>
                  <w:rFonts w:ascii="Cambria Math" w:eastAsia="Calibri" w:hAnsi="Cambria Math" w:cs="Times New Roman"/>
                  <w:sz w:val="24"/>
                  <w:szCs w:val="24"/>
                  <w:lang w:val="ro-RO"/>
                </w:rPr>
                <m:t>d</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V</m:t>
                  </m:r>
                </m:e>
                <m:sub>
                  <m:r>
                    <w:rPr>
                      <w:rFonts w:ascii="Cambria Math" w:eastAsia="Times New Roman" w:hAnsi="Cambria Math" w:cs="Times New Roman"/>
                      <w:sz w:val="24"/>
                      <w:szCs w:val="24"/>
                      <w:lang w:val="ro-RO"/>
                    </w:rPr>
                    <m:t>i</m:t>
                  </m:r>
                </m:sub>
              </m:sSub>
            </m:oMath>
            <w:r w:rsidRPr="001B745B">
              <w:rPr>
                <w:rFonts w:ascii="Times New Roman" w:eastAsia="Times New Roman" w:hAnsi="Times New Roman" w:cs="Times New Roman"/>
                <w:sz w:val="24"/>
                <w:szCs w:val="24"/>
                <w:lang w:val="ro-RO"/>
              </w:rPr>
              <w:t>,</w:t>
            </w:r>
          </w:p>
          <w:p w14:paraId="04739081" w14:textId="77777777" w:rsidR="002C7FF5" w:rsidRPr="001B745B" w:rsidRDefault="002C7FF5" w:rsidP="002C7FF5">
            <w:pPr>
              <w:autoSpaceDE w:val="0"/>
              <w:autoSpaceDN w:val="0"/>
              <w:adjustRightInd w:val="0"/>
              <w:contextualSpacing/>
              <w:jc w:val="center"/>
              <w:rPr>
                <w:rFonts w:ascii="Times New Roman" w:eastAsia="Times New Roman" w:hAnsi="Times New Roman" w:cs="Times New Roman"/>
                <w:sz w:val="24"/>
                <w:szCs w:val="24"/>
                <w:lang w:val="ro-RO"/>
              </w:rPr>
            </w:pPr>
            <m:oMath>
              <m:r>
                <w:rPr>
                  <w:rFonts w:ascii="Cambria Math" w:eastAsia="Calibri" w:hAnsi="Cambria Math" w:cs="Times New Roman"/>
                  <w:sz w:val="24"/>
                  <w:szCs w:val="24"/>
                  <w:lang w:val="ro-RO"/>
                </w:rPr>
                <m:t>d</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V</m:t>
                  </m:r>
                </m:e>
                <m:sub>
                  <m:r>
                    <w:rPr>
                      <w:rFonts w:ascii="Cambria Math" w:eastAsia="Calibri" w:hAnsi="Cambria Math" w:cs="Times New Roman"/>
                      <w:sz w:val="24"/>
                      <w:szCs w:val="24"/>
                      <w:lang w:val="ro-RO"/>
                    </w:rPr>
                    <m:t>i</m:t>
                  </m:r>
                </m:sub>
              </m:sSub>
              <m:r>
                <w:rPr>
                  <w:rFonts w:ascii="Cambria Math" w:eastAsia="Calibri" w:hAnsi="Cambria Math" w:cs="Times New Roman"/>
                  <w:sz w:val="24"/>
                  <w:szCs w:val="24"/>
                  <w:lang w:val="ro-RO"/>
                </w:rPr>
                <m:t>=</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A</m:t>
                  </m:r>
                </m:e>
                <m:sub>
                  <m:r>
                    <w:rPr>
                      <w:rFonts w:ascii="Cambria Math" w:eastAsia="Calibri" w:hAnsi="Cambria Math" w:cs="Times New Roman"/>
                      <w:sz w:val="24"/>
                      <w:szCs w:val="24"/>
                      <w:lang w:val="ro-RO"/>
                    </w:rPr>
                    <m:t>i</m:t>
                  </m:r>
                </m:sub>
              </m:sSub>
              <m:r>
                <w:rPr>
                  <w:rFonts w:ascii="Cambria Math" w:eastAsia="Times New Roman" w:hAnsi="Cambria Math" w:cs="Times New Roman"/>
                  <w:sz w:val="24"/>
                  <w:szCs w:val="24"/>
                  <w:lang w:val="ro-RO"/>
                </w:rPr>
                <m:t>×</m:t>
              </m:r>
              <m:r>
                <w:rPr>
                  <w:rFonts w:ascii="Cambria Math" w:eastAsia="Calibri" w:hAnsi="Cambria Math" w:cs="Times New Roman"/>
                  <w:sz w:val="24"/>
                  <w:szCs w:val="24"/>
                  <w:lang w:val="ro-RO"/>
                </w:rPr>
                <m:t>d</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x</m:t>
                  </m:r>
                </m:e>
                <m:sub>
                  <m:r>
                    <w:rPr>
                      <w:rFonts w:ascii="Cambria Math" w:eastAsia="Times New Roman" w:hAnsi="Cambria Math" w:cs="Times New Roman"/>
                      <w:sz w:val="24"/>
                      <w:szCs w:val="24"/>
                      <w:lang w:val="ro-RO"/>
                    </w:rPr>
                    <m:t>i</m:t>
                  </m:r>
                </m:sub>
              </m:sSub>
            </m:oMath>
            <w:r w:rsidRPr="001B745B">
              <w:rPr>
                <w:rFonts w:ascii="Times New Roman" w:eastAsia="Times New Roman" w:hAnsi="Times New Roman" w:cs="Times New Roman"/>
                <w:sz w:val="24"/>
                <w:szCs w:val="24"/>
                <w:lang w:val="ro-RO"/>
              </w:rPr>
              <w:t>,</w:t>
            </w:r>
          </w:p>
          <w:p w14:paraId="607B4E72" w14:textId="77777777" w:rsidR="002C7FF5" w:rsidRPr="001B745B" w:rsidRDefault="002C7FF5" w:rsidP="002C7FF5">
            <w:pPr>
              <w:autoSpaceDE w:val="0"/>
              <w:autoSpaceDN w:val="0"/>
              <w:adjustRightInd w:val="0"/>
              <w:spacing w:after="200"/>
              <w:contextualSpacing/>
              <w:jc w:val="center"/>
              <w:rPr>
                <w:rFonts w:ascii="Times New Roman" w:eastAsia="Times New Roman" w:hAnsi="Times New Roman" w:cs="Times New Roman"/>
                <w:sz w:val="24"/>
                <w:szCs w:val="24"/>
                <w:lang w:val="ro-RO"/>
              </w:rPr>
            </w:pPr>
            <m:oMath>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A</m:t>
                  </m:r>
                </m:e>
                <m:sub>
                  <m:r>
                    <w:rPr>
                      <w:rFonts w:ascii="Cambria Math" w:eastAsia="Calibri" w:hAnsi="Cambria Math" w:cs="Times New Roman"/>
                      <w:sz w:val="24"/>
                      <w:szCs w:val="24"/>
                      <w:lang w:val="ro-RO"/>
                    </w:rPr>
                    <m:t>i</m:t>
                  </m:r>
                </m:sub>
              </m:sSub>
              <m:r>
                <w:rPr>
                  <w:rFonts w:ascii="Cambria Math" w:eastAsia="Calibri" w:hAnsi="Cambria Math" w:cs="Times New Roman"/>
                  <w:sz w:val="24"/>
                  <w:szCs w:val="24"/>
                  <w:lang w:val="ro-RO"/>
                </w:rPr>
                <m:t>=</m:t>
              </m:r>
              <m:f>
                <m:fPr>
                  <m:ctrlPr>
                    <w:rPr>
                      <w:rFonts w:ascii="Cambria Math" w:eastAsia="Calibri" w:hAnsi="Cambria Math" w:cs="Times New Roman"/>
                      <w:i/>
                      <w:sz w:val="24"/>
                      <w:szCs w:val="24"/>
                      <w:lang w:val="ro-RO"/>
                    </w:rPr>
                  </m:ctrlPr>
                </m:fPr>
                <m:num>
                  <m:r>
                    <w:rPr>
                      <w:rFonts w:ascii="Cambria Math" w:eastAsia="Calibri" w:hAnsi="Cambria Math" w:cs="Times New Roman"/>
                      <w:sz w:val="24"/>
                      <w:szCs w:val="24"/>
                      <w:lang w:val="ro-RO"/>
                    </w:rPr>
                    <m:t>π×</m:t>
                  </m:r>
                  <m:sSup>
                    <m:sSupPr>
                      <m:ctrlPr>
                        <w:rPr>
                          <w:rFonts w:ascii="Cambria Math" w:eastAsia="Calibri" w:hAnsi="Cambria Math" w:cs="Times New Roman"/>
                          <w:i/>
                          <w:sz w:val="24"/>
                          <w:szCs w:val="24"/>
                          <w:lang w:val="ro-RO"/>
                        </w:rPr>
                      </m:ctrlPr>
                    </m:sSupPr>
                    <m:e>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D</m:t>
                          </m:r>
                        </m:e>
                        <m:sub>
                          <m:r>
                            <w:rPr>
                              <w:rFonts w:ascii="Cambria Math" w:eastAsia="Calibri" w:hAnsi="Cambria Math" w:cs="Times New Roman"/>
                              <w:sz w:val="24"/>
                              <w:szCs w:val="24"/>
                              <w:lang w:val="ro-RO"/>
                            </w:rPr>
                            <m:t>i</m:t>
                          </m:r>
                        </m:sub>
                      </m:sSub>
                    </m:e>
                    <m:sup>
                      <m:r>
                        <w:rPr>
                          <w:rFonts w:ascii="Cambria Math" w:eastAsia="Calibri" w:hAnsi="Cambria Math" w:cs="Times New Roman"/>
                          <w:sz w:val="24"/>
                          <w:szCs w:val="24"/>
                          <w:lang w:val="ro-RO"/>
                        </w:rPr>
                        <m:t>2</m:t>
                      </m:r>
                    </m:sup>
                  </m:sSup>
                </m:num>
                <m:den>
                  <m:r>
                    <w:rPr>
                      <w:rFonts w:ascii="Cambria Math" w:eastAsia="Calibri" w:hAnsi="Cambria Math" w:cs="Times New Roman"/>
                      <w:sz w:val="24"/>
                      <w:szCs w:val="24"/>
                      <w:lang w:val="ro-RO"/>
                    </w:rPr>
                    <m:t>4</m:t>
                  </m:r>
                </m:den>
              </m:f>
            </m:oMath>
            <w:r w:rsidRPr="001B745B">
              <w:rPr>
                <w:rFonts w:ascii="Times New Roman" w:eastAsia="Times New Roman" w:hAnsi="Times New Roman" w:cs="Times New Roman"/>
                <w:sz w:val="24"/>
                <w:szCs w:val="24"/>
                <w:lang w:val="ro-RO"/>
              </w:rPr>
              <w:t>,</w:t>
            </w:r>
          </w:p>
          <w:p w14:paraId="757D6458" w14:textId="77777777" w:rsidR="002C7FF5" w:rsidRPr="001B745B" w:rsidRDefault="002C7FF5" w:rsidP="002C7FF5">
            <w:pPr>
              <w:ind w:left="792"/>
              <w:jc w:val="center"/>
              <w:rPr>
                <w:rFonts w:ascii="Times New Roman" w:eastAsia="Times New Roman" w:hAnsi="Times New Roman" w:cs="Times New Roman"/>
                <w:sz w:val="24"/>
                <w:szCs w:val="24"/>
                <w:lang w:val="ro-RO"/>
              </w:rPr>
            </w:pPr>
            <m:oMath>
              <m:r>
                <w:rPr>
                  <w:rFonts w:ascii="Cambria Math" w:eastAsia="Times New Roman" w:hAnsi="Cambria Math" w:cs="Times New Roman"/>
                  <w:sz w:val="24"/>
                  <w:szCs w:val="24"/>
                  <w:lang w:val="ro-RO"/>
                </w:rPr>
                <m:t>d</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m</m:t>
                  </m:r>
                </m:e>
                <m:sub>
                  <m:r>
                    <w:rPr>
                      <w:rFonts w:ascii="Cambria Math" w:eastAsia="Times New Roman" w:hAnsi="Cambria Math" w:cs="Times New Roman"/>
                      <w:sz w:val="24"/>
                      <w:szCs w:val="24"/>
                      <w:lang w:val="ro-RO"/>
                    </w:rPr>
                    <m:t>i</m:t>
                  </m:r>
                </m:sub>
              </m:sSub>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A</m:t>
                  </m:r>
                </m:e>
                <m:sub>
                  <m:r>
                    <w:rPr>
                      <w:rFonts w:ascii="Cambria Math" w:eastAsia="Times New Roman" w:hAnsi="Cambria Math" w:cs="Times New Roman"/>
                      <w:sz w:val="24"/>
                      <w:szCs w:val="24"/>
                      <w:lang w:val="ro-RO"/>
                    </w:rPr>
                    <m:t>i</m:t>
                  </m:r>
                </m:sub>
              </m:sSub>
              <m:r>
                <w:rPr>
                  <w:rFonts w:ascii="Cambria Math" w:eastAsia="Times New Roman" w:hAnsi="Cambria Math" w:cs="Times New Roman"/>
                  <w:sz w:val="24"/>
                  <w:szCs w:val="24"/>
                  <w:lang w:val="ro-RO"/>
                </w:rPr>
                <m:t>×</m:t>
              </m:r>
              <m:f>
                <m:fPr>
                  <m:ctrlPr>
                    <w:rPr>
                      <w:rFonts w:ascii="Cambria Math" w:eastAsia="Times New Roman" w:hAnsi="Cambria Math" w:cs="Times New Roman"/>
                      <w:i/>
                      <w:sz w:val="24"/>
                      <w:szCs w:val="24"/>
                      <w:lang w:val="ro-RO"/>
                    </w:rPr>
                  </m:ctrlPr>
                </m:fPr>
                <m:num>
                  <m:r>
                    <w:rPr>
                      <w:rFonts w:ascii="Cambria Math" w:eastAsia="Times New Roman" w:hAnsi="Cambria Math" w:cs="Times New Roman"/>
                      <w:sz w:val="24"/>
                      <w:szCs w:val="24"/>
                      <w:lang w:val="ro-RO"/>
                    </w:rPr>
                    <m:t>p</m:t>
                  </m:r>
                  <m:d>
                    <m:dPr>
                      <m:ctrlPr>
                        <w:rPr>
                          <w:rFonts w:ascii="Cambria Math" w:eastAsia="Times New Roman" w:hAnsi="Cambria Math" w:cs="Times New Roman"/>
                          <w:i/>
                          <w:sz w:val="24"/>
                          <w:szCs w:val="24"/>
                          <w:lang w:val="ro-RO"/>
                        </w:rPr>
                      </m:ctrlPr>
                    </m:dPr>
                    <m:e>
                      <m:r>
                        <w:rPr>
                          <w:rFonts w:ascii="Cambria Math" w:eastAsia="Times New Roman" w:hAnsi="Cambria Math" w:cs="Times New Roman"/>
                          <w:sz w:val="24"/>
                          <w:szCs w:val="24"/>
                          <w:lang w:val="ro-RO"/>
                        </w:rPr>
                        <m:t>x</m:t>
                      </m:r>
                    </m:e>
                  </m:d>
                </m:num>
                <m:den>
                  <m:r>
                    <w:rPr>
                      <w:rFonts w:ascii="Cambria Math" w:eastAsia="Times New Roman" w:hAnsi="Cambria Math" w:cs="Times New Roman"/>
                      <w:sz w:val="24"/>
                      <w:szCs w:val="24"/>
                      <w:lang w:val="ro-RO"/>
                    </w:rPr>
                    <m:t>Z</m:t>
                  </m:r>
                  <m:d>
                    <m:dPr>
                      <m:ctrlPr>
                        <w:rPr>
                          <w:rFonts w:ascii="Cambria Math" w:eastAsia="Times New Roman" w:hAnsi="Cambria Math" w:cs="Times New Roman"/>
                          <w:i/>
                          <w:sz w:val="24"/>
                          <w:szCs w:val="24"/>
                          <w:lang w:val="ro-RO"/>
                        </w:rPr>
                      </m:ctrlPr>
                    </m:dPr>
                    <m:e>
                      <m:r>
                        <w:rPr>
                          <w:rFonts w:ascii="Cambria Math" w:eastAsia="Times New Roman" w:hAnsi="Cambria Math" w:cs="Times New Roman"/>
                          <w:sz w:val="24"/>
                          <w:szCs w:val="24"/>
                          <w:lang w:val="ro-RO"/>
                        </w:rPr>
                        <m:t>p</m:t>
                      </m:r>
                      <m:d>
                        <m:dPr>
                          <m:ctrlPr>
                            <w:rPr>
                              <w:rFonts w:ascii="Cambria Math" w:eastAsia="Times New Roman" w:hAnsi="Cambria Math" w:cs="Times New Roman"/>
                              <w:i/>
                              <w:sz w:val="24"/>
                              <w:szCs w:val="24"/>
                              <w:lang w:val="ro-RO"/>
                            </w:rPr>
                          </m:ctrlPr>
                        </m:dPr>
                        <m:e>
                          <m:r>
                            <w:rPr>
                              <w:rFonts w:ascii="Cambria Math" w:eastAsia="Times New Roman" w:hAnsi="Cambria Math" w:cs="Times New Roman"/>
                              <w:sz w:val="24"/>
                              <w:szCs w:val="24"/>
                              <w:lang w:val="ro-RO"/>
                            </w:rPr>
                            <m:t>x</m:t>
                          </m:r>
                        </m:e>
                      </m:d>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T</m:t>
                          </m:r>
                        </m:e>
                        <m:sub>
                          <m:r>
                            <w:rPr>
                              <w:rFonts w:ascii="Cambria Math" w:eastAsia="Times New Roman" w:hAnsi="Cambria Math" w:cs="Times New Roman"/>
                              <w:sz w:val="24"/>
                              <w:szCs w:val="24"/>
                              <w:lang w:val="ro-RO"/>
                            </w:rPr>
                            <m:t>med_i</m:t>
                          </m:r>
                        </m:sub>
                      </m:sSub>
                    </m:e>
                  </m:d>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R</m:t>
                      </m:r>
                    </m:e>
                    <m:sub>
                      <m:r>
                        <w:rPr>
                          <w:rFonts w:ascii="Cambria Math" w:eastAsia="Times New Roman" w:hAnsi="Cambria Math" w:cs="Times New Roman"/>
                          <w:sz w:val="24"/>
                          <w:szCs w:val="24"/>
                          <w:lang w:val="ro-RO"/>
                        </w:rPr>
                        <m:t>g</m:t>
                      </m:r>
                    </m:sub>
                  </m:sSub>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T</m:t>
                      </m:r>
                    </m:e>
                    <m:sub>
                      <m:r>
                        <w:rPr>
                          <w:rFonts w:ascii="Cambria Math" w:eastAsia="Times New Roman" w:hAnsi="Cambria Math" w:cs="Times New Roman"/>
                          <w:sz w:val="24"/>
                          <w:szCs w:val="24"/>
                          <w:lang w:val="ro-RO"/>
                        </w:rPr>
                        <m:t>med_i</m:t>
                      </m:r>
                    </m:sub>
                  </m:sSub>
                </m:den>
              </m:f>
              <m:r>
                <w:rPr>
                  <w:rFonts w:ascii="Cambria Math" w:eastAsia="Times New Roman" w:hAnsi="Cambria Math" w:cs="Times New Roman"/>
                  <w:sz w:val="24"/>
                  <w:szCs w:val="24"/>
                  <w:lang w:val="ro-RO"/>
                </w:rPr>
                <m:t>×d</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x</m:t>
                  </m:r>
                </m:e>
                <m:sub>
                  <m:r>
                    <w:rPr>
                      <w:rFonts w:ascii="Cambria Math" w:eastAsia="Times New Roman" w:hAnsi="Cambria Math" w:cs="Times New Roman"/>
                      <w:sz w:val="24"/>
                      <w:szCs w:val="24"/>
                      <w:lang w:val="ro-RO"/>
                    </w:rPr>
                    <m:t>i</m:t>
                  </m:r>
                </m:sub>
              </m:sSub>
            </m:oMath>
            <w:r w:rsidRPr="001B745B">
              <w:rPr>
                <w:rFonts w:ascii="Times New Roman" w:eastAsia="Times New Roman" w:hAnsi="Times New Roman" w:cs="Times New Roman"/>
                <w:sz w:val="24"/>
                <w:szCs w:val="24"/>
                <w:lang w:val="ro-RO"/>
              </w:rPr>
              <w:t>,</w:t>
            </w:r>
          </w:p>
          <w:p w14:paraId="667F8A9D" w14:textId="77777777" w:rsidR="002C7FF5" w:rsidRPr="001B745B" w:rsidRDefault="002C7FF5" w:rsidP="002C7FF5">
            <w:pPr>
              <w:jc w:val="both"/>
              <w:rPr>
                <w:rFonts w:ascii="Times New Roman" w:eastAsia="Times New Roman" w:hAnsi="Times New Roman" w:cs="Times New Roman"/>
                <w:sz w:val="24"/>
                <w:szCs w:val="24"/>
                <w:lang w:val="ro-RO"/>
              </w:rPr>
            </w:pPr>
            <w:r w:rsidRPr="001B745B">
              <w:rPr>
                <w:rFonts w:ascii="Times New Roman" w:eastAsia="Times New Roman" w:hAnsi="Times New Roman" w:cs="Times New Roman"/>
                <w:sz w:val="24"/>
                <w:szCs w:val="24"/>
                <w:lang w:val="ro-RO"/>
              </w:rPr>
              <w:t xml:space="preserve">unde: </w:t>
            </w:r>
          </w:p>
          <w:p w14:paraId="45F5929C" w14:textId="77777777" w:rsidR="002C7FF5" w:rsidRPr="001B745B" w:rsidRDefault="002C7FF5" w:rsidP="002C7FF5">
            <w:pPr>
              <w:numPr>
                <w:ilvl w:val="0"/>
                <w:numId w:val="10"/>
              </w:numPr>
              <w:spacing w:after="200"/>
              <w:ind w:left="0" w:firstLine="0"/>
              <w:contextualSpacing/>
              <w:jc w:val="both"/>
              <w:rPr>
                <w:rFonts w:ascii="Times New Roman" w:eastAsia="Times New Roman" w:hAnsi="Times New Roman" w:cs="Times New Roman"/>
                <w:sz w:val="24"/>
                <w:szCs w:val="24"/>
                <w:lang w:val="ro-RO"/>
              </w:rPr>
            </w:pPr>
            <w:proofErr w:type="spellStart"/>
            <w:r w:rsidRPr="001B745B">
              <w:rPr>
                <w:rFonts w:ascii="Times New Roman" w:eastAsia="Times New Roman" w:hAnsi="Times New Roman" w:cs="Times New Roman"/>
                <w:i/>
                <w:sz w:val="24"/>
                <w:szCs w:val="24"/>
                <w:lang w:val="ro-RO"/>
              </w:rPr>
              <w:t>dm</w:t>
            </w:r>
            <w:r w:rsidRPr="001B745B">
              <w:rPr>
                <w:rFonts w:ascii="Times New Roman" w:eastAsia="Times New Roman" w:hAnsi="Times New Roman" w:cs="Times New Roman"/>
                <w:i/>
                <w:sz w:val="24"/>
                <w:szCs w:val="24"/>
                <w:vertAlign w:val="subscript"/>
                <w:lang w:val="ro-RO"/>
              </w:rPr>
              <w:t>i</w:t>
            </w:r>
            <w:proofErr w:type="spellEnd"/>
            <w:r w:rsidRPr="001B745B">
              <w:rPr>
                <w:rFonts w:ascii="Times New Roman" w:eastAsia="Times New Roman" w:hAnsi="Times New Roman" w:cs="Times New Roman"/>
                <w:sz w:val="24"/>
                <w:szCs w:val="24"/>
                <w:lang w:val="ro-RO"/>
              </w:rPr>
              <w:t xml:space="preserve"> - cantitatea elementară de gaze naturale a unui element de volum din conducta de distribuție </w:t>
            </w:r>
            <w:r w:rsidRPr="001B745B">
              <w:rPr>
                <w:rFonts w:ascii="Times New Roman" w:eastAsia="Times New Roman" w:hAnsi="Times New Roman" w:cs="Times New Roman"/>
                <w:i/>
                <w:sz w:val="24"/>
                <w:szCs w:val="24"/>
                <w:lang w:val="ro-RO"/>
              </w:rPr>
              <w:t>„i”</w:t>
            </w:r>
            <w:r w:rsidRPr="001B745B">
              <w:rPr>
                <w:rFonts w:ascii="Times New Roman" w:eastAsia="Times New Roman" w:hAnsi="Times New Roman" w:cs="Times New Roman"/>
                <w:sz w:val="24"/>
                <w:szCs w:val="24"/>
                <w:lang w:val="ro-RO"/>
              </w:rPr>
              <w:t>, [kg];</w:t>
            </w:r>
          </w:p>
          <w:p w14:paraId="790641E3" w14:textId="77777777" w:rsidR="002C7FF5" w:rsidRPr="001B745B"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r w:rsidRPr="001B745B">
              <w:rPr>
                <w:rFonts w:ascii="Times New Roman" w:eastAsia="Times New Roman" w:hAnsi="Times New Roman" w:cs="Times New Roman"/>
                <w:i/>
                <w:sz w:val="24"/>
                <w:szCs w:val="24"/>
                <w:lang w:val="ro-RO"/>
              </w:rPr>
              <w:t>ρ(x)</w:t>
            </w:r>
            <w:r w:rsidRPr="001B745B">
              <w:rPr>
                <w:rFonts w:ascii="Times New Roman" w:eastAsia="Times New Roman" w:hAnsi="Times New Roman" w:cs="Times New Roman"/>
                <w:sz w:val="24"/>
                <w:szCs w:val="24"/>
                <w:lang w:val="ro-RO"/>
              </w:rPr>
              <w:t xml:space="preserve"> – densitatea gazelor naturale, [</w:t>
            </w:r>
            <w:r w:rsidRPr="001B745B">
              <w:rPr>
                <w:rFonts w:ascii="Times New Roman" w:eastAsia="Calibri" w:hAnsi="Times New Roman" w:cs="Times New Roman"/>
                <w:sz w:val="24"/>
                <w:szCs w:val="24"/>
                <w:lang w:val="ro-RO"/>
              </w:rPr>
              <w:t>kg/m</w:t>
            </w:r>
            <w:r w:rsidRPr="001B745B">
              <w:rPr>
                <w:rFonts w:ascii="Times New Roman" w:eastAsia="Calibri" w:hAnsi="Times New Roman" w:cs="Times New Roman"/>
                <w:sz w:val="24"/>
                <w:szCs w:val="24"/>
                <w:vertAlign w:val="superscript"/>
                <w:lang w:val="ro-RO"/>
              </w:rPr>
              <w:t>3</w:t>
            </w:r>
            <w:r w:rsidRPr="001B745B">
              <w:rPr>
                <w:rFonts w:ascii="Times New Roman" w:eastAsia="Times New Roman" w:hAnsi="Times New Roman" w:cs="Times New Roman"/>
                <w:sz w:val="24"/>
                <w:szCs w:val="24"/>
                <w:lang w:val="ro-RO"/>
              </w:rPr>
              <w:t>];</w:t>
            </w:r>
          </w:p>
          <w:p w14:paraId="001A8BCB" w14:textId="77777777" w:rsidR="002C7FF5" w:rsidRPr="001B745B" w:rsidRDefault="002C7FF5" w:rsidP="002C7FF5">
            <w:pPr>
              <w:numPr>
                <w:ilvl w:val="0"/>
                <w:numId w:val="10"/>
              </w:numPr>
              <w:spacing w:after="200"/>
              <w:ind w:left="0" w:firstLine="0"/>
              <w:contextualSpacing/>
              <w:jc w:val="both"/>
              <w:rPr>
                <w:rFonts w:ascii="Times New Roman" w:eastAsia="Times New Roman" w:hAnsi="Times New Roman" w:cs="Times New Roman"/>
                <w:sz w:val="24"/>
                <w:szCs w:val="24"/>
                <w:lang w:val="ro-RO"/>
              </w:rPr>
            </w:pPr>
            <w:proofErr w:type="spellStart"/>
            <w:r w:rsidRPr="001B745B">
              <w:rPr>
                <w:rFonts w:ascii="Times New Roman" w:eastAsia="Times New Roman" w:hAnsi="Times New Roman" w:cs="Times New Roman"/>
                <w:i/>
                <w:sz w:val="24"/>
                <w:szCs w:val="24"/>
                <w:lang w:val="ro-RO"/>
              </w:rPr>
              <w:t>dV</w:t>
            </w:r>
            <w:r w:rsidRPr="001B745B">
              <w:rPr>
                <w:rFonts w:ascii="Times New Roman" w:eastAsia="Times New Roman" w:hAnsi="Times New Roman" w:cs="Times New Roman"/>
                <w:i/>
                <w:sz w:val="24"/>
                <w:szCs w:val="24"/>
                <w:vertAlign w:val="subscript"/>
                <w:lang w:val="ro-RO"/>
              </w:rPr>
              <w:t>i</w:t>
            </w:r>
            <w:proofErr w:type="spellEnd"/>
            <w:r w:rsidRPr="001B745B">
              <w:rPr>
                <w:rFonts w:ascii="Times New Roman" w:eastAsia="Times New Roman" w:hAnsi="Times New Roman" w:cs="Times New Roman"/>
                <w:i/>
                <w:sz w:val="24"/>
                <w:szCs w:val="24"/>
                <w:lang w:val="ro-RO"/>
              </w:rPr>
              <w:t xml:space="preserve"> –</w:t>
            </w:r>
            <w:r w:rsidRPr="001B745B">
              <w:rPr>
                <w:rFonts w:ascii="Times New Roman" w:eastAsia="Times New Roman" w:hAnsi="Times New Roman" w:cs="Times New Roman"/>
                <w:sz w:val="24"/>
                <w:szCs w:val="24"/>
                <w:lang w:val="ro-RO"/>
              </w:rPr>
              <w:t xml:space="preserve"> elementul de volum, </w:t>
            </w:r>
            <w:r w:rsidRPr="001B745B">
              <w:rPr>
                <w:rFonts w:ascii="Times New Roman" w:eastAsia="Calibri" w:hAnsi="Times New Roman" w:cs="Times New Roman"/>
                <w:sz w:val="24"/>
                <w:szCs w:val="24"/>
                <w:lang w:val="ro-RO"/>
              </w:rPr>
              <w:t>[m</w:t>
            </w:r>
            <w:r w:rsidRPr="001B745B">
              <w:rPr>
                <w:rFonts w:ascii="Times New Roman" w:eastAsia="Calibri" w:hAnsi="Times New Roman" w:cs="Times New Roman"/>
                <w:sz w:val="24"/>
                <w:szCs w:val="24"/>
                <w:vertAlign w:val="superscript"/>
                <w:lang w:val="ro-RO"/>
              </w:rPr>
              <w:t>3</w:t>
            </w:r>
            <w:r w:rsidRPr="001B745B">
              <w:rPr>
                <w:rFonts w:ascii="Times New Roman" w:eastAsia="Calibri" w:hAnsi="Times New Roman" w:cs="Times New Roman"/>
                <w:sz w:val="24"/>
                <w:szCs w:val="24"/>
                <w:lang w:val="ro-RO"/>
              </w:rPr>
              <w:t>];</w:t>
            </w:r>
          </w:p>
          <w:p w14:paraId="157194A2" w14:textId="77777777" w:rsidR="002C7FF5" w:rsidRPr="001B745B" w:rsidRDefault="002C7FF5" w:rsidP="002C7FF5">
            <w:pPr>
              <w:numPr>
                <w:ilvl w:val="0"/>
                <w:numId w:val="10"/>
              </w:numPr>
              <w:spacing w:after="200"/>
              <w:ind w:left="0" w:firstLine="0"/>
              <w:contextualSpacing/>
              <w:jc w:val="both"/>
              <w:rPr>
                <w:rFonts w:ascii="Times New Roman" w:eastAsia="Times New Roman" w:hAnsi="Times New Roman" w:cs="Times New Roman"/>
                <w:sz w:val="24"/>
                <w:szCs w:val="24"/>
                <w:lang w:val="ro-RO"/>
              </w:rPr>
            </w:pPr>
            <w:r w:rsidRPr="001B745B">
              <w:rPr>
                <w:rFonts w:ascii="Times New Roman" w:eastAsia="Times New Roman" w:hAnsi="Times New Roman" w:cs="Times New Roman"/>
                <w:i/>
                <w:sz w:val="24"/>
                <w:szCs w:val="24"/>
                <w:lang w:val="ro-RO"/>
              </w:rPr>
              <w:t>dx</w:t>
            </w:r>
            <w:r w:rsidRPr="001B745B">
              <w:rPr>
                <w:rFonts w:ascii="Times New Roman" w:eastAsia="Times New Roman" w:hAnsi="Times New Roman" w:cs="Times New Roman"/>
                <w:i/>
                <w:sz w:val="24"/>
                <w:szCs w:val="24"/>
                <w:vertAlign w:val="subscript"/>
                <w:lang w:val="ro-RO"/>
              </w:rPr>
              <w:t>i</w:t>
            </w:r>
            <w:r w:rsidRPr="001B745B">
              <w:rPr>
                <w:rFonts w:ascii="Times New Roman" w:eastAsia="Times New Roman" w:hAnsi="Times New Roman" w:cs="Times New Roman"/>
                <w:sz w:val="24"/>
                <w:szCs w:val="24"/>
                <w:lang w:val="ro-RO"/>
              </w:rPr>
              <w:t xml:space="preserve"> – elementul de lungime, </w:t>
            </w:r>
            <w:r w:rsidRPr="001B745B">
              <w:rPr>
                <w:rFonts w:ascii="Times New Roman" w:eastAsia="Calibri" w:hAnsi="Times New Roman" w:cs="Times New Roman"/>
                <w:sz w:val="24"/>
                <w:szCs w:val="24"/>
                <w:lang w:val="ro-RO"/>
              </w:rPr>
              <w:t>[m];</w:t>
            </w:r>
          </w:p>
          <w:p w14:paraId="415FD2EF" w14:textId="77777777" w:rsidR="002C7FF5" w:rsidRPr="001B745B" w:rsidRDefault="002C7FF5" w:rsidP="002C7FF5">
            <w:pPr>
              <w:numPr>
                <w:ilvl w:val="0"/>
                <w:numId w:val="10"/>
              </w:numPr>
              <w:autoSpaceDE w:val="0"/>
              <w:autoSpaceDN w:val="0"/>
              <w:adjustRightInd w:val="0"/>
              <w:spacing w:after="200"/>
              <w:ind w:left="0" w:firstLine="0"/>
              <w:contextualSpacing/>
              <w:rPr>
                <w:rFonts w:ascii="Times New Roman" w:eastAsia="Calibri" w:hAnsi="Times New Roman" w:cs="Times New Roman"/>
                <w:sz w:val="24"/>
                <w:szCs w:val="24"/>
                <w:lang w:val="ro-RO"/>
              </w:rPr>
            </w:pPr>
            <w:r w:rsidRPr="001B745B">
              <w:rPr>
                <w:rFonts w:ascii="Times New Roman" w:eastAsia="Calibri" w:hAnsi="Times New Roman" w:cs="Times New Roman"/>
                <w:i/>
                <w:sz w:val="24"/>
                <w:szCs w:val="24"/>
                <w:lang w:val="ro-RO"/>
              </w:rPr>
              <w:t>A</w:t>
            </w:r>
            <w:r w:rsidRPr="001B745B">
              <w:rPr>
                <w:rFonts w:ascii="Times New Roman" w:eastAsia="Calibri" w:hAnsi="Times New Roman" w:cs="Times New Roman"/>
                <w:i/>
                <w:sz w:val="24"/>
                <w:szCs w:val="24"/>
                <w:vertAlign w:val="subscript"/>
                <w:lang w:val="ro-RO"/>
              </w:rPr>
              <w:t>i</w:t>
            </w:r>
            <w:r w:rsidRPr="001B745B">
              <w:rPr>
                <w:rFonts w:ascii="Times New Roman" w:eastAsia="Calibri" w:hAnsi="Times New Roman" w:cs="Times New Roman"/>
                <w:sz w:val="24"/>
                <w:szCs w:val="24"/>
                <w:lang w:val="ro-RO"/>
              </w:rPr>
              <w:t xml:space="preserve"> - aria secțiunii de curgere a gazelor naturale prin conducta de distribuție </w:t>
            </w:r>
            <w:r w:rsidRPr="001B745B">
              <w:rPr>
                <w:rFonts w:ascii="Times New Roman" w:eastAsia="Calibri" w:hAnsi="Times New Roman" w:cs="Times New Roman"/>
                <w:i/>
                <w:sz w:val="24"/>
                <w:szCs w:val="24"/>
                <w:lang w:val="ro-RO"/>
              </w:rPr>
              <w:t>„i”</w:t>
            </w:r>
            <w:r w:rsidRPr="001B745B">
              <w:rPr>
                <w:rFonts w:ascii="Times New Roman" w:eastAsia="Calibri" w:hAnsi="Times New Roman" w:cs="Times New Roman"/>
                <w:sz w:val="24"/>
                <w:szCs w:val="24"/>
                <w:lang w:val="ro-RO"/>
              </w:rPr>
              <w:t>, [m</w:t>
            </w:r>
            <w:r w:rsidRPr="001B745B">
              <w:rPr>
                <w:rFonts w:ascii="Times New Roman" w:eastAsia="Calibri" w:hAnsi="Times New Roman" w:cs="Times New Roman"/>
                <w:sz w:val="24"/>
                <w:szCs w:val="24"/>
                <w:vertAlign w:val="superscript"/>
                <w:lang w:val="ro-RO"/>
              </w:rPr>
              <w:t>2</w:t>
            </w:r>
            <w:r w:rsidRPr="001B745B">
              <w:rPr>
                <w:rFonts w:ascii="Times New Roman" w:eastAsia="Calibri" w:hAnsi="Times New Roman" w:cs="Times New Roman"/>
                <w:sz w:val="24"/>
                <w:szCs w:val="24"/>
                <w:lang w:val="ro-RO"/>
              </w:rPr>
              <w:t>];</w:t>
            </w:r>
          </w:p>
          <w:p w14:paraId="142BF8FE" w14:textId="77777777" w:rsidR="002C7FF5" w:rsidRPr="001B745B" w:rsidRDefault="002C7FF5" w:rsidP="002C7FF5">
            <w:pPr>
              <w:numPr>
                <w:ilvl w:val="0"/>
                <w:numId w:val="10"/>
              </w:numPr>
              <w:autoSpaceDE w:val="0"/>
              <w:autoSpaceDN w:val="0"/>
              <w:adjustRightInd w:val="0"/>
              <w:spacing w:after="200"/>
              <w:ind w:left="0" w:firstLine="0"/>
              <w:contextualSpacing/>
              <w:jc w:val="both"/>
              <w:rPr>
                <w:rFonts w:ascii="Times New Roman" w:eastAsia="Calibri" w:hAnsi="Times New Roman" w:cs="Times New Roman"/>
                <w:sz w:val="24"/>
                <w:szCs w:val="24"/>
                <w:lang w:val="ro-RO"/>
              </w:rPr>
            </w:pPr>
            <w:r w:rsidRPr="001B745B">
              <w:rPr>
                <w:rFonts w:ascii="Times New Roman" w:eastAsia="Calibri" w:hAnsi="Times New Roman" w:cs="Times New Roman"/>
                <w:i/>
                <w:sz w:val="24"/>
                <w:szCs w:val="24"/>
                <w:lang w:val="ro-RO"/>
              </w:rPr>
              <w:t>D</w:t>
            </w:r>
            <w:r w:rsidRPr="001B745B">
              <w:rPr>
                <w:rFonts w:ascii="Times New Roman" w:eastAsia="Calibri" w:hAnsi="Times New Roman" w:cs="Times New Roman"/>
                <w:i/>
                <w:sz w:val="24"/>
                <w:szCs w:val="24"/>
                <w:vertAlign w:val="subscript"/>
                <w:lang w:val="ro-RO"/>
              </w:rPr>
              <w:t>i</w:t>
            </w:r>
            <w:r w:rsidRPr="001B745B">
              <w:rPr>
                <w:rFonts w:ascii="Times New Roman" w:eastAsia="Calibri" w:hAnsi="Times New Roman" w:cs="Times New Roman"/>
                <w:sz w:val="24"/>
                <w:szCs w:val="24"/>
                <w:lang w:val="ro-RO"/>
              </w:rPr>
              <w:t xml:space="preserve"> – diametrul interior al conductei de distribuție </w:t>
            </w:r>
            <w:r w:rsidRPr="001B745B">
              <w:rPr>
                <w:rFonts w:ascii="Times New Roman" w:eastAsia="Calibri" w:hAnsi="Times New Roman" w:cs="Times New Roman"/>
                <w:i/>
                <w:sz w:val="24"/>
                <w:szCs w:val="24"/>
                <w:lang w:val="ro-RO"/>
              </w:rPr>
              <w:t>„i”</w:t>
            </w:r>
            <w:r w:rsidRPr="001B745B">
              <w:rPr>
                <w:rFonts w:ascii="Times New Roman" w:eastAsia="Calibri" w:hAnsi="Times New Roman" w:cs="Times New Roman"/>
                <w:sz w:val="24"/>
                <w:szCs w:val="24"/>
                <w:lang w:val="ro-RO"/>
              </w:rPr>
              <w:t>, [m];</w:t>
            </w:r>
          </w:p>
          <w:p w14:paraId="75FBEFFA" w14:textId="77777777" w:rsidR="002C7FF5" w:rsidRPr="001B745B"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r w:rsidRPr="001B745B">
              <w:rPr>
                <w:rFonts w:ascii="Times New Roman" w:eastAsia="Times New Roman" w:hAnsi="Times New Roman" w:cs="Times New Roman"/>
                <w:i/>
                <w:sz w:val="24"/>
                <w:szCs w:val="24"/>
                <w:lang w:val="ro-RO"/>
              </w:rPr>
              <w:t>p(x)</w:t>
            </w:r>
            <w:r w:rsidRPr="001B745B">
              <w:rPr>
                <w:rFonts w:ascii="Times New Roman" w:eastAsia="Times New Roman" w:hAnsi="Times New Roman" w:cs="Times New Roman"/>
                <w:sz w:val="24"/>
                <w:szCs w:val="24"/>
                <w:lang w:val="ro-RO"/>
              </w:rPr>
              <w:t xml:space="preserve"> – presiunea gazelor naturale, [Pa];</w:t>
            </w:r>
          </w:p>
          <w:p w14:paraId="5D324381" w14:textId="77777777" w:rsidR="002C7FF5" w:rsidRPr="001B745B"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r w:rsidRPr="001B745B">
              <w:rPr>
                <w:rFonts w:ascii="Times New Roman" w:eastAsia="Times New Roman" w:hAnsi="Times New Roman" w:cs="Times New Roman"/>
                <w:i/>
                <w:sz w:val="24"/>
                <w:szCs w:val="24"/>
                <w:lang w:val="ro-RO"/>
              </w:rPr>
              <w:t>Z</w:t>
            </w:r>
            <w:r w:rsidRPr="001B745B">
              <w:rPr>
                <w:rFonts w:ascii="Times New Roman" w:eastAsia="Times New Roman" w:hAnsi="Times New Roman" w:cs="Times New Roman"/>
                <w:sz w:val="24"/>
                <w:szCs w:val="24"/>
                <w:lang w:val="ro-RO"/>
              </w:rPr>
              <w:t xml:space="preserve"> – factorul de compresibilitate, [adimensional], în funcție de presiunea</w:t>
            </w:r>
            <m:oMath>
              <m:r>
                <w:rPr>
                  <w:rFonts w:ascii="Cambria Math" w:eastAsia="Times New Roman" w:hAnsi="Cambria Math" w:cs="Times New Roman"/>
                  <w:sz w:val="24"/>
                  <w:szCs w:val="24"/>
                  <w:lang w:val="ro-RO"/>
                </w:rPr>
                <m:t xml:space="preserve"> p</m:t>
              </m:r>
              <m:d>
                <m:dPr>
                  <m:ctrlPr>
                    <w:rPr>
                      <w:rFonts w:ascii="Cambria Math" w:eastAsia="Times New Roman" w:hAnsi="Cambria Math" w:cs="Times New Roman"/>
                      <w:i/>
                      <w:sz w:val="24"/>
                      <w:szCs w:val="24"/>
                      <w:lang w:val="ro-RO"/>
                    </w:rPr>
                  </m:ctrlPr>
                </m:dPr>
                <m:e>
                  <m:r>
                    <w:rPr>
                      <w:rFonts w:ascii="Cambria Math" w:eastAsia="Times New Roman" w:hAnsi="Cambria Math" w:cs="Times New Roman"/>
                      <w:sz w:val="24"/>
                      <w:szCs w:val="24"/>
                      <w:lang w:val="ro-RO"/>
                    </w:rPr>
                    <m:t>x</m:t>
                  </m:r>
                </m:e>
              </m:d>
            </m:oMath>
            <w:r w:rsidRPr="001B745B">
              <w:rPr>
                <w:rFonts w:ascii="Times New Roman" w:eastAsia="Times New Roman" w:hAnsi="Times New Roman" w:cs="Times New Roman"/>
                <w:sz w:val="24"/>
                <w:szCs w:val="24"/>
                <w:lang w:val="ro-RO"/>
              </w:rPr>
              <w:t xml:space="preserve"> și temperatura </w:t>
            </w:r>
            <m:oMath>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T</m:t>
                  </m:r>
                </m:e>
                <m:sub>
                  <m:r>
                    <w:rPr>
                      <w:rFonts w:ascii="Cambria Math" w:eastAsia="Calibri" w:hAnsi="Cambria Math" w:cs="Times New Roman"/>
                      <w:sz w:val="24"/>
                      <w:szCs w:val="24"/>
                      <w:lang w:val="ro-RO"/>
                    </w:rPr>
                    <m:t>med_i</m:t>
                  </m:r>
                </m:sub>
              </m:sSub>
            </m:oMath>
            <w:r w:rsidRPr="001B745B">
              <w:rPr>
                <w:rFonts w:ascii="Times New Roman" w:eastAsia="Times New Roman" w:hAnsi="Times New Roman" w:cs="Times New Roman"/>
                <w:sz w:val="24"/>
                <w:szCs w:val="24"/>
                <w:lang w:val="ro-RO"/>
              </w:rPr>
              <w:t xml:space="preserve"> a gazelor naturale;</w:t>
            </w:r>
          </w:p>
          <w:p w14:paraId="6C54851A" w14:textId="77777777" w:rsidR="002C7FF5" w:rsidRPr="001B745B"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proofErr w:type="spellStart"/>
            <w:r w:rsidRPr="001B745B">
              <w:rPr>
                <w:rFonts w:ascii="Times New Roman" w:eastAsia="Times New Roman" w:hAnsi="Times New Roman" w:cs="Times New Roman"/>
                <w:i/>
                <w:sz w:val="24"/>
                <w:szCs w:val="24"/>
                <w:lang w:val="ro-RO"/>
              </w:rPr>
              <w:t>R</w:t>
            </w:r>
            <w:r w:rsidRPr="001B745B">
              <w:rPr>
                <w:rFonts w:ascii="Times New Roman" w:eastAsia="Times New Roman" w:hAnsi="Times New Roman" w:cs="Times New Roman"/>
                <w:i/>
                <w:sz w:val="24"/>
                <w:szCs w:val="24"/>
                <w:vertAlign w:val="subscript"/>
                <w:lang w:val="ro-RO"/>
              </w:rPr>
              <w:t>g</w:t>
            </w:r>
            <w:proofErr w:type="spellEnd"/>
            <w:r w:rsidRPr="001B745B">
              <w:rPr>
                <w:rFonts w:ascii="Times New Roman" w:eastAsia="Times New Roman" w:hAnsi="Times New Roman" w:cs="Times New Roman"/>
                <w:sz w:val="24"/>
                <w:szCs w:val="24"/>
                <w:lang w:val="ro-RO"/>
              </w:rPr>
              <w:t xml:space="preserve"> – constanta specifică a gazelor naturale, [J/kg K];</w:t>
            </w:r>
          </w:p>
          <w:p w14:paraId="01831D1A" w14:textId="77777777" w:rsidR="002C7FF5" w:rsidRPr="001B745B"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proofErr w:type="spellStart"/>
            <w:r w:rsidRPr="001B745B">
              <w:rPr>
                <w:rFonts w:ascii="Times New Roman" w:eastAsia="Times New Roman" w:hAnsi="Times New Roman" w:cs="Times New Roman"/>
                <w:i/>
                <w:sz w:val="24"/>
                <w:szCs w:val="24"/>
                <w:lang w:val="ro-RO"/>
              </w:rPr>
              <w:t>T</w:t>
            </w:r>
            <w:r w:rsidRPr="001B745B">
              <w:rPr>
                <w:rFonts w:ascii="Times New Roman" w:eastAsia="Times New Roman" w:hAnsi="Times New Roman" w:cs="Times New Roman"/>
                <w:i/>
                <w:sz w:val="24"/>
                <w:szCs w:val="24"/>
                <w:vertAlign w:val="subscript"/>
                <w:lang w:val="ro-RO"/>
              </w:rPr>
              <w:t>med_i</w:t>
            </w:r>
            <w:proofErr w:type="spellEnd"/>
            <w:r w:rsidRPr="001B745B">
              <w:rPr>
                <w:rFonts w:ascii="Times New Roman" w:eastAsia="Times New Roman" w:hAnsi="Times New Roman" w:cs="Times New Roman"/>
                <w:sz w:val="24"/>
                <w:szCs w:val="24"/>
                <w:lang w:val="ro-RO"/>
              </w:rPr>
              <w:t xml:space="preserve"> – temperatura medie a gazelor naturale</w:t>
            </w:r>
            <w:r w:rsidRPr="001B745B">
              <w:rPr>
                <w:rFonts w:ascii="Times New Roman" w:eastAsia="Calibri" w:hAnsi="Times New Roman" w:cs="Times New Roman"/>
                <w:sz w:val="24"/>
                <w:szCs w:val="24"/>
                <w:lang w:val="ro-RO"/>
              </w:rPr>
              <w:t xml:space="preserve"> din conducta de distribuție </w:t>
            </w:r>
            <w:r w:rsidRPr="001B745B">
              <w:rPr>
                <w:rFonts w:ascii="Times New Roman" w:eastAsia="Calibri" w:hAnsi="Times New Roman" w:cs="Times New Roman"/>
                <w:i/>
                <w:sz w:val="24"/>
                <w:szCs w:val="24"/>
                <w:lang w:val="ro-RO"/>
              </w:rPr>
              <w:t>„i”</w:t>
            </w:r>
            <w:r w:rsidRPr="001B745B">
              <w:rPr>
                <w:rFonts w:ascii="Times New Roman" w:eastAsia="Times New Roman" w:hAnsi="Times New Roman" w:cs="Times New Roman"/>
                <w:sz w:val="24"/>
                <w:szCs w:val="24"/>
                <w:lang w:val="ro-RO"/>
              </w:rPr>
              <w:t>, [K].</w:t>
            </w:r>
          </w:p>
          <w:p w14:paraId="27814EAE" w14:textId="387430DB"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p>
        </w:tc>
        <w:tc>
          <w:tcPr>
            <w:tcW w:w="7513" w:type="dxa"/>
          </w:tcPr>
          <w:p w14:paraId="26B43AE2"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6B43C97D"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0E056E48" w14:textId="77777777" w:rsidTr="002C7FF5">
        <w:trPr>
          <w:trHeight w:val="467"/>
        </w:trPr>
        <w:tc>
          <w:tcPr>
            <w:tcW w:w="6096" w:type="dxa"/>
          </w:tcPr>
          <w:p w14:paraId="5499F642" w14:textId="129D6F66" w:rsidR="002C7FF5" w:rsidRPr="0084265E"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t>Art.32.</w:t>
            </w:r>
            <w:r>
              <w:rPr>
                <w:rFonts w:ascii="Times New Roman" w:eastAsia="Times New Roman" w:hAnsi="Times New Roman" w:cs="Times New Roman"/>
                <w:sz w:val="24"/>
                <w:szCs w:val="24"/>
                <w:lang w:val="ro-RO"/>
              </w:rPr>
              <w:t xml:space="preserve"> </w:t>
            </w:r>
            <w:r w:rsidRPr="0084265E">
              <w:rPr>
                <w:rFonts w:ascii="Times New Roman" w:eastAsia="Times New Roman" w:hAnsi="Times New Roman" w:cs="Times New Roman"/>
                <w:sz w:val="24"/>
                <w:szCs w:val="24"/>
                <w:lang w:val="ro-RO"/>
              </w:rPr>
              <w:t xml:space="preserve">Prin însumarea cantităților elementare de gaze naturale </w:t>
            </w:r>
            <w:proofErr w:type="spellStart"/>
            <w:r w:rsidRPr="0084265E">
              <w:rPr>
                <w:rFonts w:ascii="Times New Roman" w:eastAsia="Times New Roman" w:hAnsi="Times New Roman" w:cs="Times New Roman"/>
                <w:i/>
                <w:sz w:val="24"/>
                <w:szCs w:val="24"/>
                <w:lang w:val="ro-RO"/>
              </w:rPr>
              <w:t>dm</w:t>
            </w:r>
            <w:r w:rsidRPr="0084265E">
              <w:rPr>
                <w:rFonts w:ascii="Times New Roman" w:eastAsia="Times New Roman" w:hAnsi="Times New Roman" w:cs="Times New Roman"/>
                <w:i/>
                <w:sz w:val="24"/>
                <w:szCs w:val="24"/>
                <w:vertAlign w:val="subscript"/>
                <w:lang w:val="ro-RO"/>
              </w:rPr>
              <w:t>i</w:t>
            </w:r>
            <w:proofErr w:type="spellEnd"/>
            <w:r w:rsidRPr="0084265E">
              <w:rPr>
                <w:rFonts w:ascii="Times New Roman" w:eastAsia="Times New Roman" w:hAnsi="Times New Roman" w:cs="Times New Roman"/>
                <w:sz w:val="24"/>
                <w:szCs w:val="24"/>
                <w:lang w:val="ro-RO"/>
              </w:rPr>
              <w:t xml:space="preserve">, prevăzute la art. 31, din întregul volum al conductei de distribuție </w:t>
            </w:r>
            <w:r w:rsidRPr="0084265E">
              <w:rPr>
                <w:rFonts w:ascii="Times New Roman" w:eastAsia="Calibri" w:hAnsi="Times New Roman" w:cs="Times New Roman"/>
                <w:i/>
                <w:sz w:val="24"/>
                <w:szCs w:val="24"/>
                <w:lang w:val="ro-RO"/>
              </w:rPr>
              <w:t>„i”</w:t>
            </w:r>
            <w:r w:rsidRPr="0084265E">
              <w:rPr>
                <w:rFonts w:ascii="Times New Roman" w:eastAsia="Times New Roman" w:hAnsi="Times New Roman" w:cs="Times New Roman"/>
                <w:sz w:val="24"/>
                <w:szCs w:val="24"/>
                <w:lang w:val="ro-RO"/>
              </w:rPr>
              <w:t>, prevăzut la art. 29 alin. (1), se obține cantitatea de gaze naturale existentă în conductă:</w:t>
            </w:r>
          </w:p>
          <w:p w14:paraId="3189221C" w14:textId="77777777" w:rsidR="002C7FF5" w:rsidRPr="0084265E" w:rsidRDefault="002C7FF5" w:rsidP="002C7FF5">
            <w:pPr>
              <w:spacing w:after="200"/>
              <w:ind w:left="1920"/>
              <w:contextualSpacing/>
              <w:jc w:val="center"/>
              <w:rPr>
                <w:rFonts w:ascii="Times New Roman" w:eastAsia="Times New Roman" w:hAnsi="Times New Roman" w:cs="Times New Roman"/>
                <w:sz w:val="24"/>
                <w:szCs w:val="24"/>
                <w:lang w:val="ro-RO"/>
              </w:rPr>
            </w:pPr>
            <m:oMath>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C</m:t>
                  </m:r>
                </m:e>
                <m:sub>
                  <m:r>
                    <w:rPr>
                      <w:rFonts w:ascii="Cambria Math" w:eastAsia="Calibri" w:hAnsi="Cambria Math" w:cs="Times New Roman"/>
                      <w:sz w:val="24"/>
                      <w:szCs w:val="24"/>
                      <w:lang w:val="ro-RO"/>
                    </w:rPr>
                    <m:t>mi</m:t>
                  </m:r>
                </m:sub>
              </m:sSub>
              <m:r>
                <w:rPr>
                  <w:rFonts w:ascii="Cambria Math" w:eastAsia="Calibri" w:hAnsi="Cambria Math" w:cs="Times New Roman"/>
                  <w:sz w:val="24"/>
                  <w:szCs w:val="24"/>
                  <w:lang w:val="ro-RO"/>
                </w:rPr>
                <m:t>=</m:t>
              </m:r>
              <m:nary>
                <m:naryPr>
                  <m:limLoc m:val="subSup"/>
                  <m:ctrlPr>
                    <w:rPr>
                      <w:rFonts w:ascii="Cambria Math" w:eastAsia="Calibri" w:hAnsi="Cambria Math" w:cs="Times New Roman"/>
                      <w:i/>
                      <w:sz w:val="24"/>
                      <w:szCs w:val="24"/>
                      <w:lang w:val="ro-RO"/>
                    </w:rPr>
                  </m:ctrlPr>
                </m:naryPr>
                <m:sub>
                  <m:d>
                    <m:dPr>
                      <m:ctrlPr>
                        <w:rPr>
                          <w:rFonts w:ascii="Cambria Math" w:eastAsia="Calibri" w:hAnsi="Cambria Math" w:cs="Times New Roman"/>
                          <w:i/>
                          <w:sz w:val="24"/>
                          <w:szCs w:val="24"/>
                          <w:lang w:val="ro-RO"/>
                        </w:rPr>
                      </m:ctrlPr>
                    </m:dPr>
                    <m:e>
                      <m:r>
                        <w:rPr>
                          <w:rFonts w:ascii="Cambria Math" w:eastAsia="Calibri" w:hAnsi="Cambria Math" w:cs="Times New Roman"/>
                          <w:sz w:val="24"/>
                          <w:szCs w:val="24"/>
                          <w:lang w:val="ro-RO"/>
                        </w:rPr>
                        <m:t>1</m:t>
                      </m:r>
                    </m:e>
                  </m:d>
                </m:sub>
                <m:sup>
                  <m:d>
                    <m:dPr>
                      <m:ctrlPr>
                        <w:rPr>
                          <w:rFonts w:ascii="Cambria Math" w:eastAsia="Calibri" w:hAnsi="Cambria Math" w:cs="Times New Roman"/>
                          <w:i/>
                          <w:sz w:val="24"/>
                          <w:szCs w:val="24"/>
                          <w:lang w:val="ro-RO"/>
                        </w:rPr>
                      </m:ctrlPr>
                    </m:dPr>
                    <m:e>
                      <m:r>
                        <w:rPr>
                          <w:rFonts w:ascii="Cambria Math" w:eastAsia="Calibri" w:hAnsi="Cambria Math" w:cs="Times New Roman"/>
                          <w:sz w:val="24"/>
                          <w:szCs w:val="24"/>
                          <w:lang w:val="ro-RO"/>
                        </w:rPr>
                        <m:t>2</m:t>
                      </m:r>
                    </m:e>
                  </m:d>
                </m:sup>
                <m:e>
                  <m:r>
                    <w:rPr>
                      <w:rFonts w:ascii="Cambria Math" w:eastAsia="Calibri" w:hAnsi="Cambria Math" w:cs="Times New Roman"/>
                      <w:sz w:val="24"/>
                      <w:szCs w:val="24"/>
                      <w:lang w:val="ro-RO"/>
                    </w:rPr>
                    <m:t>d</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m</m:t>
                      </m:r>
                    </m:e>
                    <m:sub>
                      <m:r>
                        <w:rPr>
                          <w:rFonts w:ascii="Cambria Math" w:eastAsia="Calibri" w:hAnsi="Cambria Math" w:cs="Times New Roman"/>
                          <w:sz w:val="24"/>
                          <w:szCs w:val="24"/>
                          <w:lang w:val="ro-RO"/>
                        </w:rPr>
                        <m:t>i</m:t>
                      </m:r>
                    </m:sub>
                  </m:sSub>
                </m:e>
              </m:nary>
              <m:r>
                <w:rPr>
                  <w:rFonts w:ascii="Cambria Math" w:eastAsia="Calibri"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A</m:t>
                  </m:r>
                </m:e>
                <m:sub>
                  <m:r>
                    <w:rPr>
                      <w:rFonts w:ascii="Cambria Math" w:eastAsia="Times New Roman" w:hAnsi="Cambria Math" w:cs="Times New Roman"/>
                      <w:sz w:val="24"/>
                      <w:szCs w:val="24"/>
                      <w:lang w:val="ro-RO"/>
                    </w:rPr>
                    <m:t>i</m:t>
                  </m:r>
                </m:sub>
              </m:sSub>
              <m:r>
                <w:rPr>
                  <w:rFonts w:ascii="Cambria Math" w:eastAsia="Times New Roman" w:hAnsi="Cambria Math" w:cs="Times New Roman"/>
                  <w:sz w:val="24"/>
                  <w:szCs w:val="24"/>
                  <w:lang w:val="ro-RO"/>
                </w:rPr>
                <m:t>×</m:t>
              </m:r>
              <m:nary>
                <m:naryPr>
                  <m:limLoc m:val="subSup"/>
                  <m:ctrlPr>
                    <w:rPr>
                      <w:rFonts w:ascii="Cambria Math" w:eastAsia="Calibri" w:hAnsi="Cambria Math" w:cs="Times New Roman"/>
                      <w:i/>
                      <w:sz w:val="24"/>
                      <w:szCs w:val="24"/>
                      <w:lang w:val="ro-RO"/>
                    </w:rPr>
                  </m:ctrlPr>
                </m:naryPr>
                <m:sub>
                  <m:r>
                    <w:rPr>
                      <w:rFonts w:ascii="Cambria Math" w:eastAsia="Calibri" w:hAnsi="Cambria Math" w:cs="Times New Roman"/>
                      <w:sz w:val="24"/>
                      <w:szCs w:val="24"/>
                      <w:lang w:val="ro-RO"/>
                    </w:rPr>
                    <m:t>0</m:t>
                  </m:r>
                </m:sub>
                <m:sup>
                  <m:r>
                    <w:rPr>
                      <w:rFonts w:ascii="Cambria Math" w:eastAsia="Calibri" w:hAnsi="Cambria Math" w:cs="Times New Roman"/>
                      <w:sz w:val="24"/>
                      <w:szCs w:val="24"/>
                      <w:lang w:val="ro-RO"/>
                    </w:rPr>
                    <m:t>L</m:t>
                  </m:r>
                </m:sup>
                <m:e>
                  <m:r>
                    <w:rPr>
                      <w:rFonts w:ascii="Cambria Math" w:eastAsia="Calibri" w:hAnsi="Cambria Math" w:cs="Times New Roman"/>
                      <w:sz w:val="24"/>
                      <w:szCs w:val="24"/>
                      <w:lang w:val="ro-RO"/>
                    </w:rPr>
                    <m:t>ρ</m:t>
                  </m:r>
                  <m:d>
                    <m:dPr>
                      <m:ctrlPr>
                        <w:rPr>
                          <w:rFonts w:ascii="Cambria Math" w:eastAsia="Calibri" w:hAnsi="Cambria Math" w:cs="Times New Roman"/>
                          <w:i/>
                          <w:sz w:val="24"/>
                          <w:szCs w:val="24"/>
                          <w:lang w:val="ro-RO"/>
                        </w:rPr>
                      </m:ctrlPr>
                    </m:dPr>
                    <m:e>
                      <m:r>
                        <w:rPr>
                          <w:rFonts w:ascii="Cambria Math" w:eastAsia="Calibri" w:hAnsi="Cambria Math" w:cs="Times New Roman"/>
                          <w:sz w:val="24"/>
                          <w:szCs w:val="24"/>
                          <w:lang w:val="ro-RO"/>
                        </w:rPr>
                        <m:t>x</m:t>
                      </m:r>
                    </m:e>
                  </m:d>
                  <m:r>
                    <w:rPr>
                      <w:rFonts w:ascii="Cambria Math" w:eastAsia="Calibri" w:hAnsi="Cambria Math" w:cs="Times New Roman"/>
                      <w:sz w:val="24"/>
                      <w:szCs w:val="24"/>
                      <w:lang w:val="ro-RO"/>
                    </w:rPr>
                    <m:t>×d</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x</m:t>
                      </m:r>
                    </m:e>
                    <m:sub>
                      <m:r>
                        <w:rPr>
                          <w:rFonts w:ascii="Cambria Math" w:eastAsia="Calibri" w:hAnsi="Cambria Math" w:cs="Times New Roman"/>
                          <w:sz w:val="24"/>
                          <w:szCs w:val="24"/>
                          <w:lang w:val="ro-RO"/>
                        </w:rPr>
                        <m:t>i</m:t>
                      </m:r>
                    </m:sub>
                  </m:sSub>
                </m:e>
              </m:nary>
            </m:oMath>
            <w:r w:rsidRPr="0084265E">
              <w:rPr>
                <w:rFonts w:ascii="Times New Roman" w:eastAsia="Times New Roman" w:hAnsi="Times New Roman" w:cs="Times New Roman"/>
                <w:sz w:val="24"/>
                <w:szCs w:val="24"/>
                <w:lang w:val="ro-RO"/>
              </w:rPr>
              <w:t xml:space="preserve">, </w:t>
            </w:r>
          </w:p>
          <w:p w14:paraId="74EE67BB" w14:textId="77777777" w:rsidR="002C7FF5" w:rsidRPr="0084265E" w:rsidRDefault="002C7FF5" w:rsidP="002C7FF5">
            <w:pPr>
              <w:spacing w:after="200"/>
              <w:ind w:left="1920"/>
              <w:contextualSpacing/>
              <w:jc w:val="center"/>
              <w:rPr>
                <w:rFonts w:ascii="Times New Roman" w:eastAsia="Times New Roman" w:hAnsi="Times New Roman" w:cs="Times New Roman"/>
                <w:sz w:val="24"/>
                <w:szCs w:val="24"/>
                <w:lang w:val="ro-RO"/>
              </w:rPr>
            </w:pPr>
            <m:oMath>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C</m:t>
                  </m:r>
                </m:e>
                <m:sub>
                  <m:r>
                    <w:rPr>
                      <w:rFonts w:ascii="Cambria Math" w:eastAsia="Calibri" w:hAnsi="Cambria Math" w:cs="Times New Roman"/>
                      <w:sz w:val="24"/>
                      <w:szCs w:val="24"/>
                      <w:lang w:val="ro-RO"/>
                    </w:rPr>
                    <m:t>mi</m:t>
                  </m:r>
                </m:sub>
              </m:sSub>
              <m:r>
                <w:rPr>
                  <w:rFonts w:ascii="Cambria Math" w:eastAsia="Calibri" w:hAnsi="Cambria Math" w:cs="Times New Roman"/>
                  <w:sz w:val="24"/>
                  <w:szCs w:val="24"/>
                  <w:lang w:val="ro-RO"/>
                </w:rPr>
                <m:t>=</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A</m:t>
                  </m:r>
                </m:e>
                <m:sub>
                  <m:r>
                    <w:rPr>
                      <w:rFonts w:ascii="Cambria Math" w:eastAsia="Calibri" w:hAnsi="Cambria Math" w:cs="Times New Roman"/>
                      <w:sz w:val="24"/>
                      <w:szCs w:val="24"/>
                      <w:lang w:val="ro-RO"/>
                    </w:rPr>
                    <m:t>i</m:t>
                  </m:r>
                </m:sub>
              </m:sSub>
              <m:r>
                <w:rPr>
                  <w:rFonts w:ascii="Cambria Math" w:eastAsia="Calibri" w:hAnsi="Cambria Math" w:cs="Times New Roman"/>
                  <w:sz w:val="24"/>
                  <w:szCs w:val="24"/>
                  <w:lang w:val="ro-RO"/>
                </w:rPr>
                <m:t>×</m:t>
              </m:r>
              <m:nary>
                <m:naryPr>
                  <m:limLoc m:val="subSup"/>
                  <m:ctrlPr>
                    <w:rPr>
                      <w:rFonts w:ascii="Cambria Math" w:eastAsia="Calibri" w:hAnsi="Cambria Math" w:cs="Times New Roman"/>
                      <w:i/>
                      <w:sz w:val="24"/>
                      <w:szCs w:val="24"/>
                      <w:lang w:val="ro-RO"/>
                    </w:rPr>
                  </m:ctrlPr>
                </m:naryPr>
                <m:sub>
                  <m:r>
                    <w:rPr>
                      <w:rFonts w:ascii="Cambria Math" w:eastAsia="Calibri" w:hAnsi="Cambria Math" w:cs="Times New Roman"/>
                      <w:sz w:val="24"/>
                      <w:szCs w:val="24"/>
                      <w:lang w:val="ro-RO"/>
                    </w:rPr>
                    <m:t>0</m:t>
                  </m:r>
                </m:sub>
                <m:sup>
                  <m:r>
                    <w:rPr>
                      <w:rFonts w:ascii="Cambria Math" w:eastAsia="Calibri" w:hAnsi="Cambria Math" w:cs="Times New Roman"/>
                      <w:sz w:val="24"/>
                      <w:szCs w:val="24"/>
                      <w:lang w:val="ro-RO"/>
                    </w:rPr>
                    <m:t>L</m:t>
                  </m:r>
                </m:sup>
                <m:e>
                  <m:f>
                    <m:fPr>
                      <m:ctrlPr>
                        <w:rPr>
                          <w:rFonts w:ascii="Cambria Math" w:eastAsia="Calibri" w:hAnsi="Cambria Math" w:cs="Times New Roman"/>
                          <w:i/>
                          <w:sz w:val="24"/>
                          <w:szCs w:val="24"/>
                          <w:lang w:val="ro-RO"/>
                        </w:rPr>
                      </m:ctrlPr>
                    </m:fPr>
                    <m:num>
                      <m:r>
                        <w:rPr>
                          <w:rFonts w:ascii="Cambria Math" w:eastAsia="Calibri" w:hAnsi="Cambria Math" w:cs="Times New Roman"/>
                          <w:sz w:val="24"/>
                          <w:szCs w:val="24"/>
                          <w:lang w:val="ro-RO"/>
                        </w:rPr>
                        <m:t>p</m:t>
                      </m:r>
                      <m:d>
                        <m:dPr>
                          <m:ctrlPr>
                            <w:rPr>
                              <w:rFonts w:ascii="Cambria Math" w:eastAsia="Calibri" w:hAnsi="Cambria Math" w:cs="Times New Roman"/>
                              <w:i/>
                              <w:sz w:val="24"/>
                              <w:szCs w:val="24"/>
                              <w:lang w:val="ro-RO"/>
                            </w:rPr>
                          </m:ctrlPr>
                        </m:dPr>
                        <m:e>
                          <m:r>
                            <w:rPr>
                              <w:rFonts w:ascii="Cambria Math" w:eastAsia="Calibri" w:hAnsi="Cambria Math" w:cs="Times New Roman"/>
                              <w:sz w:val="24"/>
                              <w:szCs w:val="24"/>
                              <w:lang w:val="ro-RO"/>
                            </w:rPr>
                            <m:t>x</m:t>
                          </m:r>
                        </m:e>
                      </m:d>
                    </m:num>
                    <m:den>
                      <m:r>
                        <w:rPr>
                          <w:rFonts w:ascii="Cambria Math" w:eastAsia="Calibri" w:hAnsi="Cambria Math" w:cs="Times New Roman"/>
                          <w:sz w:val="24"/>
                          <w:szCs w:val="24"/>
                          <w:lang w:val="ro-RO"/>
                        </w:rPr>
                        <m:t>Z</m:t>
                      </m:r>
                      <m:d>
                        <m:dPr>
                          <m:ctrlPr>
                            <w:rPr>
                              <w:rFonts w:ascii="Cambria Math" w:eastAsia="Calibri" w:hAnsi="Cambria Math" w:cs="Times New Roman"/>
                              <w:i/>
                              <w:sz w:val="24"/>
                              <w:szCs w:val="24"/>
                              <w:lang w:val="ro-RO"/>
                            </w:rPr>
                          </m:ctrlPr>
                        </m:dPr>
                        <m:e>
                          <m:r>
                            <w:rPr>
                              <w:rFonts w:ascii="Cambria Math" w:eastAsia="Calibri" w:hAnsi="Cambria Math" w:cs="Times New Roman"/>
                              <w:sz w:val="24"/>
                              <w:szCs w:val="24"/>
                              <w:lang w:val="ro-RO"/>
                            </w:rPr>
                            <m:t>p</m:t>
                          </m:r>
                          <m:d>
                            <m:dPr>
                              <m:ctrlPr>
                                <w:rPr>
                                  <w:rFonts w:ascii="Cambria Math" w:eastAsia="Calibri" w:hAnsi="Cambria Math" w:cs="Times New Roman"/>
                                  <w:i/>
                                  <w:sz w:val="24"/>
                                  <w:szCs w:val="24"/>
                                  <w:lang w:val="ro-RO"/>
                                </w:rPr>
                              </m:ctrlPr>
                            </m:dPr>
                            <m:e>
                              <m:r>
                                <w:rPr>
                                  <w:rFonts w:ascii="Cambria Math" w:eastAsia="Calibri" w:hAnsi="Cambria Math" w:cs="Times New Roman"/>
                                  <w:sz w:val="24"/>
                                  <w:szCs w:val="24"/>
                                  <w:lang w:val="ro-RO"/>
                                </w:rPr>
                                <m:t>x</m:t>
                              </m:r>
                            </m:e>
                          </m:d>
                          <m:r>
                            <w:rPr>
                              <w:rFonts w:ascii="Cambria Math" w:eastAsia="Calibri" w:hAnsi="Cambria Math" w:cs="Times New Roman"/>
                              <w:sz w:val="24"/>
                              <w:szCs w:val="24"/>
                              <w:lang w:val="ro-RO"/>
                            </w:rPr>
                            <m:t>,</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T</m:t>
                              </m:r>
                            </m:e>
                            <m:sub>
                              <m:r>
                                <w:rPr>
                                  <w:rFonts w:ascii="Cambria Math" w:eastAsia="Calibri" w:hAnsi="Cambria Math" w:cs="Times New Roman"/>
                                  <w:sz w:val="24"/>
                                  <w:szCs w:val="24"/>
                                  <w:lang w:val="ro-RO"/>
                                </w:rPr>
                                <m:t>med_i</m:t>
                              </m:r>
                            </m:sub>
                          </m:sSub>
                        </m:e>
                      </m:d>
                      <m:r>
                        <w:rPr>
                          <w:rFonts w:ascii="Cambria Math" w:eastAsia="Calibri" w:hAnsi="Cambria Math" w:cs="Times New Roman"/>
                          <w:sz w:val="24"/>
                          <w:szCs w:val="24"/>
                          <w:lang w:val="ro-RO"/>
                        </w:rPr>
                        <m:t>×</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R</m:t>
                          </m:r>
                        </m:e>
                        <m:sub>
                          <m:r>
                            <w:rPr>
                              <w:rFonts w:ascii="Cambria Math" w:eastAsia="Calibri" w:hAnsi="Cambria Math" w:cs="Times New Roman"/>
                              <w:sz w:val="24"/>
                              <w:szCs w:val="24"/>
                              <w:lang w:val="ro-RO"/>
                            </w:rPr>
                            <m:t>g</m:t>
                          </m:r>
                        </m:sub>
                      </m:sSub>
                      <m:r>
                        <w:rPr>
                          <w:rFonts w:ascii="Cambria Math" w:eastAsia="Calibri" w:hAnsi="Cambria Math" w:cs="Times New Roman"/>
                          <w:sz w:val="24"/>
                          <w:szCs w:val="24"/>
                          <w:lang w:val="ro-RO"/>
                        </w:rPr>
                        <m:t>×</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T</m:t>
                          </m:r>
                        </m:e>
                        <m:sub>
                          <m:r>
                            <w:rPr>
                              <w:rFonts w:ascii="Cambria Math" w:eastAsia="Calibri" w:hAnsi="Cambria Math" w:cs="Times New Roman"/>
                              <w:sz w:val="24"/>
                              <w:szCs w:val="24"/>
                              <w:lang w:val="ro-RO"/>
                            </w:rPr>
                            <m:t>med_i</m:t>
                          </m:r>
                        </m:sub>
                      </m:sSub>
                    </m:den>
                  </m:f>
                  <m:r>
                    <w:rPr>
                      <w:rFonts w:ascii="Cambria Math" w:eastAsia="Calibri" w:hAnsi="Cambria Math" w:cs="Times New Roman"/>
                      <w:sz w:val="24"/>
                      <w:szCs w:val="24"/>
                      <w:lang w:val="ro-RO"/>
                    </w:rPr>
                    <m:t>×</m:t>
                  </m:r>
                </m:e>
              </m:nary>
              <m:r>
                <w:rPr>
                  <w:rFonts w:ascii="Cambria Math" w:eastAsia="Calibri" w:hAnsi="Cambria Math" w:cs="Times New Roman"/>
                  <w:sz w:val="24"/>
                  <w:szCs w:val="24"/>
                  <w:lang w:val="ro-RO"/>
                </w:rPr>
                <m:t>d</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x</m:t>
                  </m:r>
                </m:e>
                <m:sub>
                  <m:r>
                    <w:rPr>
                      <w:rFonts w:ascii="Cambria Math" w:eastAsia="Calibri" w:hAnsi="Cambria Math" w:cs="Times New Roman"/>
                      <w:sz w:val="24"/>
                      <w:szCs w:val="24"/>
                      <w:lang w:val="ro-RO"/>
                    </w:rPr>
                    <m:t>i</m:t>
                  </m:r>
                </m:sub>
              </m:sSub>
            </m:oMath>
            <w:r w:rsidRPr="0084265E">
              <w:rPr>
                <w:rFonts w:ascii="Times New Roman" w:eastAsia="Times New Roman" w:hAnsi="Times New Roman" w:cs="Times New Roman"/>
                <w:sz w:val="24"/>
                <w:szCs w:val="24"/>
                <w:lang w:val="ro-RO"/>
              </w:rPr>
              <w:t>,</w:t>
            </w:r>
          </w:p>
          <w:p w14:paraId="790E6FC9" w14:textId="77777777" w:rsidR="002C7FF5" w:rsidRPr="0084265E" w:rsidRDefault="002C7FF5" w:rsidP="002C7FF5">
            <w:pPr>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unde,</w:t>
            </w:r>
          </w:p>
          <w:p w14:paraId="39E35FCA" w14:textId="77777777" w:rsidR="002C7FF5" w:rsidRPr="0084265E" w:rsidRDefault="002C7FF5" w:rsidP="002C7FF5">
            <w:pPr>
              <w:numPr>
                <w:ilvl w:val="0"/>
                <w:numId w:val="10"/>
              </w:numPr>
              <w:spacing w:after="200"/>
              <w:ind w:left="0" w:firstLine="0"/>
              <w:contextualSpacing/>
              <w:jc w:val="both"/>
              <w:rPr>
                <w:rFonts w:ascii="Times New Roman" w:eastAsia="Times New Roman" w:hAnsi="Times New Roman" w:cs="Times New Roman"/>
                <w:sz w:val="24"/>
                <w:szCs w:val="24"/>
                <w:lang w:val="ro-RO"/>
              </w:rPr>
            </w:pPr>
            <w:proofErr w:type="spellStart"/>
            <w:r w:rsidRPr="0084265E">
              <w:rPr>
                <w:rFonts w:ascii="Times New Roman" w:eastAsia="Times New Roman" w:hAnsi="Times New Roman" w:cs="Times New Roman"/>
                <w:i/>
                <w:sz w:val="24"/>
                <w:szCs w:val="24"/>
                <w:lang w:val="ro-RO"/>
              </w:rPr>
              <w:t>C</w:t>
            </w:r>
            <w:r w:rsidRPr="0084265E">
              <w:rPr>
                <w:rFonts w:ascii="Times New Roman" w:eastAsia="Times New Roman" w:hAnsi="Times New Roman" w:cs="Times New Roman"/>
                <w:i/>
                <w:sz w:val="24"/>
                <w:szCs w:val="24"/>
                <w:vertAlign w:val="subscript"/>
                <w:lang w:val="ro-RO"/>
              </w:rPr>
              <w:t>mi</w:t>
            </w:r>
            <w:proofErr w:type="spellEnd"/>
            <w:r w:rsidRPr="0084265E">
              <w:rPr>
                <w:rFonts w:ascii="Times New Roman" w:eastAsia="Times New Roman" w:hAnsi="Times New Roman" w:cs="Times New Roman"/>
                <w:sz w:val="24"/>
                <w:szCs w:val="24"/>
                <w:lang w:val="ro-RO"/>
              </w:rPr>
              <w:t xml:space="preserve"> – cantitatea de gaze naturale existentă în conducta de distribuție </w:t>
            </w:r>
            <w:r w:rsidRPr="0084265E">
              <w:rPr>
                <w:rFonts w:ascii="Times New Roman" w:eastAsia="Calibri" w:hAnsi="Times New Roman" w:cs="Times New Roman"/>
                <w:i/>
                <w:sz w:val="24"/>
                <w:szCs w:val="24"/>
                <w:lang w:val="ro-RO"/>
              </w:rPr>
              <w:t>„i”</w:t>
            </w:r>
            <w:r w:rsidRPr="0084265E">
              <w:rPr>
                <w:rFonts w:ascii="Times New Roman" w:eastAsia="Times New Roman" w:hAnsi="Times New Roman" w:cs="Times New Roman"/>
                <w:sz w:val="24"/>
                <w:szCs w:val="24"/>
                <w:lang w:val="ro-RO"/>
              </w:rPr>
              <w:t>, [kg].</w:t>
            </w:r>
          </w:p>
          <w:p w14:paraId="60F30FA3" w14:textId="77777777"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p>
        </w:tc>
        <w:tc>
          <w:tcPr>
            <w:tcW w:w="7513" w:type="dxa"/>
          </w:tcPr>
          <w:p w14:paraId="67ABBA34"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42133C80"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765DA293" w14:textId="77777777" w:rsidTr="002C7FF5">
        <w:trPr>
          <w:trHeight w:val="467"/>
        </w:trPr>
        <w:tc>
          <w:tcPr>
            <w:tcW w:w="6096" w:type="dxa"/>
          </w:tcPr>
          <w:p w14:paraId="5DFC52F8" w14:textId="2D3AB413"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lastRenderedPageBreak/>
              <w:t>Art. 33.</w:t>
            </w:r>
            <w:r w:rsidRPr="0084265E">
              <w:rPr>
                <w:rFonts w:ascii="Times New Roman" w:eastAsia="Times New Roman" w:hAnsi="Times New Roman" w:cs="Times New Roman"/>
                <w:sz w:val="24"/>
                <w:szCs w:val="24"/>
                <w:lang w:val="ro-RO"/>
              </w:rPr>
              <w:t xml:space="preserve"> -</w:t>
            </w:r>
            <w:r w:rsidRPr="0084265E">
              <w:rPr>
                <w:rFonts w:ascii="Times New Roman" w:eastAsia="Times New Roman" w:hAnsi="Times New Roman" w:cs="Times New Roman"/>
                <w:sz w:val="24"/>
                <w:szCs w:val="24"/>
                <w:lang w:val="ro-RO"/>
              </w:rPr>
              <w:tab/>
              <w:t>Prin intermediul unui program de calcul hidraulic se implementează metoda numerică prevăzută la art. 30 care descrie procesul de curgere staționară a gazelor naturale, inclusiv posibilitățile de selectare a diferitelor formule de calcul al parametrilor procesului de curgere: factor de compresibilitate, coeficientul de frecare hidraulică etc.</w:t>
            </w:r>
          </w:p>
        </w:tc>
        <w:tc>
          <w:tcPr>
            <w:tcW w:w="7513" w:type="dxa"/>
          </w:tcPr>
          <w:p w14:paraId="3407CB76"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2A153FC4"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5E0AC74D" w14:textId="77777777" w:rsidTr="002C7FF5">
        <w:trPr>
          <w:trHeight w:val="467"/>
        </w:trPr>
        <w:tc>
          <w:tcPr>
            <w:tcW w:w="6096" w:type="dxa"/>
          </w:tcPr>
          <w:p w14:paraId="6F8E9724" w14:textId="13BD79C7" w:rsidR="002C7FF5" w:rsidRPr="0084265E" w:rsidRDefault="002C7FF5" w:rsidP="0084265E">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t>Art. 34.</w:t>
            </w:r>
            <w:r w:rsidRPr="0084265E">
              <w:rPr>
                <w:rFonts w:ascii="Times New Roman" w:eastAsia="Times New Roman" w:hAnsi="Times New Roman" w:cs="Times New Roman"/>
                <w:sz w:val="24"/>
                <w:szCs w:val="24"/>
                <w:lang w:val="ro-RO"/>
              </w:rPr>
              <w:t xml:space="preserve"> -</w:t>
            </w:r>
            <w:r w:rsidRPr="0084265E">
              <w:rPr>
                <w:rFonts w:ascii="Times New Roman" w:eastAsia="Times New Roman" w:hAnsi="Times New Roman" w:cs="Times New Roman"/>
                <w:sz w:val="24"/>
                <w:szCs w:val="24"/>
                <w:lang w:val="ro-RO"/>
              </w:rPr>
              <w:tab/>
              <w:t>Unul din rezultatele calculelor hidraulice efectuate cu programul prevăzut la art. 33 îl constituie și volumul de gaze naturale existent în SD.</w:t>
            </w:r>
          </w:p>
        </w:tc>
        <w:tc>
          <w:tcPr>
            <w:tcW w:w="7513" w:type="dxa"/>
          </w:tcPr>
          <w:p w14:paraId="4C49406E"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31399BA5"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1B97C40B" w14:textId="77777777" w:rsidTr="002C7FF5">
        <w:trPr>
          <w:trHeight w:val="467"/>
        </w:trPr>
        <w:tc>
          <w:tcPr>
            <w:tcW w:w="6096" w:type="dxa"/>
          </w:tcPr>
          <w:p w14:paraId="5A51EE46" w14:textId="3EC46303" w:rsidR="002C7FF5" w:rsidRPr="0084265E"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t>Art. 35.</w:t>
            </w:r>
            <w:r>
              <w:rPr>
                <w:rFonts w:ascii="Times New Roman" w:eastAsia="Times New Roman" w:hAnsi="Times New Roman" w:cs="Times New Roman"/>
                <w:sz w:val="24"/>
                <w:szCs w:val="24"/>
                <w:lang w:val="ro-RO"/>
              </w:rPr>
              <w:t xml:space="preserve"> - </w:t>
            </w:r>
            <w:r w:rsidRPr="0084265E">
              <w:rPr>
                <w:rFonts w:ascii="Times New Roman" w:eastAsia="Times New Roman" w:hAnsi="Times New Roman" w:cs="Times New Roman"/>
                <w:sz w:val="24"/>
                <w:szCs w:val="24"/>
                <w:lang w:val="ro-RO"/>
              </w:rPr>
              <w:t xml:space="preserve">(1) O ipoteză suplimentară simplificatoare de calcul este aceea în care conducta de distribuție </w:t>
            </w:r>
            <w:r w:rsidRPr="0084265E">
              <w:rPr>
                <w:rFonts w:ascii="Times New Roman" w:eastAsia="Calibri" w:hAnsi="Times New Roman" w:cs="Times New Roman"/>
                <w:i/>
                <w:sz w:val="24"/>
                <w:szCs w:val="24"/>
                <w:lang w:val="ro-RO"/>
              </w:rPr>
              <w:t xml:space="preserve">„i” </w:t>
            </w:r>
            <w:r w:rsidRPr="0084265E">
              <w:rPr>
                <w:rFonts w:ascii="Times New Roman" w:eastAsia="Times New Roman" w:hAnsi="Times New Roman" w:cs="Times New Roman"/>
                <w:sz w:val="24"/>
                <w:szCs w:val="24"/>
                <w:lang w:val="ro-RO"/>
              </w:rPr>
              <w:t xml:space="preserve">se consideră în poziție orizontală, </w:t>
            </w:r>
            <w:proofErr w:type="spellStart"/>
            <w:r w:rsidRPr="0084265E">
              <w:rPr>
                <w:rFonts w:ascii="Times New Roman" w:eastAsia="Times New Roman" w:hAnsi="Times New Roman" w:cs="Times New Roman"/>
                <w:sz w:val="24"/>
                <w:szCs w:val="24"/>
                <w:lang w:val="ro-RO"/>
              </w:rPr>
              <w:t>Δh</w:t>
            </w:r>
            <w:proofErr w:type="spellEnd"/>
            <w:r w:rsidRPr="0084265E">
              <w:rPr>
                <w:rFonts w:ascii="Times New Roman" w:eastAsia="Times New Roman" w:hAnsi="Times New Roman" w:cs="Times New Roman"/>
                <w:sz w:val="24"/>
                <w:szCs w:val="24"/>
                <w:lang w:val="ro-RO"/>
              </w:rPr>
              <w:t xml:space="preserve"> = 0, iar viteza de curgere a gazelor naturale este mult mai mică decât viteza sunetului, ceea ce face ca termenul </w:t>
            </w:r>
            <m:oMath>
              <m:sSup>
                <m:sSupPr>
                  <m:ctrlPr>
                    <w:rPr>
                      <w:rFonts w:ascii="Cambria Math" w:eastAsia="Times New Roman" w:hAnsi="Cambria Math" w:cs="Times New Roman"/>
                      <w:i/>
                      <w:sz w:val="24"/>
                      <w:szCs w:val="24"/>
                      <w:lang w:val="ro-RO"/>
                    </w:rPr>
                  </m:ctrlPr>
                </m:sSupPr>
                <m:e>
                  <m:r>
                    <w:rPr>
                      <w:rFonts w:ascii="Cambria Math" w:eastAsia="Times New Roman" w:hAnsi="Cambria Math" w:cs="Times New Roman"/>
                      <w:sz w:val="24"/>
                      <w:szCs w:val="24"/>
                      <w:lang w:val="ro-RO"/>
                    </w:rPr>
                    <m:t>v</m:t>
                  </m:r>
                </m:e>
                <m:sup>
                  <m:r>
                    <w:rPr>
                      <w:rFonts w:ascii="Cambria Math" w:eastAsia="Times New Roman" w:hAnsi="Cambria Math" w:cs="Times New Roman"/>
                      <w:sz w:val="24"/>
                      <w:szCs w:val="24"/>
                      <w:lang w:val="ro-RO"/>
                    </w:rPr>
                    <m:t>2</m:t>
                  </m:r>
                </m:sup>
              </m:sSup>
              <m:f>
                <m:fPr>
                  <m:ctrlPr>
                    <w:rPr>
                      <w:rFonts w:ascii="Cambria Math" w:eastAsia="Times New Roman" w:hAnsi="Cambria Math" w:cs="Times New Roman"/>
                      <w:i/>
                      <w:sz w:val="24"/>
                      <w:szCs w:val="24"/>
                      <w:lang w:val="ro-RO"/>
                    </w:rPr>
                  </m:ctrlPr>
                </m:fPr>
                <m:num>
                  <m:r>
                    <w:rPr>
                      <w:rFonts w:ascii="Cambria Math" w:eastAsia="Times New Roman" w:hAnsi="Cambria Math" w:cs="Times New Roman"/>
                      <w:sz w:val="24"/>
                      <w:szCs w:val="24"/>
                      <w:lang w:val="ro-RO"/>
                    </w:rPr>
                    <m:t>dρ</m:t>
                  </m:r>
                </m:num>
                <m:den>
                  <m:r>
                    <w:rPr>
                      <w:rFonts w:ascii="Cambria Math" w:eastAsia="Times New Roman" w:hAnsi="Cambria Math" w:cs="Times New Roman"/>
                      <w:sz w:val="24"/>
                      <w:szCs w:val="24"/>
                      <w:lang w:val="ro-RO"/>
                    </w:rPr>
                    <m:t>dx</m:t>
                  </m:r>
                </m:den>
              </m:f>
            </m:oMath>
            <w:r w:rsidRPr="0084265E">
              <w:rPr>
                <w:rFonts w:ascii="Times New Roman" w:eastAsia="Times New Roman" w:hAnsi="Times New Roman" w:cs="Times New Roman"/>
                <w:sz w:val="24"/>
                <w:szCs w:val="24"/>
                <w:lang w:val="ro-RO"/>
              </w:rPr>
              <w:t xml:space="preserve"> din ecuația de mișcare, prevăzută la art. 29 alin. (4), să fie nesemnificativ.</w:t>
            </w:r>
          </w:p>
          <w:p w14:paraId="142EEAB8" w14:textId="77777777" w:rsidR="002C7FF5" w:rsidRPr="0084265E"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 xml:space="preserve">(2) Cantitatea de gaze naturale din conducta de distribuție </w:t>
            </w:r>
            <w:r w:rsidRPr="0084265E">
              <w:rPr>
                <w:rFonts w:ascii="Times New Roman" w:eastAsia="Calibri" w:hAnsi="Times New Roman" w:cs="Times New Roman"/>
                <w:i/>
                <w:sz w:val="24"/>
                <w:szCs w:val="24"/>
                <w:lang w:val="ro-RO"/>
              </w:rPr>
              <w:t>„i”</w:t>
            </w:r>
            <w:r w:rsidRPr="0084265E">
              <w:rPr>
                <w:rFonts w:ascii="Times New Roman" w:eastAsia="Calibri" w:hAnsi="Times New Roman" w:cs="Times New Roman"/>
                <w:sz w:val="24"/>
                <w:szCs w:val="24"/>
                <w:lang w:val="ro-RO"/>
              </w:rPr>
              <w:t xml:space="preserve">, prevăzută la alin. (1), </w:t>
            </w:r>
            <w:r w:rsidRPr="0084265E">
              <w:rPr>
                <w:rFonts w:ascii="Times New Roman" w:eastAsia="Times New Roman" w:hAnsi="Times New Roman" w:cs="Times New Roman"/>
                <w:sz w:val="24"/>
                <w:szCs w:val="24"/>
                <w:lang w:val="ro-RO"/>
              </w:rPr>
              <w:t>se calculează cu formula:</w:t>
            </w:r>
          </w:p>
          <w:p w14:paraId="66EF4EE9" w14:textId="77777777" w:rsidR="002C7FF5" w:rsidRPr="0084265E" w:rsidRDefault="002C7FF5" w:rsidP="002C7FF5">
            <w:pPr>
              <w:spacing w:after="200"/>
              <w:contextualSpacing/>
              <w:jc w:val="center"/>
              <w:rPr>
                <w:rFonts w:ascii="Times New Roman" w:eastAsia="Times New Roman" w:hAnsi="Times New Roman" w:cs="Times New Roman"/>
                <w:sz w:val="24"/>
                <w:szCs w:val="24"/>
                <w:lang w:val="ro-RO"/>
              </w:rPr>
            </w:pPr>
            <m:oMath>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C</m:t>
                  </m:r>
                </m:e>
                <m:sub>
                  <m:r>
                    <w:rPr>
                      <w:rFonts w:ascii="Cambria Math" w:eastAsia="Calibri" w:hAnsi="Cambria Math" w:cs="Times New Roman"/>
                      <w:sz w:val="24"/>
                      <w:szCs w:val="24"/>
                      <w:lang w:val="ro-RO"/>
                    </w:rPr>
                    <m:t>mi</m:t>
                  </m:r>
                </m:sub>
              </m:sSub>
              <m:r>
                <w:rPr>
                  <w:rFonts w:ascii="Cambria Math" w:eastAsia="Calibri" w:hAnsi="Cambria Math" w:cs="Times New Roman"/>
                  <w:sz w:val="24"/>
                  <w:szCs w:val="24"/>
                  <w:lang w:val="ro-RO"/>
                </w:rPr>
                <m:t>=</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A</m:t>
                  </m:r>
                </m:e>
                <m:sub>
                  <m:r>
                    <w:rPr>
                      <w:rFonts w:ascii="Cambria Math" w:eastAsia="Calibri" w:hAnsi="Cambria Math" w:cs="Times New Roman"/>
                      <w:sz w:val="24"/>
                      <w:szCs w:val="24"/>
                      <w:lang w:val="ro-RO"/>
                    </w:rPr>
                    <m:t>i</m:t>
                  </m:r>
                </m:sub>
              </m:sSub>
              <m:r>
                <w:rPr>
                  <w:rFonts w:ascii="Cambria Math" w:eastAsia="Calibri" w:hAnsi="Cambria Math" w:cs="Times New Roman"/>
                  <w:sz w:val="24"/>
                  <w:szCs w:val="24"/>
                  <w:lang w:val="ro-RO"/>
                </w:rPr>
                <m:t>×</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L</m:t>
                  </m:r>
                </m:e>
                <m:sub>
                  <m:r>
                    <w:rPr>
                      <w:rFonts w:ascii="Cambria Math" w:eastAsia="Calibri" w:hAnsi="Cambria Math" w:cs="Times New Roman"/>
                      <w:sz w:val="24"/>
                      <w:szCs w:val="24"/>
                      <w:lang w:val="ro-RO"/>
                    </w:rPr>
                    <m:t>i</m:t>
                  </m:r>
                </m:sub>
              </m:sSub>
              <m:r>
                <w:rPr>
                  <w:rFonts w:ascii="Cambria Math" w:eastAsia="Calibri" w:hAnsi="Cambria Math" w:cs="Times New Roman"/>
                  <w:sz w:val="24"/>
                  <w:szCs w:val="24"/>
                  <w:lang w:val="ro-RO"/>
                </w:rPr>
                <m:t>×</m:t>
              </m:r>
              <m:f>
                <m:fPr>
                  <m:ctrlPr>
                    <w:rPr>
                      <w:rFonts w:ascii="Cambria Math" w:eastAsia="Calibri" w:hAnsi="Cambria Math" w:cs="Times New Roman"/>
                      <w:i/>
                      <w:sz w:val="24"/>
                      <w:szCs w:val="24"/>
                      <w:lang w:val="ro-RO"/>
                    </w:rPr>
                  </m:ctrlPr>
                </m:fPr>
                <m:num>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p</m:t>
                      </m:r>
                    </m:e>
                    <m:sub>
                      <m:r>
                        <w:rPr>
                          <w:rFonts w:ascii="Cambria Math" w:eastAsia="Calibri" w:hAnsi="Cambria Math" w:cs="Times New Roman"/>
                          <w:sz w:val="24"/>
                          <w:szCs w:val="24"/>
                          <w:lang w:val="ro-RO"/>
                        </w:rPr>
                        <m:t>med_i</m:t>
                      </m:r>
                    </m:sub>
                  </m:sSub>
                </m:num>
                <m:den>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Z</m:t>
                      </m:r>
                    </m:e>
                    <m:sub>
                      <m:r>
                        <w:rPr>
                          <w:rFonts w:ascii="Cambria Math" w:eastAsia="Calibri" w:hAnsi="Cambria Math" w:cs="Times New Roman"/>
                          <w:sz w:val="24"/>
                          <w:szCs w:val="24"/>
                          <w:lang w:val="ro-RO"/>
                        </w:rPr>
                        <m:t>med_i</m:t>
                      </m:r>
                    </m:sub>
                  </m:sSub>
                  <m:r>
                    <w:rPr>
                      <w:rFonts w:ascii="Cambria Math" w:eastAsia="Calibri" w:hAnsi="Cambria Math" w:cs="Times New Roman"/>
                      <w:sz w:val="24"/>
                      <w:szCs w:val="24"/>
                      <w:lang w:val="ro-RO"/>
                    </w:rPr>
                    <m:t>×</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R</m:t>
                      </m:r>
                    </m:e>
                    <m:sub>
                      <m:r>
                        <w:rPr>
                          <w:rFonts w:ascii="Cambria Math" w:eastAsia="Calibri" w:hAnsi="Cambria Math" w:cs="Times New Roman"/>
                          <w:sz w:val="24"/>
                          <w:szCs w:val="24"/>
                          <w:lang w:val="ro-RO"/>
                        </w:rPr>
                        <m:t>g</m:t>
                      </m:r>
                    </m:sub>
                  </m:sSub>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×T</m:t>
                      </m:r>
                    </m:e>
                    <m:sub>
                      <m:r>
                        <w:rPr>
                          <w:rFonts w:ascii="Cambria Math" w:eastAsia="Calibri" w:hAnsi="Cambria Math" w:cs="Times New Roman"/>
                          <w:sz w:val="24"/>
                          <w:szCs w:val="24"/>
                          <w:lang w:val="ro-RO"/>
                        </w:rPr>
                        <m:t>med_i</m:t>
                      </m:r>
                    </m:sub>
                  </m:sSub>
                </m:den>
              </m:f>
            </m:oMath>
            <w:r w:rsidRPr="0084265E">
              <w:rPr>
                <w:rFonts w:ascii="Times New Roman" w:eastAsia="Times New Roman" w:hAnsi="Times New Roman" w:cs="Times New Roman"/>
                <w:sz w:val="24"/>
                <w:szCs w:val="24"/>
                <w:lang w:val="ro-RO"/>
              </w:rPr>
              <w:t xml:space="preserve"> </w:t>
            </w:r>
          </w:p>
          <w:p w14:paraId="05B33816" w14:textId="77777777" w:rsidR="002C7FF5" w:rsidRPr="0084265E" w:rsidRDefault="002C7FF5" w:rsidP="002C7FF5">
            <w:pPr>
              <w:numPr>
                <w:ilvl w:val="0"/>
                <w:numId w:val="10"/>
              </w:numPr>
              <w:autoSpaceDE w:val="0"/>
              <w:autoSpaceDN w:val="0"/>
              <w:adjustRightInd w:val="0"/>
              <w:spacing w:after="200"/>
              <w:ind w:left="0" w:firstLine="0"/>
              <w:contextualSpacing/>
              <w:rPr>
                <w:rFonts w:ascii="Times New Roman" w:eastAsia="Calibri" w:hAnsi="Times New Roman" w:cs="Times New Roman"/>
                <w:sz w:val="24"/>
                <w:szCs w:val="24"/>
                <w:lang w:val="ro-RO"/>
              </w:rPr>
            </w:pPr>
            <w:proofErr w:type="spellStart"/>
            <w:r w:rsidRPr="0084265E">
              <w:rPr>
                <w:rFonts w:ascii="Times New Roman" w:eastAsia="Calibri" w:hAnsi="Times New Roman" w:cs="Times New Roman"/>
                <w:i/>
                <w:sz w:val="24"/>
                <w:szCs w:val="24"/>
                <w:lang w:val="ro-RO"/>
              </w:rPr>
              <w:t>C</w:t>
            </w:r>
            <w:r w:rsidRPr="0084265E">
              <w:rPr>
                <w:rFonts w:ascii="Times New Roman" w:eastAsia="Calibri" w:hAnsi="Times New Roman" w:cs="Times New Roman"/>
                <w:i/>
                <w:sz w:val="24"/>
                <w:szCs w:val="24"/>
                <w:vertAlign w:val="subscript"/>
                <w:lang w:val="ro-RO"/>
              </w:rPr>
              <w:t>mi</w:t>
            </w:r>
            <w:proofErr w:type="spellEnd"/>
            <w:r w:rsidRPr="0084265E">
              <w:rPr>
                <w:rFonts w:ascii="Times New Roman" w:eastAsia="Calibri" w:hAnsi="Times New Roman" w:cs="Times New Roman"/>
                <w:sz w:val="24"/>
                <w:szCs w:val="24"/>
                <w:lang w:val="ro-RO"/>
              </w:rPr>
              <w:t xml:space="preserve"> - </w:t>
            </w:r>
            <w:r w:rsidRPr="0084265E">
              <w:rPr>
                <w:rFonts w:ascii="Times New Roman" w:eastAsia="Times New Roman" w:hAnsi="Times New Roman" w:cs="Times New Roman"/>
                <w:sz w:val="24"/>
                <w:szCs w:val="24"/>
                <w:lang w:val="ro-RO"/>
              </w:rPr>
              <w:t xml:space="preserve">cantitatea de gaze naturale din conducta de distribuție </w:t>
            </w:r>
            <w:r w:rsidRPr="0084265E">
              <w:rPr>
                <w:rFonts w:ascii="Times New Roman" w:eastAsia="Calibri" w:hAnsi="Times New Roman" w:cs="Times New Roman"/>
                <w:i/>
                <w:sz w:val="24"/>
                <w:szCs w:val="24"/>
                <w:lang w:val="ro-RO"/>
              </w:rPr>
              <w:t>„i”</w:t>
            </w:r>
            <w:r w:rsidRPr="0084265E">
              <w:rPr>
                <w:rFonts w:ascii="Times New Roman" w:eastAsia="Calibri" w:hAnsi="Times New Roman" w:cs="Times New Roman"/>
                <w:sz w:val="24"/>
                <w:szCs w:val="24"/>
                <w:lang w:val="ro-RO"/>
              </w:rPr>
              <w:t>, [kg];</w:t>
            </w:r>
          </w:p>
          <w:p w14:paraId="477B45A3" w14:textId="77777777" w:rsidR="002C7FF5" w:rsidRPr="0084265E" w:rsidRDefault="002C7FF5" w:rsidP="002C7FF5">
            <w:pPr>
              <w:numPr>
                <w:ilvl w:val="0"/>
                <w:numId w:val="10"/>
              </w:numPr>
              <w:autoSpaceDE w:val="0"/>
              <w:autoSpaceDN w:val="0"/>
              <w:adjustRightInd w:val="0"/>
              <w:spacing w:after="200"/>
              <w:ind w:left="0" w:firstLine="0"/>
              <w:contextualSpacing/>
              <w:rPr>
                <w:rFonts w:ascii="Times New Roman" w:eastAsia="Calibri" w:hAnsi="Times New Roman" w:cs="Times New Roman"/>
                <w:sz w:val="24"/>
                <w:szCs w:val="24"/>
                <w:lang w:val="ro-RO"/>
              </w:rPr>
            </w:pPr>
            <w:r w:rsidRPr="0084265E">
              <w:rPr>
                <w:rFonts w:ascii="Times New Roman" w:eastAsia="Calibri" w:hAnsi="Times New Roman" w:cs="Times New Roman"/>
                <w:i/>
                <w:sz w:val="24"/>
                <w:szCs w:val="24"/>
                <w:lang w:val="ro-RO"/>
              </w:rPr>
              <w:t>A</w:t>
            </w:r>
            <w:r w:rsidRPr="0084265E">
              <w:rPr>
                <w:rFonts w:ascii="Times New Roman" w:eastAsia="Calibri" w:hAnsi="Times New Roman" w:cs="Times New Roman"/>
                <w:i/>
                <w:sz w:val="24"/>
                <w:szCs w:val="24"/>
                <w:vertAlign w:val="subscript"/>
                <w:lang w:val="ro-RO"/>
              </w:rPr>
              <w:t>i</w:t>
            </w:r>
            <w:r w:rsidRPr="0084265E">
              <w:rPr>
                <w:rFonts w:ascii="Times New Roman" w:eastAsia="Calibri" w:hAnsi="Times New Roman" w:cs="Times New Roman"/>
                <w:sz w:val="24"/>
                <w:szCs w:val="24"/>
                <w:lang w:val="ro-RO"/>
              </w:rPr>
              <w:t xml:space="preserve"> - aria secțiunii de curgere a gazelor naturale prin conducta de distribuție </w:t>
            </w:r>
            <w:r w:rsidRPr="0084265E">
              <w:rPr>
                <w:rFonts w:ascii="Times New Roman" w:eastAsia="Calibri" w:hAnsi="Times New Roman" w:cs="Times New Roman"/>
                <w:i/>
                <w:sz w:val="24"/>
                <w:szCs w:val="24"/>
                <w:lang w:val="ro-RO"/>
              </w:rPr>
              <w:t>„i”</w:t>
            </w:r>
            <w:r w:rsidRPr="0084265E">
              <w:rPr>
                <w:rFonts w:ascii="Times New Roman" w:eastAsia="Calibri" w:hAnsi="Times New Roman" w:cs="Times New Roman"/>
                <w:sz w:val="24"/>
                <w:szCs w:val="24"/>
                <w:lang w:val="ro-RO"/>
              </w:rPr>
              <w:t>, [m</w:t>
            </w:r>
            <w:r w:rsidRPr="0084265E">
              <w:rPr>
                <w:rFonts w:ascii="Times New Roman" w:eastAsia="Calibri" w:hAnsi="Times New Roman" w:cs="Times New Roman"/>
                <w:sz w:val="24"/>
                <w:szCs w:val="24"/>
                <w:vertAlign w:val="superscript"/>
                <w:lang w:val="ro-RO"/>
              </w:rPr>
              <w:t>2</w:t>
            </w:r>
            <w:r w:rsidRPr="0084265E">
              <w:rPr>
                <w:rFonts w:ascii="Times New Roman" w:eastAsia="Calibri" w:hAnsi="Times New Roman" w:cs="Times New Roman"/>
                <w:sz w:val="24"/>
                <w:szCs w:val="24"/>
                <w:lang w:val="ro-RO"/>
              </w:rPr>
              <w:t>];</w:t>
            </w:r>
          </w:p>
          <w:p w14:paraId="5F2B470B" w14:textId="77777777" w:rsidR="002C7FF5" w:rsidRPr="0084265E" w:rsidRDefault="002C7FF5" w:rsidP="002C7FF5">
            <w:pPr>
              <w:numPr>
                <w:ilvl w:val="0"/>
                <w:numId w:val="10"/>
              </w:numPr>
              <w:autoSpaceDE w:val="0"/>
              <w:autoSpaceDN w:val="0"/>
              <w:adjustRightInd w:val="0"/>
              <w:spacing w:after="200"/>
              <w:ind w:left="0" w:firstLine="0"/>
              <w:contextualSpacing/>
              <w:jc w:val="both"/>
              <w:rPr>
                <w:rFonts w:ascii="Times New Roman" w:eastAsia="Calibri" w:hAnsi="Times New Roman" w:cs="Times New Roman"/>
                <w:sz w:val="24"/>
                <w:szCs w:val="24"/>
                <w:lang w:val="ro-RO"/>
              </w:rPr>
            </w:pPr>
            <w:r w:rsidRPr="0084265E">
              <w:rPr>
                <w:rFonts w:ascii="Times New Roman" w:eastAsia="Calibri" w:hAnsi="Times New Roman" w:cs="Times New Roman"/>
                <w:i/>
                <w:sz w:val="24"/>
                <w:szCs w:val="24"/>
                <w:lang w:val="ro-RO"/>
              </w:rPr>
              <w:t>L</w:t>
            </w:r>
            <w:r w:rsidRPr="0084265E">
              <w:rPr>
                <w:rFonts w:ascii="Times New Roman" w:eastAsia="Calibri" w:hAnsi="Times New Roman" w:cs="Times New Roman"/>
                <w:i/>
                <w:sz w:val="24"/>
                <w:szCs w:val="24"/>
                <w:vertAlign w:val="subscript"/>
                <w:lang w:val="ro-RO"/>
              </w:rPr>
              <w:t>i</w:t>
            </w:r>
            <w:r w:rsidRPr="0084265E">
              <w:rPr>
                <w:rFonts w:ascii="Times New Roman" w:eastAsia="Calibri" w:hAnsi="Times New Roman" w:cs="Times New Roman"/>
                <w:sz w:val="24"/>
                <w:szCs w:val="24"/>
                <w:lang w:val="ro-RO"/>
              </w:rPr>
              <w:t xml:space="preserve"> – lungimea conductei de distribuție </w:t>
            </w:r>
            <w:r w:rsidRPr="0084265E">
              <w:rPr>
                <w:rFonts w:ascii="Times New Roman" w:eastAsia="Calibri" w:hAnsi="Times New Roman" w:cs="Times New Roman"/>
                <w:i/>
                <w:sz w:val="24"/>
                <w:szCs w:val="24"/>
                <w:lang w:val="ro-RO"/>
              </w:rPr>
              <w:t>„i”</w:t>
            </w:r>
            <w:r w:rsidRPr="0084265E">
              <w:rPr>
                <w:rFonts w:ascii="Times New Roman" w:eastAsia="Calibri" w:hAnsi="Times New Roman" w:cs="Times New Roman"/>
                <w:sz w:val="24"/>
                <w:szCs w:val="24"/>
                <w:lang w:val="ro-RO"/>
              </w:rPr>
              <w:t>, [m];</w:t>
            </w:r>
          </w:p>
          <w:p w14:paraId="1A51601E" w14:textId="77777777" w:rsidR="002C7FF5" w:rsidRPr="0084265E" w:rsidRDefault="002C7FF5" w:rsidP="002C7FF5">
            <w:pPr>
              <w:numPr>
                <w:ilvl w:val="0"/>
                <w:numId w:val="10"/>
              </w:numPr>
              <w:spacing w:after="200"/>
              <w:ind w:left="0" w:firstLine="0"/>
              <w:contextualSpacing/>
              <w:jc w:val="both"/>
              <w:rPr>
                <w:rFonts w:ascii="Times New Roman" w:eastAsia="Calibri" w:hAnsi="Times New Roman" w:cs="Times New Roman"/>
                <w:sz w:val="24"/>
                <w:szCs w:val="24"/>
                <w:lang w:val="ro-RO"/>
              </w:rPr>
            </w:pPr>
            <w:proofErr w:type="spellStart"/>
            <w:r w:rsidRPr="0084265E">
              <w:rPr>
                <w:rFonts w:ascii="Times New Roman" w:eastAsia="Times New Roman" w:hAnsi="Times New Roman" w:cs="Times New Roman"/>
                <w:i/>
                <w:sz w:val="24"/>
                <w:szCs w:val="24"/>
                <w:lang w:val="ro-RO"/>
              </w:rPr>
              <w:t>p</w:t>
            </w:r>
            <w:r w:rsidRPr="0084265E">
              <w:rPr>
                <w:rFonts w:ascii="Times New Roman" w:eastAsia="Times New Roman" w:hAnsi="Times New Roman" w:cs="Times New Roman"/>
                <w:i/>
                <w:sz w:val="24"/>
                <w:szCs w:val="24"/>
                <w:vertAlign w:val="subscript"/>
                <w:lang w:val="ro-RO"/>
              </w:rPr>
              <w:t>med_i</w:t>
            </w:r>
            <w:proofErr w:type="spellEnd"/>
            <w:r w:rsidRPr="0084265E">
              <w:rPr>
                <w:rFonts w:ascii="Times New Roman" w:eastAsia="Times New Roman" w:hAnsi="Times New Roman" w:cs="Times New Roman"/>
                <w:sz w:val="24"/>
                <w:szCs w:val="24"/>
                <w:lang w:val="ro-RO"/>
              </w:rPr>
              <w:t xml:space="preserve"> – presiunea medie a gazelor naturale din conducta de distribuție </w:t>
            </w:r>
            <w:r w:rsidRPr="0084265E">
              <w:rPr>
                <w:rFonts w:ascii="Times New Roman" w:eastAsia="Calibri" w:hAnsi="Times New Roman" w:cs="Times New Roman"/>
                <w:i/>
                <w:sz w:val="24"/>
                <w:szCs w:val="24"/>
                <w:lang w:val="ro-RO"/>
              </w:rPr>
              <w:t>„i”</w:t>
            </w:r>
            <w:r w:rsidRPr="0084265E">
              <w:rPr>
                <w:rFonts w:ascii="Times New Roman" w:eastAsia="Times New Roman" w:hAnsi="Times New Roman" w:cs="Times New Roman"/>
                <w:sz w:val="24"/>
                <w:szCs w:val="24"/>
                <w:lang w:val="ro-RO"/>
              </w:rPr>
              <w:t>, [Pa];</w:t>
            </w:r>
          </w:p>
          <w:p w14:paraId="3EE120B0" w14:textId="77777777" w:rsidR="002C7FF5" w:rsidRPr="0084265E" w:rsidRDefault="002C7FF5" w:rsidP="002C7FF5">
            <w:pPr>
              <w:numPr>
                <w:ilvl w:val="0"/>
                <w:numId w:val="10"/>
              </w:numPr>
              <w:spacing w:after="200"/>
              <w:ind w:left="0" w:firstLine="0"/>
              <w:contextualSpacing/>
              <w:jc w:val="both"/>
              <w:rPr>
                <w:rFonts w:ascii="Times New Roman" w:eastAsia="Times New Roman" w:hAnsi="Times New Roman" w:cs="Times New Roman"/>
                <w:sz w:val="24"/>
                <w:szCs w:val="24"/>
                <w:lang w:val="ro-RO"/>
              </w:rPr>
            </w:pPr>
            <w:proofErr w:type="spellStart"/>
            <w:r w:rsidRPr="0084265E">
              <w:rPr>
                <w:rFonts w:ascii="Times New Roman" w:eastAsia="Times New Roman" w:hAnsi="Times New Roman" w:cs="Times New Roman"/>
                <w:i/>
                <w:sz w:val="24"/>
                <w:szCs w:val="24"/>
                <w:lang w:val="ro-RO"/>
              </w:rPr>
              <w:t>Z</w:t>
            </w:r>
            <w:r w:rsidRPr="0084265E">
              <w:rPr>
                <w:rFonts w:ascii="Times New Roman" w:eastAsia="Times New Roman" w:hAnsi="Times New Roman" w:cs="Times New Roman"/>
                <w:i/>
                <w:sz w:val="24"/>
                <w:szCs w:val="24"/>
                <w:vertAlign w:val="subscript"/>
                <w:lang w:val="ro-RO"/>
              </w:rPr>
              <w:t>med_i</w:t>
            </w:r>
            <w:proofErr w:type="spellEnd"/>
            <w:r w:rsidRPr="0084265E">
              <w:rPr>
                <w:rFonts w:ascii="Times New Roman" w:eastAsia="Times New Roman" w:hAnsi="Times New Roman" w:cs="Times New Roman"/>
                <w:sz w:val="24"/>
                <w:szCs w:val="24"/>
                <w:lang w:val="ro-RO"/>
              </w:rPr>
              <w:t xml:space="preserve"> – factorul de compresibilitate mediu, [adimensional], în funcție de presiunea </w:t>
            </w:r>
            <w:proofErr w:type="spellStart"/>
            <w:r w:rsidRPr="0084265E">
              <w:rPr>
                <w:rFonts w:ascii="Times New Roman" w:eastAsia="Times New Roman" w:hAnsi="Times New Roman" w:cs="Times New Roman"/>
                <w:i/>
                <w:sz w:val="24"/>
                <w:szCs w:val="24"/>
                <w:lang w:val="ro-RO"/>
              </w:rPr>
              <w:t>p</w:t>
            </w:r>
            <w:r w:rsidRPr="0084265E">
              <w:rPr>
                <w:rFonts w:ascii="Times New Roman" w:eastAsia="Times New Roman" w:hAnsi="Times New Roman" w:cs="Times New Roman"/>
                <w:i/>
                <w:sz w:val="24"/>
                <w:szCs w:val="24"/>
                <w:vertAlign w:val="subscript"/>
                <w:lang w:val="ro-RO"/>
              </w:rPr>
              <w:t>med_i</w:t>
            </w:r>
            <w:proofErr w:type="spellEnd"/>
            <w:r w:rsidRPr="0084265E">
              <w:rPr>
                <w:rFonts w:ascii="Times New Roman" w:eastAsia="Times New Roman" w:hAnsi="Times New Roman" w:cs="Times New Roman"/>
                <w:sz w:val="24"/>
                <w:szCs w:val="24"/>
                <w:lang w:val="ro-RO"/>
              </w:rPr>
              <w:t xml:space="preserve"> și temperatura </w:t>
            </w:r>
            <m:oMath>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T</m:t>
                  </m:r>
                </m:e>
                <m:sub>
                  <m:r>
                    <w:rPr>
                      <w:rFonts w:ascii="Cambria Math" w:eastAsia="Calibri" w:hAnsi="Cambria Math" w:cs="Times New Roman"/>
                      <w:sz w:val="24"/>
                      <w:szCs w:val="24"/>
                      <w:lang w:val="ro-RO"/>
                    </w:rPr>
                    <m:t>med_i</m:t>
                  </m:r>
                </m:sub>
              </m:sSub>
            </m:oMath>
            <w:r w:rsidRPr="0084265E">
              <w:rPr>
                <w:rFonts w:ascii="Times New Roman" w:eastAsia="Times New Roman" w:hAnsi="Times New Roman" w:cs="Times New Roman"/>
                <w:sz w:val="24"/>
                <w:szCs w:val="24"/>
                <w:lang w:val="ro-RO"/>
              </w:rPr>
              <w:t xml:space="preserve"> a gazelor naturale;</w:t>
            </w:r>
          </w:p>
          <w:p w14:paraId="5DAFC5D8" w14:textId="77777777" w:rsidR="002C7FF5" w:rsidRPr="0084265E"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proofErr w:type="spellStart"/>
            <w:r w:rsidRPr="0084265E">
              <w:rPr>
                <w:rFonts w:ascii="Times New Roman" w:eastAsia="Times New Roman" w:hAnsi="Times New Roman" w:cs="Times New Roman"/>
                <w:i/>
                <w:sz w:val="24"/>
                <w:szCs w:val="24"/>
                <w:lang w:val="ro-RO"/>
              </w:rPr>
              <w:t>R</w:t>
            </w:r>
            <w:r w:rsidRPr="0084265E">
              <w:rPr>
                <w:rFonts w:ascii="Times New Roman" w:eastAsia="Times New Roman" w:hAnsi="Times New Roman" w:cs="Times New Roman"/>
                <w:i/>
                <w:sz w:val="24"/>
                <w:szCs w:val="24"/>
                <w:vertAlign w:val="subscript"/>
                <w:lang w:val="ro-RO"/>
              </w:rPr>
              <w:t>g</w:t>
            </w:r>
            <w:proofErr w:type="spellEnd"/>
            <w:r w:rsidRPr="0084265E">
              <w:rPr>
                <w:rFonts w:ascii="Times New Roman" w:eastAsia="Times New Roman" w:hAnsi="Times New Roman" w:cs="Times New Roman"/>
                <w:sz w:val="24"/>
                <w:szCs w:val="24"/>
                <w:lang w:val="ro-RO"/>
              </w:rPr>
              <w:t xml:space="preserve"> – constanta specifică a gazelor naturale, [J/kg K];</w:t>
            </w:r>
          </w:p>
          <w:p w14:paraId="3B45DB5E" w14:textId="77777777" w:rsidR="002C7FF5" w:rsidRPr="0084265E"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proofErr w:type="spellStart"/>
            <w:r w:rsidRPr="0084265E">
              <w:rPr>
                <w:rFonts w:ascii="Times New Roman" w:eastAsia="Times New Roman" w:hAnsi="Times New Roman" w:cs="Times New Roman"/>
                <w:i/>
                <w:sz w:val="24"/>
                <w:szCs w:val="24"/>
                <w:lang w:val="ro-RO"/>
              </w:rPr>
              <w:t>T</w:t>
            </w:r>
            <w:r w:rsidRPr="0084265E">
              <w:rPr>
                <w:rFonts w:ascii="Times New Roman" w:eastAsia="Times New Roman" w:hAnsi="Times New Roman" w:cs="Times New Roman"/>
                <w:i/>
                <w:sz w:val="24"/>
                <w:szCs w:val="24"/>
                <w:vertAlign w:val="subscript"/>
                <w:lang w:val="ro-RO"/>
              </w:rPr>
              <w:t>med_i</w:t>
            </w:r>
            <w:proofErr w:type="spellEnd"/>
            <w:r w:rsidRPr="0084265E">
              <w:rPr>
                <w:rFonts w:ascii="Times New Roman" w:eastAsia="Times New Roman" w:hAnsi="Times New Roman" w:cs="Times New Roman"/>
                <w:sz w:val="24"/>
                <w:szCs w:val="24"/>
                <w:lang w:val="ro-RO"/>
              </w:rPr>
              <w:t xml:space="preserve"> – temperatura medie a gazelor naturale din conducta de distribuție </w:t>
            </w:r>
            <w:r w:rsidRPr="0084265E">
              <w:rPr>
                <w:rFonts w:ascii="Times New Roman" w:eastAsia="Calibri" w:hAnsi="Times New Roman" w:cs="Times New Roman"/>
                <w:i/>
                <w:sz w:val="24"/>
                <w:szCs w:val="24"/>
                <w:lang w:val="ro-RO"/>
              </w:rPr>
              <w:t>„i”</w:t>
            </w:r>
            <w:r w:rsidRPr="0084265E">
              <w:rPr>
                <w:rFonts w:ascii="Times New Roman" w:eastAsia="Times New Roman" w:hAnsi="Times New Roman" w:cs="Times New Roman"/>
                <w:sz w:val="24"/>
                <w:szCs w:val="24"/>
                <w:lang w:val="ro-RO"/>
              </w:rPr>
              <w:t>, [K].</w:t>
            </w:r>
          </w:p>
          <w:p w14:paraId="2A242CF6" w14:textId="77777777"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p>
        </w:tc>
        <w:tc>
          <w:tcPr>
            <w:tcW w:w="7513" w:type="dxa"/>
          </w:tcPr>
          <w:p w14:paraId="48DD9BAE"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78AA3288"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61EBF83A" w14:textId="77777777" w:rsidTr="002C7FF5">
        <w:trPr>
          <w:trHeight w:val="467"/>
        </w:trPr>
        <w:tc>
          <w:tcPr>
            <w:tcW w:w="6096" w:type="dxa"/>
          </w:tcPr>
          <w:p w14:paraId="1FBA9C90" w14:textId="1BD01FD9" w:rsidR="002C7FF5" w:rsidRPr="0084265E"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t>Art.36.</w:t>
            </w:r>
            <w:r>
              <w:rPr>
                <w:rFonts w:ascii="Times New Roman" w:eastAsia="Times New Roman" w:hAnsi="Times New Roman" w:cs="Times New Roman"/>
                <w:sz w:val="24"/>
                <w:szCs w:val="24"/>
                <w:lang w:val="ro-RO"/>
              </w:rPr>
              <w:t xml:space="preserve"> - </w:t>
            </w:r>
            <w:r w:rsidRPr="0084265E">
              <w:rPr>
                <w:rFonts w:ascii="Times New Roman" w:eastAsia="Times New Roman" w:hAnsi="Times New Roman" w:cs="Times New Roman"/>
                <w:sz w:val="24"/>
                <w:szCs w:val="24"/>
                <w:lang w:val="ro-RO"/>
              </w:rPr>
              <w:t xml:space="preserve">În situația în care sunt cunoscute presiunile de intrare și de ieșire a gazelor naturale în/din conducta de distribuție </w:t>
            </w:r>
            <w:r w:rsidRPr="0084265E">
              <w:rPr>
                <w:rFonts w:ascii="Times New Roman" w:eastAsia="Calibri" w:hAnsi="Times New Roman" w:cs="Times New Roman"/>
                <w:i/>
                <w:sz w:val="24"/>
                <w:szCs w:val="24"/>
                <w:lang w:val="ro-RO"/>
              </w:rPr>
              <w:t>„i”</w:t>
            </w:r>
            <w:r w:rsidRPr="0084265E">
              <w:rPr>
                <w:rFonts w:ascii="Times New Roman" w:eastAsia="Times New Roman" w:hAnsi="Times New Roman" w:cs="Times New Roman"/>
                <w:sz w:val="24"/>
                <w:szCs w:val="24"/>
                <w:lang w:val="ro-RO"/>
              </w:rPr>
              <w:t xml:space="preserve">, respectiv </w:t>
            </w:r>
            <w:r w:rsidRPr="0084265E">
              <w:rPr>
                <w:rFonts w:ascii="Times New Roman" w:eastAsia="Times New Roman" w:hAnsi="Times New Roman" w:cs="Times New Roman"/>
                <w:i/>
                <w:sz w:val="24"/>
                <w:szCs w:val="24"/>
                <w:lang w:val="ro-RO"/>
              </w:rPr>
              <w:t>p</w:t>
            </w:r>
            <w:r w:rsidRPr="0084265E">
              <w:rPr>
                <w:rFonts w:ascii="Times New Roman" w:eastAsia="Times New Roman" w:hAnsi="Times New Roman" w:cs="Times New Roman"/>
                <w:i/>
                <w:sz w:val="24"/>
                <w:szCs w:val="24"/>
                <w:vertAlign w:val="subscript"/>
                <w:lang w:val="ro-RO"/>
              </w:rPr>
              <w:t>i1</w:t>
            </w:r>
            <w:r w:rsidRPr="0084265E">
              <w:rPr>
                <w:rFonts w:ascii="Times New Roman" w:eastAsia="Times New Roman" w:hAnsi="Times New Roman" w:cs="Times New Roman"/>
                <w:sz w:val="24"/>
                <w:szCs w:val="24"/>
                <w:lang w:val="ro-RO"/>
              </w:rPr>
              <w:t xml:space="preserve"> și </w:t>
            </w:r>
            <w:r w:rsidRPr="0084265E">
              <w:rPr>
                <w:rFonts w:ascii="Times New Roman" w:eastAsia="Times New Roman" w:hAnsi="Times New Roman" w:cs="Times New Roman"/>
                <w:i/>
                <w:sz w:val="24"/>
                <w:szCs w:val="24"/>
                <w:lang w:val="ro-RO"/>
              </w:rPr>
              <w:t>p</w:t>
            </w:r>
            <w:r w:rsidRPr="0084265E">
              <w:rPr>
                <w:rFonts w:ascii="Times New Roman" w:eastAsia="Times New Roman" w:hAnsi="Times New Roman" w:cs="Times New Roman"/>
                <w:i/>
                <w:sz w:val="24"/>
                <w:szCs w:val="24"/>
                <w:vertAlign w:val="subscript"/>
                <w:lang w:val="ro-RO"/>
              </w:rPr>
              <w:t>i2</w:t>
            </w:r>
            <w:r w:rsidRPr="0084265E">
              <w:rPr>
                <w:rFonts w:ascii="Times New Roman" w:eastAsia="Times New Roman" w:hAnsi="Times New Roman" w:cs="Times New Roman"/>
                <w:sz w:val="24"/>
                <w:szCs w:val="24"/>
                <w:lang w:val="ro-RO"/>
              </w:rPr>
              <w:t>, volumul de gaze naturale, în condiții standard, existent în conducta de distribuție, se calculează cu formula:</w:t>
            </w:r>
          </w:p>
          <w:p w14:paraId="5514F789" w14:textId="77777777" w:rsidR="002C7FF5" w:rsidRPr="0084265E" w:rsidRDefault="002C7FF5" w:rsidP="002C7FF5">
            <w:pPr>
              <w:autoSpaceDE w:val="0"/>
              <w:autoSpaceDN w:val="0"/>
              <w:adjustRightInd w:val="0"/>
              <w:contextualSpacing/>
              <w:jc w:val="center"/>
              <w:rPr>
                <w:rFonts w:ascii="Times New Roman" w:eastAsia="Times New Roman" w:hAnsi="Times New Roman" w:cs="Times New Roman"/>
                <w:sz w:val="24"/>
                <w:szCs w:val="24"/>
                <w:lang w:val="ro-RO"/>
              </w:rPr>
            </w:pPr>
            <m:oMath>
              <m:r>
                <w:rPr>
                  <w:rFonts w:ascii="Cambria Math" w:eastAsia="Calibri" w:hAnsi="Cambria Math" w:cs="Times New Roman"/>
                  <w:sz w:val="24"/>
                  <w:szCs w:val="24"/>
                  <w:lang w:val="ro-RO"/>
                </w:rPr>
                <m:t>L</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i</m:t>
                  </m:r>
                </m:sub>
              </m:sSub>
              <m:r>
                <w:rPr>
                  <w:rFonts w:ascii="Cambria Math" w:eastAsia="Calibri" w:hAnsi="Cambria Math" w:cs="Times New Roman"/>
                  <w:sz w:val="24"/>
                  <w:szCs w:val="24"/>
                  <w:lang w:val="ro-RO"/>
                </w:rPr>
                <m:t>=</m:t>
              </m:r>
              <m:f>
                <m:fPr>
                  <m:ctrlPr>
                    <w:rPr>
                      <w:rFonts w:ascii="Cambria Math" w:eastAsia="Calibri" w:hAnsi="Cambria Math" w:cs="Times New Roman"/>
                      <w:i/>
                      <w:sz w:val="24"/>
                      <w:szCs w:val="24"/>
                      <w:lang w:val="ro-RO"/>
                    </w:rPr>
                  </m:ctrlPr>
                </m:fPr>
                <m:num>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C</m:t>
                      </m:r>
                    </m:e>
                    <m:sub>
                      <m:r>
                        <w:rPr>
                          <w:rFonts w:ascii="Cambria Math" w:eastAsia="Calibri" w:hAnsi="Cambria Math" w:cs="Times New Roman"/>
                          <w:sz w:val="24"/>
                          <w:szCs w:val="24"/>
                          <w:lang w:val="ro-RO"/>
                        </w:rPr>
                        <m:t>mi</m:t>
                      </m:r>
                    </m:sub>
                  </m:sSub>
                </m:num>
                <m:den>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ρ</m:t>
                      </m:r>
                    </m:e>
                    <m:sub>
                      <m:r>
                        <w:rPr>
                          <w:rFonts w:ascii="Cambria Math" w:eastAsia="Calibri" w:hAnsi="Cambria Math" w:cs="Times New Roman"/>
                          <w:sz w:val="24"/>
                          <w:szCs w:val="24"/>
                          <w:lang w:val="ro-RO"/>
                        </w:rPr>
                        <m:t>S</m:t>
                      </m:r>
                    </m:sub>
                  </m:sSub>
                </m:den>
              </m:f>
              <m:r>
                <w:rPr>
                  <w:rFonts w:ascii="Cambria Math" w:eastAsia="Calibri" w:hAnsi="Cambria Math" w:cs="Times New Roman"/>
                  <w:sz w:val="24"/>
                  <w:szCs w:val="24"/>
                  <w:lang w:val="ro-RO"/>
                </w:rPr>
                <m:t>=</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A</m:t>
                  </m:r>
                </m:e>
                <m:sub>
                  <m:r>
                    <w:rPr>
                      <w:rFonts w:ascii="Cambria Math" w:eastAsia="Calibri" w:hAnsi="Cambria Math" w:cs="Times New Roman"/>
                      <w:sz w:val="24"/>
                      <w:szCs w:val="24"/>
                      <w:lang w:val="ro-RO"/>
                    </w:rPr>
                    <m:t>i</m:t>
                  </m:r>
                </m:sub>
              </m:sSub>
              <m:r>
                <w:rPr>
                  <w:rFonts w:ascii="Cambria Math" w:eastAsia="Calibri" w:hAnsi="Cambria Math" w:cs="Times New Roman"/>
                  <w:sz w:val="24"/>
                  <w:szCs w:val="24"/>
                  <w:lang w:val="ro-RO"/>
                </w:rPr>
                <m:t>×</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L</m:t>
                  </m:r>
                </m:e>
                <m:sub>
                  <m:r>
                    <w:rPr>
                      <w:rFonts w:ascii="Cambria Math" w:eastAsia="Calibri" w:hAnsi="Cambria Math" w:cs="Times New Roman"/>
                      <w:sz w:val="24"/>
                      <w:szCs w:val="24"/>
                      <w:lang w:val="ro-RO"/>
                    </w:rPr>
                    <m:t>i</m:t>
                  </m:r>
                </m:sub>
              </m:sSub>
              <m:r>
                <w:rPr>
                  <w:rFonts w:ascii="Cambria Math" w:eastAsia="Calibri" w:hAnsi="Cambria Math" w:cs="Times New Roman"/>
                  <w:sz w:val="24"/>
                  <w:szCs w:val="24"/>
                  <w:lang w:val="ro-RO"/>
                </w:rPr>
                <m:t>×</m:t>
              </m:r>
              <m:f>
                <m:fPr>
                  <m:ctrlPr>
                    <w:rPr>
                      <w:rFonts w:ascii="Cambria Math" w:eastAsia="Calibri" w:hAnsi="Cambria Math" w:cs="Times New Roman"/>
                      <w:i/>
                      <w:sz w:val="24"/>
                      <w:szCs w:val="24"/>
                      <w:lang w:val="ro-RO"/>
                    </w:rPr>
                  </m:ctrlPr>
                </m:fPr>
                <m:num>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p</m:t>
                      </m:r>
                    </m:e>
                    <m:sub>
                      <m:r>
                        <w:rPr>
                          <w:rFonts w:ascii="Cambria Math" w:eastAsia="Calibri" w:hAnsi="Cambria Math" w:cs="Times New Roman"/>
                          <w:sz w:val="24"/>
                          <w:szCs w:val="24"/>
                          <w:lang w:val="ro-RO"/>
                        </w:rPr>
                        <m:t>med_i</m:t>
                      </m:r>
                    </m:sub>
                  </m:sSub>
                </m:num>
                <m:den>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ρ</m:t>
                      </m:r>
                    </m:e>
                    <m:sub>
                      <m:r>
                        <w:rPr>
                          <w:rFonts w:ascii="Cambria Math" w:eastAsia="Calibri" w:hAnsi="Cambria Math" w:cs="Times New Roman"/>
                          <w:sz w:val="24"/>
                          <w:szCs w:val="24"/>
                          <w:lang w:val="ro-RO"/>
                        </w:rPr>
                        <m:t>S</m:t>
                      </m:r>
                    </m:sub>
                  </m:sSub>
                </m:den>
              </m:f>
              <m:r>
                <w:rPr>
                  <w:rFonts w:ascii="Cambria Math" w:eastAsia="Calibri" w:hAnsi="Cambria Math" w:cs="Times New Roman"/>
                  <w:sz w:val="24"/>
                  <w:szCs w:val="24"/>
                  <w:lang w:val="ro-RO"/>
                </w:rPr>
                <m:t>×</m:t>
              </m:r>
              <m:f>
                <m:fPr>
                  <m:ctrlPr>
                    <w:rPr>
                      <w:rFonts w:ascii="Cambria Math" w:eastAsia="Calibri" w:hAnsi="Cambria Math" w:cs="Times New Roman"/>
                      <w:i/>
                      <w:sz w:val="24"/>
                      <w:szCs w:val="24"/>
                      <w:lang w:val="ro-RO"/>
                    </w:rPr>
                  </m:ctrlPr>
                </m:fPr>
                <m:num>
                  <m:r>
                    <w:rPr>
                      <w:rFonts w:ascii="Cambria Math" w:eastAsia="Calibri" w:hAnsi="Cambria Math" w:cs="Times New Roman"/>
                      <w:sz w:val="24"/>
                      <w:szCs w:val="24"/>
                      <w:lang w:val="ro-RO"/>
                    </w:rPr>
                    <m:t>1</m:t>
                  </m:r>
                </m:num>
                <m:den>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R</m:t>
                      </m:r>
                    </m:e>
                    <m:sub>
                      <m:r>
                        <w:rPr>
                          <w:rFonts w:ascii="Cambria Math" w:eastAsia="Calibri" w:hAnsi="Cambria Math" w:cs="Times New Roman"/>
                          <w:sz w:val="24"/>
                          <w:szCs w:val="24"/>
                          <w:lang w:val="ro-RO"/>
                        </w:rPr>
                        <m:t>g</m:t>
                      </m:r>
                    </m:sub>
                  </m:sSub>
                </m:den>
              </m:f>
              <m:r>
                <w:rPr>
                  <w:rFonts w:ascii="Cambria Math" w:eastAsia="Calibri" w:hAnsi="Cambria Math" w:cs="Times New Roman"/>
                  <w:sz w:val="24"/>
                  <w:szCs w:val="24"/>
                  <w:lang w:val="ro-RO"/>
                </w:rPr>
                <m:t xml:space="preserve">× </m:t>
              </m:r>
              <m:f>
                <m:fPr>
                  <m:ctrlPr>
                    <w:rPr>
                      <w:rFonts w:ascii="Cambria Math" w:eastAsia="Calibri" w:hAnsi="Cambria Math" w:cs="Times New Roman"/>
                      <w:i/>
                      <w:sz w:val="24"/>
                      <w:szCs w:val="24"/>
                      <w:lang w:val="ro-RO"/>
                    </w:rPr>
                  </m:ctrlPr>
                </m:fPr>
                <m:num>
                  <m:r>
                    <w:rPr>
                      <w:rFonts w:ascii="Cambria Math" w:eastAsia="Calibri" w:hAnsi="Cambria Math" w:cs="Times New Roman"/>
                      <w:sz w:val="24"/>
                      <w:szCs w:val="24"/>
                      <w:lang w:val="ro-RO"/>
                    </w:rPr>
                    <m:t>1</m:t>
                  </m:r>
                </m:num>
                <m:den>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Z</m:t>
                      </m:r>
                    </m:e>
                    <m:sub>
                      <m:r>
                        <w:rPr>
                          <w:rFonts w:ascii="Cambria Math" w:eastAsia="Calibri" w:hAnsi="Cambria Math" w:cs="Times New Roman"/>
                          <w:sz w:val="24"/>
                          <w:szCs w:val="24"/>
                          <w:lang w:val="ro-RO"/>
                        </w:rPr>
                        <m:t>med_i</m:t>
                      </m:r>
                    </m:sub>
                  </m:sSub>
                </m:den>
              </m:f>
              <m:r>
                <w:rPr>
                  <w:rFonts w:ascii="Cambria Math" w:eastAsia="Calibri" w:hAnsi="Cambria Math" w:cs="Times New Roman"/>
                  <w:sz w:val="24"/>
                  <w:szCs w:val="24"/>
                  <w:lang w:val="ro-RO"/>
                </w:rPr>
                <m:t>×</m:t>
              </m:r>
              <m:f>
                <m:fPr>
                  <m:ctrlPr>
                    <w:rPr>
                      <w:rFonts w:ascii="Cambria Math" w:eastAsia="Calibri" w:hAnsi="Cambria Math" w:cs="Times New Roman"/>
                      <w:i/>
                      <w:sz w:val="24"/>
                      <w:szCs w:val="24"/>
                      <w:lang w:val="ro-RO"/>
                    </w:rPr>
                  </m:ctrlPr>
                </m:fPr>
                <m:num>
                  <m:r>
                    <w:rPr>
                      <w:rFonts w:ascii="Cambria Math" w:eastAsia="Calibri" w:hAnsi="Cambria Math" w:cs="Times New Roman"/>
                      <w:sz w:val="24"/>
                      <w:szCs w:val="24"/>
                      <w:lang w:val="ro-RO"/>
                    </w:rPr>
                    <m:t>1</m:t>
                  </m:r>
                </m:num>
                <m:den>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T</m:t>
                      </m:r>
                    </m:e>
                    <m:sub>
                      <m:r>
                        <w:rPr>
                          <w:rFonts w:ascii="Cambria Math" w:eastAsia="Calibri" w:hAnsi="Cambria Math" w:cs="Times New Roman"/>
                          <w:sz w:val="24"/>
                          <w:szCs w:val="24"/>
                          <w:lang w:val="ro-RO"/>
                        </w:rPr>
                        <m:t>med_i</m:t>
                      </m:r>
                    </m:sub>
                  </m:sSub>
                </m:den>
              </m:f>
            </m:oMath>
            <w:r w:rsidRPr="0084265E">
              <w:rPr>
                <w:rFonts w:ascii="Times New Roman" w:eastAsia="Times New Roman" w:hAnsi="Times New Roman" w:cs="Times New Roman"/>
                <w:sz w:val="24"/>
                <w:szCs w:val="24"/>
                <w:lang w:val="ro-RO"/>
              </w:rPr>
              <w:t xml:space="preserve"> ,</w:t>
            </w:r>
          </w:p>
          <w:p w14:paraId="20691797" w14:textId="77777777" w:rsidR="002C7FF5" w:rsidRPr="0084265E"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unde:</w:t>
            </w:r>
          </w:p>
          <w:p w14:paraId="7ABAC701" w14:textId="77777777" w:rsidR="002C7FF5" w:rsidRPr="0084265E" w:rsidRDefault="002C7FF5" w:rsidP="002C7FF5">
            <w:pPr>
              <w:numPr>
                <w:ilvl w:val="0"/>
                <w:numId w:val="10"/>
              </w:numPr>
              <w:spacing w:after="200"/>
              <w:ind w:left="0" w:firstLine="0"/>
              <w:contextualSpacing/>
              <w:jc w:val="both"/>
              <w:rPr>
                <w:rFonts w:ascii="Times New Roman" w:eastAsia="Times New Roman" w:hAnsi="Times New Roman" w:cs="Times New Roman"/>
                <w:sz w:val="24"/>
                <w:szCs w:val="24"/>
                <w:lang w:val="ro-RO"/>
              </w:rPr>
            </w:pPr>
            <w:proofErr w:type="spellStart"/>
            <w:r w:rsidRPr="0084265E">
              <w:rPr>
                <w:rFonts w:ascii="Times New Roman" w:eastAsia="Times New Roman" w:hAnsi="Times New Roman" w:cs="Times New Roman"/>
                <w:i/>
                <w:sz w:val="24"/>
                <w:szCs w:val="24"/>
                <w:lang w:val="ro-RO"/>
              </w:rPr>
              <w:t>LP</w:t>
            </w:r>
            <w:r w:rsidRPr="0084265E">
              <w:rPr>
                <w:rFonts w:ascii="Times New Roman" w:eastAsia="Times New Roman" w:hAnsi="Times New Roman" w:cs="Times New Roman"/>
                <w:i/>
                <w:sz w:val="24"/>
                <w:szCs w:val="24"/>
                <w:vertAlign w:val="subscript"/>
                <w:lang w:val="ro-RO"/>
              </w:rPr>
              <w:t>i</w:t>
            </w:r>
            <w:proofErr w:type="spellEnd"/>
            <w:r w:rsidRPr="0084265E">
              <w:rPr>
                <w:rFonts w:ascii="Times New Roman" w:eastAsia="Times New Roman" w:hAnsi="Times New Roman" w:cs="Times New Roman"/>
                <w:sz w:val="24"/>
                <w:szCs w:val="24"/>
                <w:lang w:val="ro-RO"/>
              </w:rPr>
              <w:t xml:space="preserve"> - volumul de gaze naturale existent în conducta de distribuție </w:t>
            </w:r>
            <w:r w:rsidRPr="0084265E">
              <w:rPr>
                <w:rFonts w:ascii="Times New Roman" w:eastAsia="Calibri" w:hAnsi="Times New Roman" w:cs="Times New Roman"/>
                <w:i/>
                <w:sz w:val="24"/>
                <w:szCs w:val="24"/>
                <w:lang w:val="ro-RO"/>
              </w:rPr>
              <w:t>„i”</w:t>
            </w:r>
            <w:r w:rsidRPr="0084265E">
              <w:rPr>
                <w:rFonts w:ascii="Times New Roman" w:eastAsia="Times New Roman" w:hAnsi="Times New Roman" w:cs="Times New Roman"/>
                <w:sz w:val="24"/>
                <w:szCs w:val="24"/>
                <w:lang w:val="ro-RO"/>
              </w:rPr>
              <w:t xml:space="preserve">, </w:t>
            </w:r>
            <w:r w:rsidRPr="0084265E">
              <w:rPr>
                <w:rFonts w:ascii="Times New Roman" w:eastAsia="Calibri" w:hAnsi="Times New Roman" w:cs="Times New Roman"/>
                <w:sz w:val="24"/>
                <w:szCs w:val="24"/>
                <w:lang w:val="ro-RO"/>
              </w:rPr>
              <w:t>[m</w:t>
            </w:r>
            <w:r w:rsidRPr="0084265E">
              <w:rPr>
                <w:rFonts w:ascii="Times New Roman" w:eastAsia="Calibri" w:hAnsi="Times New Roman" w:cs="Times New Roman"/>
                <w:sz w:val="24"/>
                <w:szCs w:val="24"/>
                <w:vertAlign w:val="superscript"/>
                <w:lang w:val="ro-RO"/>
              </w:rPr>
              <w:t>3</w:t>
            </w:r>
            <w:r w:rsidRPr="0084265E">
              <w:rPr>
                <w:rFonts w:ascii="Times New Roman" w:eastAsia="Calibri" w:hAnsi="Times New Roman" w:cs="Times New Roman"/>
                <w:sz w:val="24"/>
                <w:szCs w:val="24"/>
                <w:lang w:val="ro-RO"/>
              </w:rPr>
              <w:t>];</w:t>
            </w:r>
          </w:p>
          <w:p w14:paraId="6A7178AE" w14:textId="77777777" w:rsidR="002C7FF5" w:rsidRPr="0084265E" w:rsidRDefault="002C7FF5" w:rsidP="002C7FF5">
            <w:pPr>
              <w:numPr>
                <w:ilvl w:val="0"/>
                <w:numId w:val="10"/>
              </w:numPr>
              <w:spacing w:after="200"/>
              <w:ind w:left="0" w:firstLine="0"/>
              <w:contextualSpacing/>
              <w:jc w:val="both"/>
              <w:rPr>
                <w:rFonts w:ascii="Times New Roman" w:eastAsia="Times New Roman" w:hAnsi="Times New Roman" w:cs="Times New Roman"/>
                <w:sz w:val="24"/>
                <w:szCs w:val="24"/>
                <w:lang w:val="ro-RO"/>
              </w:rPr>
            </w:pPr>
            <w:proofErr w:type="spellStart"/>
            <w:r w:rsidRPr="0084265E">
              <w:rPr>
                <w:rFonts w:ascii="Times New Roman" w:eastAsia="Times New Roman" w:hAnsi="Times New Roman" w:cs="Times New Roman"/>
                <w:i/>
                <w:sz w:val="24"/>
                <w:szCs w:val="24"/>
                <w:lang w:val="ro-RO"/>
              </w:rPr>
              <w:t>C</w:t>
            </w:r>
            <w:r w:rsidRPr="0084265E">
              <w:rPr>
                <w:rFonts w:ascii="Times New Roman" w:eastAsia="Times New Roman" w:hAnsi="Times New Roman" w:cs="Times New Roman"/>
                <w:i/>
                <w:sz w:val="24"/>
                <w:szCs w:val="24"/>
                <w:vertAlign w:val="subscript"/>
                <w:lang w:val="ro-RO"/>
              </w:rPr>
              <w:t>mi</w:t>
            </w:r>
            <w:proofErr w:type="spellEnd"/>
            <w:r w:rsidRPr="0084265E">
              <w:rPr>
                <w:rFonts w:ascii="Times New Roman" w:eastAsia="Times New Roman" w:hAnsi="Times New Roman" w:cs="Times New Roman"/>
                <w:i/>
                <w:sz w:val="24"/>
                <w:szCs w:val="24"/>
                <w:lang w:val="ro-RO"/>
              </w:rPr>
              <w:t xml:space="preserve"> - </w:t>
            </w:r>
            <w:r w:rsidRPr="0084265E">
              <w:rPr>
                <w:rFonts w:ascii="Times New Roman" w:eastAsia="Times New Roman" w:hAnsi="Times New Roman" w:cs="Times New Roman"/>
                <w:sz w:val="24"/>
                <w:szCs w:val="24"/>
                <w:lang w:val="ro-RO"/>
              </w:rPr>
              <w:t xml:space="preserve">cantitatea de gaze naturale existentă în conducta de </w:t>
            </w:r>
            <w:proofErr w:type="spellStart"/>
            <w:r w:rsidRPr="0084265E">
              <w:rPr>
                <w:rFonts w:ascii="Times New Roman" w:eastAsia="Times New Roman" w:hAnsi="Times New Roman" w:cs="Times New Roman"/>
                <w:sz w:val="24"/>
                <w:szCs w:val="24"/>
                <w:lang w:val="ro-RO"/>
              </w:rPr>
              <w:t>disstribuție</w:t>
            </w:r>
            <w:proofErr w:type="spellEnd"/>
            <w:r w:rsidRPr="0084265E">
              <w:rPr>
                <w:rFonts w:ascii="Times New Roman" w:eastAsia="Times New Roman" w:hAnsi="Times New Roman" w:cs="Times New Roman"/>
                <w:sz w:val="24"/>
                <w:szCs w:val="24"/>
                <w:lang w:val="ro-RO"/>
              </w:rPr>
              <w:t xml:space="preserve"> </w:t>
            </w:r>
            <w:r w:rsidRPr="0084265E">
              <w:rPr>
                <w:rFonts w:ascii="Times New Roman" w:eastAsia="Calibri" w:hAnsi="Times New Roman" w:cs="Times New Roman"/>
                <w:i/>
                <w:sz w:val="24"/>
                <w:szCs w:val="24"/>
                <w:lang w:val="ro-RO"/>
              </w:rPr>
              <w:t>„i”</w:t>
            </w:r>
            <w:r w:rsidRPr="0084265E">
              <w:rPr>
                <w:rFonts w:ascii="Times New Roman" w:eastAsia="Times New Roman" w:hAnsi="Times New Roman" w:cs="Times New Roman"/>
                <w:sz w:val="24"/>
                <w:szCs w:val="24"/>
                <w:lang w:val="ro-RO"/>
              </w:rPr>
              <w:t>, [kg];</w:t>
            </w:r>
          </w:p>
          <w:p w14:paraId="1E2FAD37" w14:textId="77777777" w:rsidR="002C7FF5" w:rsidRPr="0084265E" w:rsidRDefault="002C7FF5" w:rsidP="002C7FF5">
            <w:pPr>
              <w:numPr>
                <w:ilvl w:val="0"/>
                <w:numId w:val="10"/>
              </w:numPr>
              <w:spacing w:after="200"/>
              <w:ind w:left="0" w:firstLine="0"/>
              <w:contextualSpacing/>
              <w:jc w:val="both"/>
              <w:rPr>
                <w:rFonts w:ascii="Times New Roman" w:eastAsia="Times New Roman" w:hAnsi="Times New Roman" w:cs="Times New Roman"/>
                <w:sz w:val="24"/>
                <w:szCs w:val="24"/>
                <w:lang w:val="ro-RO"/>
              </w:rPr>
            </w:pPr>
            <w:proofErr w:type="spellStart"/>
            <w:r w:rsidRPr="0084265E">
              <w:rPr>
                <w:rFonts w:ascii="Times New Roman" w:eastAsia="Times New Roman" w:hAnsi="Times New Roman" w:cs="Times New Roman"/>
                <w:i/>
                <w:sz w:val="24"/>
                <w:szCs w:val="24"/>
                <w:lang w:val="ro-RO"/>
              </w:rPr>
              <w:t>ρ</w:t>
            </w:r>
            <w:r w:rsidRPr="0084265E">
              <w:rPr>
                <w:rFonts w:ascii="Times New Roman" w:eastAsia="Times New Roman" w:hAnsi="Times New Roman" w:cs="Times New Roman"/>
                <w:i/>
                <w:sz w:val="24"/>
                <w:szCs w:val="24"/>
                <w:vertAlign w:val="subscript"/>
                <w:lang w:val="ro-RO"/>
              </w:rPr>
              <w:t>s</w:t>
            </w:r>
            <w:proofErr w:type="spellEnd"/>
            <w:r w:rsidRPr="0084265E">
              <w:rPr>
                <w:rFonts w:ascii="Times New Roman" w:eastAsia="Times New Roman" w:hAnsi="Times New Roman" w:cs="Times New Roman"/>
                <w:sz w:val="24"/>
                <w:szCs w:val="24"/>
                <w:lang w:val="ro-RO"/>
              </w:rPr>
              <w:t xml:space="preserve"> – densitatea gazelor naturale, în condiții standard, [</w:t>
            </w:r>
            <w:r w:rsidRPr="0084265E">
              <w:rPr>
                <w:rFonts w:ascii="Times New Roman" w:eastAsia="Calibri" w:hAnsi="Times New Roman" w:cs="Times New Roman"/>
                <w:sz w:val="24"/>
                <w:szCs w:val="24"/>
                <w:lang w:val="ro-RO"/>
              </w:rPr>
              <w:t>kg/m</w:t>
            </w:r>
            <w:r w:rsidRPr="0084265E">
              <w:rPr>
                <w:rFonts w:ascii="Times New Roman" w:eastAsia="Calibri" w:hAnsi="Times New Roman" w:cs="Times New Roman"/>
                <w:sz w:val="24"/>
                <w:szCs w:val="24"/>
                <w:vertAlign w:val="superscript"/>
                <w:lang w:val="ro-RO"/>
              </w:rPr>
              <w:t>3</w:t>
            </w:r>
            <w:r w:rsidRPr="0084265E">
              <w:rPr>
                <w:rFonts w:ascii="Times New Roman" w:eastAsia="Times New Roman" w:hAnsi="Times New Roman" w:cs="Times New Roman"/>
                <w:sz w:val="24"/>
                <w:szCs w:val="24"/>
                <w:lang w:val="ro-RO"/>
              </w:rPr>
              <w:t>];</w:t>
            </w:r>
          </w:p>
          <w:p w14:paraId="2614D014" w14:textId="77777777" w:rsidR="002C7FF5" w:rsidRPr="0084265E" w:rsidRDefault="002C7FF5" w:rsidP="002C7FF5">
            <w:pPr>
              <w:numPr>
                <w:ilvl w:val="0"/>
                <w:numId w:val="10"/>
              </w:numPr>
              <w:autoSpaceDE w:val="0"/>
              <w:autoSpaceDN w:val="0"/>
              <w:adjustRightInd w:val="0"/>
              <w:spacing w:after="200"/>
              <w:ind w:left="0" w:firstLine="0"/>
              <w:contextualSpacing/>
              <w:rPr>
                <w:rFonts w:ascii="Times New Roman" w:eastAsia="Calibri" w:hAnsi="Times New Roman" w:cs="Times New Roman"/>
                <w:sz w:val="24"/>
                <w:szCs w:val="24"/>
                <w:lang w:val="ro-RO"/>
              </w:rPr>
            </w:pPr>
            <w:r w:rsidRPr="0084265E">
              <w:rPr>
                <w:rFonts w:ascii="Times New Roman" w:eastAsia="Calibri" w:hAnsi="Times New Roman" w:cs="Times New Roman"/>
                <w:i/>
                <w:sz w:val="24"/>
                <w:szCs w:val="24"/>
                <w:lang w:val="ro-RO"/>
              </w:rPr>
              <w:t>A</w:t>
            </w:r>
            <w:r w:rsidRPr="0084265E">
              <w:rPr>
                <w:rFonts w:ascii="Times New Roman" w:eastAsia="Calibri" w:hAnsi="Times New Roman" w:cs="Times New Roman"/>
                <w:i/>
                <w:sz w:val="24"/>
                <w:szCs w:val="24"/>
                <w:vertAlign w:val="subscript"/>
                <w:lang w:val="ro-RO"/>
              </w:rPr>
              <w:t>i</w:t>
            </w:r>
            <w:r w:rsidRPr="0084265E">
              <w:rPr>
                <w:rFonts w:ascii="Times New Roman" w:eastAsia="Calibri" w:hAnsi="Times New Roman" w:cs="Times New Roman"/>
                <w:sz w:val="24"/>
                <w:szCs w:val="24"/>
                <w:lang w:val="ro-RO"/>
              </w:rPr>
              <w:t xml:space="preserve"> - aria secțiunii de curgere a gazelor naturale prin conducta de distribuție </w:t>
            </w:r>
            <w:r w:rsidRPr="0084265E">
              <w:rPr>
                <w:rFonts w:ascii="Times New Roman" w:eastAsia="Calibri" w:hAnsi="Times New Roman" w:cs="Times New Roman"/>
                <w:i/>
                <w:sz w:val="24"/>
                <w:szCs w:val="24"/>
                <w:lang w:val="ro-RO"/>
              </w:rPr>
              <w:t>„i”</w:t>
            </w:r>
            <w:r w:rsidRPr="0084265E">
              <w:rPr>
                <w:rFonts w:ascii="Times New Roman" w:eastAsia="Calibri" w:hAnsi="Times New Roman" w:cs="Times New Roman"/>
                <w:sz w:val="24"/>
                <w:szCs w:val="24"/>
                <w:lang w:val="ro-RO"/>
              </w:rPr>
              <w:t>, [m</w:t>
            </w:r>
            <w:r w:rsidRPr="0084265E">
              <w:rPr>
                <w:rFonts w:ascii="Times New Roman" w:eastAsia="Calibri" w:hAnsi="Times New Roman" w:cs="Times New Roman"/>
                <w:sz w:val="24"/>
                <w:szCs w:val="24"/>
                <w:vertAlign w:val="superscript"/>
                <w:lang w:val="ro-RO"/>
              </w:rPr>
              <w:t>2</w:t>
            </w:r>
            <w:r w:rsidRPr="0084265E">
              <w:rPr>
                <w:rFonts w:ascii="Times New Roman" w:eastAsia="Calibri" w:hAnsi="Times New Roman" w:cs="Times New Roman"/>
                <w:sz w:val="24"/>
                <w:szCs w:val="24"/>
                <w:lang w:val="ro-RO"/>
              </w:rPr>
              <w:t>];</w:t>
            </w:r>
          </w:p>
          <w:p w14:paraId="077F527B" w14:textId="77777777" w:rsidR="002C7FF5" w:rsidRPr="0084265E" w:rsidRDefault="002C7FF5" w:rsidP="002C7FF5">
            <w:pPr>
              <w:numPr>
                <w:ilvl w:val="0"/>
                <w:numId w:val="10"/>
              </w:numPr>
              <w:autoSpaceDE w:val="0"/>
              <w:autoSpaceDN w:val="0"/>
              <w:adjustRightInd w:val="0"/>
              <w:spacing w:after="200"/>
              <w:ind w:left="0" w:firstLine="0"/>
              <w:contextualSpacing/>
              <w:jc w:val="both"/>
              <w:rPr>
                <w:rFonts w:ascii="Times New Roman" w:eastAsia="Calibri" w:hAnsi="Times New Roman" w:cs="Times New Roman"/>
                <w:sz w:val="24"/>
                <w:szCs w:val="24"/>
                <w:lang w:val="ro-RO"/>
              </w:rPr>
            </w:pPr>
            <w:r w:rsidRPr="0084265E">
              <w:rPr>
                <w:rFonts w:ascii="Times New Roman" w:eastAsia="Calibri" w:hAnsi="Times New Roman" w:cs="Times New Roman"/>
                <w:i/>
                <w:sz w:val="24"/>
                <w:szCs w:val="24"/>
                <w:lang w:val="ro-RO"/>
              </w:rPr>
              <w:t>L</w:t>
            </w:r>
            <w:r w:rsidRPr="0084265E">
              <w:rPr>
                <w:rFonts w:ascii="Times New Roman" w:eastAsia="Calibri" w:hAnsi="Times New Roman" w:cs="Times New Roman"/>
                <w:i/>
                <w:sz w:val="24"/>
                <w:szCs w:val="24"/>
                <w:vertAlign w:val="subscript"/>
                <w:lang w:val="ro-RO"/>
              </w:rPr>
              <w:t>i</w:t>
            </w:r>
            <w:r w:rsidRPr="0084265E">
              <w:rPr>
                <w:rFonts w:ascii="Times New Roman" w:eastAsia="Calibri" w:hAnsi="Times New Roman" w:cs="Times New Roman"/>
                <w:sz w:val="24"/>
                <w:szCs w:val="24"/>
                <w:lang w:val="ro-RO"/>
              </w:rPr>
              <w:t xml:space="preserve"> – lungimea conductei de distribuție </w:t>
            </w:r>
            <w:r w:rsidRPr="0084265E">
              <w:rPr>
                <w:rFonts w:ascii="Times New Roman" w:eastAsia="Calibri" w:hAnsi="Times New Roman" w:cs="Times New Roman"/>
                <w:i/>
                <w:sz w:val="24"/>
                <w:szCs w:val="24"/>
                <w:lang w:val="ro-RO"/>
              </w:rPr>
              <w:t>„i”</w:t>
            </w:r>
            <w:r w:rsidRPr="0084265E">
              <w:rPr>
                <w:rFonts w:ascii="Times New Roman" w:eastAsia="Calibri" w:hAnsi="Times New Roman" w:cs="Times New Roman"/>
                <w:sz w:val="24"/>
                <w:szCs w:val="24"/>
                <w:lang w:val="ro-RO"/>
              </w:rPr>
              <w:t>, [m];</w:t>
            </w:r>
          </w:p>
          <w:p w14:paraId="3A8BE98A" w14:textId="77777777" w:rsidR="002C7FF5" w:rsidRPr="0084265E" w:rsidRDefault="002C7FF5" w:rsidP="002C7FF5">
            <w:pPr>
              <w:numPr>
                <w:ilvl w:val="0"/>
                <w:numId w:val="10"/>
              </w:numPr>
              <w:spacing w:after="200"/>
              <w:ind w:left="0" w:firstLine="0"/>
              <w:contextualSpacing/>
              <w:jc w:val="both"/>
              <w:rPr>
                <w:rFonts w:ascii="Times New Roman" w:eastAsia="Times New Roman" w:hAnsi="Times New Roman" w:cs="Times New Roman"/>
                <w:sz w:val="24"/>
                <w:szCs w:val="24"/>
                <w:lang w:val="ro-RO"/>
              </w:rPr>
            </w:pPr>
            <w:proofErr w:type="spellStart"/>
            <w:r w:rsidRPr="0084265E">
              <w:rPr>
                <w:rFonts w:ascii="Times New Roman" w:eastAsia="Times New Roman" w:hAnsi="Times New Roman" w:cs="Times New Roman"/>
                <w:i/>
                <w:sz w:val="24"/>
                <w:szCs w:val="24"/>
                <w:lang w:val="ro-RO"/>
              </w:rPr>
              <w:t>p</w:t>
            </w:r>
            <w:r w:rsidRPr="0084265E">
              <w:rPr>
                <w:rFonts w:ascii="Times New Roman" w:eastAsia="Times New Roman" w:hAnsi="Times New Roman" w:cs="Times New Roman"/>
                <w:i/>
                <w:sz w:val="24"/>
                <w:szCs w:val="24"/>
                <w:vertAlign w:val="subscript"/>
                <w:lang w:val="ro-RO"/>
              </w:rPr>
              <w:t>med_i</w:t>
            </w:r>
            <w:proofErr w:type="spellEnd"/>
            <w:r w:rsidRPr="0084265E">
              <w:rPr>
                <w:rFonts w:ascii="Times New Roman" w:eastAsia="Times New Roman" w:hAnsi="Times New Roman" w:cs="Times New Roman"/>
                <w:sz w:val="24"/>
                <w:szCs w:val="24"/>
                <w:lang w:val="ro-RO"/>
              </w:rPr>
              <w:t xml:space="preserve"> – presiunea medie a gazelor naturale din conducta de distribuție </w:t>
            </w:r>
            <w:r w:rsidRPr="0084265E">
              <w:rPr>
                <w:rFonts w:ascii="Times New Roman" w:eastAsia="Calibri" w:hAnsi="Times New Roman" w:cs="Times New Roman"/>
                <w:i/>
                <w:sz w:val="24"/>
                <w:szCs w:val="24"/>
                <w:lang w:val="ro-RO"/>
              </w:rPr>
              <w:t>„i”</w:t>
            </w:r>
            <w:r w:rsidRPr="0084265E">
              <w:rPr>
                <w:rFonts w:ascii="Times New Roman" w:eastAsia="Times New Roman" w:hAnsi="Times New Roman" w:cs="Times New Roman"/>
                <w:sz w:val="24"/>
                <w:szCs w:val="24"/>
                <w:lang w:val="ro-RO"/>
              </w:rPr>
              <w:t>, [Pa];</w:t>
            </w:r>
          </w:p>
          <w:p w14:paraId="248B1718" w14:textId="77777777" w:rsidR="002C7FF5" w:rsidRPr="0084265E"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proofErr w:type="spellStart"/>
            <w:r w:rsidRPr="0084265E">
              <w:rPr>
                <w:rFonts w:ascii="Times New Roman" w:eastAsia="Times New Roman" w:hAnsi="Times New Roman" w:cs="Times New Roman"/>
                <w:i/>
                <w:sz w:val="24"/>
                <w:szCs w:val="24"/>
                <w:lang w:val="ro-RO"/>
              </w:rPr>
              <w:t>R</w:t>
            </w:r>
            <w:r w:rsidRPr="0084265E">
              <w:rPr>
                <w:rFonts w:ascii="Times New Roman" w:eastAsia="Times New Roman" w:hAnsi="Times New Roman" w:cs="Times New Roman"/>
                <w:i/>
                <w:sz w:val="24"/>
                <w:szCs w:val="24"/>
                <w:vertAlign w:val="subscript"/>
                <w:lang w:val="ro-RO"/>
              </w:rPr>
              <w:t>g</w:t>
            </w:r>
            <w:proofErr w:type="spellEnd"/>
            <w:r w:rsidRPr="0084265E">
              <w:rPr>
                <w:rFonts w:ascii="Times New Roman" w:eastAsia="Times New Roman" w:hAnsi="Times New Roman" w:cs="Times New Roman"/>
                <w:sz w:val="24"/>
                <w:szCs w:val="24"/>
                <w:lang w:val="ro-RO"/>
              </w:rPr>
              <w:t xml:space="preserve"> – constanta specifică a gazelor naturale, [J/kg K];</w:t>
            </w:r>
          </w:p>
          <w:p w14:paraId="0701C3E5" w14:textId="77777777" w:rsidR="002C7FF5" w:rsidRPr="0084265E"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proofErr w:type="spellStart"/>
            <w:r w:rsidRPr="0084265E">
              <w:rPr>
                <w:rFonts w:ascii="Times New Roman" w:eastAsia="Times New Roman" w:hAnsi="Times New Roman" w:cs="Times New Roman"/>
                <w:i/>
                <w:sz w:val="24"/>
                <w:szCs w:val="24"/>
                <w:lang w:val="ro-RO"/>
              </w:rPr>
              <w:lastRenderedPageBreak/>
              <w:t>T</w:t>
            </w:r>
            <w:r w:rsidRPr="0084265E">
              <w:rPr>
                <w:rFonts w:ascii="Times New Roman" w:eastAsia="Times New Roman" w:hAnsi="Times New Roman" w:cs="Times New Roman"/>
                <w:i/>
                <w:sz w:val="24"/>
                <w:szCs w:val="24"/>
                <w:vertAlign w:val="subscript"/>
                <w:lang w:val="ro-RO"/>
              </w:rPr>
              <w:t>med_i</w:t>
            </w:r>
            <w:proofErr w:type="spellEnd"/>
            <w:r w:rsidRPr="0084265E">
              <w:rPr>
                <w:rFonts w:ascii="Times New Roman" w:eastAsia="Times New Roman" w:hAnsi="Times New Roman" w:cs="Times New Roman"/>
                <w:sz w:val="24"/>
                <w:szCs w:val="24"/>
                <w:lang w:val="ro-RO"/>
              </w:rPr>
              <w:t xml:space="preserve"> – temperatura medie a gazelor naturale, [K];</w:t>
            </w:r>
          </w:p>
          <w:p w14:paraId="69C4E94D" w14:textId="77777777" w:rsidR="002C7FF5" w:rsidRPr="0084265E" w:rsidRDefault="002C7FF5" w:rsidP="002C7FF5">
            <w:pPr>
              <w:numPr>
                <w:ilvl w:val="0"/>
                <w:numId w:val="10"/>
              </w:numPr>
              <w:spacing w:after="200"/>
              <w:ind w:left="0" w:firstLine="0"/>
              <w:contextualSpacing/>
              <w:jc w:val="both"/>
              <w:rPr>
                <w:rFonts w:ascii="Times New Roman" w:eastAsia="Times New Roman" w:hAnsi="Times New Roman" w:cs="Times New Roman"/>
                <w:sz w:val="24"/>
                <w:szCs w:val="24"/>
                <w:lang w:val="ro-RO"/>
              </w:rPr>
            </w:pPr>
            <w:proofErr w:type="spellStart"/>
            <w:r w:rsidRPr="0084265E">
              <w:rPr>
                <w:rFonts w:ascii="Times New Roman" w:eastAsia="Times New Roman" w:hAnsi="Times New Roman" w:cs="Times New Roman"/>
                <w:i/>
                <w:sz w:val="24"/>
                <w:szCs w:val="24"/>
                <w:lang w:val="ro-RO"/>
              </w:rPr>
              <w:t>Z</w:t>
            </w:r>
            <w:r w:rsidRPr="0084265E">
              <w:rPr>
                <w:rFonts w:ascii="Times New Roman" w:eastAsia="Times New Roman" w:hAnsi="Times New Roman" w:cs="Times New Roman"/>
                <w:i/>
                <w:sz w:val="24"/>
                <w:szCs w:val="24"/>
                <w:vertAlign w:val="subscript"/>
                <w:lang w:val="ro-RO"/>
              </w:rPr>
              <w:t>med_i</w:t>
            </w:r>
            <w:proofErr w:type="spellEnd"/>
            <w:r w:rsidRPr="0084265E">
              <w:rPr>
                <w:rFonts w:ascii="Times New Roman" w:eastAsia="Times New Roman" w:hAnsi="Times New Roman" w:cs="Times New Roman"/>
                <w:sz w:val="24"/>
                <w:szCs w:val="24"/>
                <w:lang w:val="ro-RO"/>
              </w:rPr>
              <w:t xml:space="preserve"> – factorul de compresibilitate mediu, [adimensional], în funcție de presiunea </w:t>
            </w:r>
            <w:proofErr w:type="spellStart"/>
            <w:r w:rsidRPr="0084265E">
              <w:rPr>
                <w:rFonts w:ascii="Times New Roman" w:eastAsia="Times New Roman" w:hAnsi="Times New Roman" w:cs="Times New Roman"/>
                <w:i/>
                <w:sz w:val="24"/>
                <w:szCs w:val="24"/>
                <w:lang w:val="ro-RO"/>
              </w:rPr>
              <w:t>p</w:t>
            </w:r>
            <w:r w:rsidRPr="0084265E">
              <w:rPr>
                <w:rFonts w:ascii="Times New Roman" w:eastAsia="Times New Roman" w:hAnsi="Times New Roman" w:cs="Times New Roman"/>
                <w:i/>
                <w:sz w:val="24"/>
                <w:szCs w:val="24"/>
                <w:vertAlign w:val="subscript"/>
                <w:lang w:val="ro-RO"/>
              </w:rPr>
              <w:t>med</w:t>
            </w:r>
            <w:proofErr w:type="spellEnd"/>
            <w:r w:rsidRPr="0084265E">
              <w:rPr>
                <w:rFonts w:ascii="Times New Roman" w:eastAsia="Times New Roman" w:hAnsi="Times New Roman" w:cs="Times New Roman"/>
                <w:sz w:val="24"/>
                <w:szCs w:val="24"/>
                <w:lang w:val="ro-RO"/>
              </w:rPr>
              <w:t xml:space="preserve"> și temperatura </w:t>
            </w:r>
            <m:oMath>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T</m:t>
                  </m:r>
                </m:e>
                <m:sub>
                  <m:r>
                    <w:rPr>
                      <w:rFonts w:ascii="Cambria Math" w:eastAsia="Calibri" w:hAnsi="Cambria Math" w:cs="Times New Roman"/>
                      <w:sz w:val="24"/>
                      <w:szCs w:val="24"/>
                      <w:lang w:val="ro-RO"/>
                    </w:rPr>
                    <m:t>med</m:t>
                  </m:r>
                </m:sub>
              </m:sSub>
            </m:oMath>
            <w:r w:rsidRPr="0084265E">
              <w:rPr>
                <w:rFonts w:ascii="Times New Roman" w:eastAsia="Times New Roman" w:hAnsi="Times New Roman" w:cs="Times New Roman"/>
                <w:sz w:val="24"/>
                <w:szCs w:val="24"/>
                <w:lang w:val="ro-RO"/>
              </w:rPr>
              <w:t xml:space="preserve"> a gazelor naturale.</w:t>
            </w:r>
          </w:p>
          <w:p w14:paraId="26994DC0" w14:textId="77777777"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p>
        </w:tc>
        <w:tc>
          <w:tcPr>
            <w:tcW w:w="7513" w:type="dxa"/>
          </w:tcPr>
          <w:p w14:paraId="62488A6D"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13F362F9"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3BCA023E" w14:textId="77777777" w:rsidTr="002C7FF5">
        <w:trPr>
          <w:trHeight w:val="467"/>
        </w:trPr>
        <w:tc>
          <w:tcPr>
            <w:tcW w:w="6096" w:type="dxa"/>
          </w:tcPr>
          <w:p w14:paraId="4A0A5FBE" w14:textId="77777777" w:rsidR="002C7FF5" w:rsidRPr="0084265E" w:rsidRDefault="002C7FF5" w:rsidP="002C7FF5">
            <w:pPr>
              <w:numPr>
                <w:ilvl w:val="0"/>
                <w:numId w:val="21"/>
              </w:numPr>
              <w:autoSpaceDE w:val="0"/>
              <w:autoSpaceDN w:val="0"/>
              <w:adjustRightInd w:val="0"/>
              <w:spacing w:after="200"/>
              <w:ind w:left="318"/>
              <w:contextualSpacing/>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 xml:space="preserve">Presiunea medie a gazelor naturale din conducta de distribuție </w:t>
            </w:r>
            <w:r w:rsidRPr="0084265E">
              <w:rPr>
                <w:rFonts w:ascii="Times New Roman" w:eastAsia="Calibri" w:hAnsi="Times New Roman" w:cs="Times New Roman"/>
                <w:i/>
                <w:sz w:val="24"/>
                <w:szCs w:val="24"/>
                <w:lang w:val="ro-RO"/>
              </w:rPr>
              <w:t>„i”</w:t>
            </w:r>
            <w:r w:rsidRPr="0084265E">
              <w:rPr>
                <w:rFonts w:ascii="Times New Roman" w:eastAsia="Times New Roman" w:hAnsi="Times New Roman" w:cs="Times New Roman"/>
                <w:sz w:val="24"/>
                <w:szCs w:val="24"/>
                <w:lang w:val="ro-RO"/>
              </w:rPr>
              <w:t>, prevăzută la art. 35 alin. (2) și art. 36, se calculează cu formula:</w:t>
            </w:r>
            <w:r w:rsidRPr="0084265E">
              <w:rPr>
                <w:rFonts w:ascii="Times New Roman" w:eastAsia="Calibri" w:hAnsi="Times New Roman" w:cs="Times New Roman"/>
                <w:sz w:val="24"/>
                <w:szCs w:val="24"/>
                <w:vertAlign w:val="superscript"/>
                <w:lang w:val="ro-RO"/>
              </w:rPr>
              <w:t xml:space="preserve"> </w:t>
            </w:r>
          </w:p>
          <w:p w14:paraId="0B07DDBC" w14:textId="77777777" w:rsidR="002C7FF5" w:rsidRPr="0084265E" w:rsidRDefault="002C7FF5" w:rsidP="002C7FF5">
            <w:pPr>
              <w:contextualSpacing/>
              <w:jc w:val="center"/>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med_i</m:t>
                  </m:r>
                </m:sub>
              </m:sSub>
              <m:r>
                <w:rPr>
                  <w:rFonts w:ascii="Cambria Math" w:eastAsia="Times New Roman" w:hAnsi="Cambria Math" w:cs="Times New Roman"/>
                  <w:sz w:val="24"/>
                  <w:szCs w:val="24"/>
                  <w:lang w:val="ro-RO"/>
                </w:rPr>
                <m:t>=</m:t>
              </m:r>
              <m:f>
                <m:fPr>
                  <m:ctrlPr>
                    <w:rPr>
                      <w:rFonts w:ascii="Cambria Math" w:eastAsia="Times New Roman" w:hAnsi="Cambria Math" w:cs="Times New Roman"/>
                      <w:i/>
                      <w:sz w:val="24"/>
                      <w:szCs w:val="24"/>
                      <w:lang w:val="ro-RO"/>
                    </w:rPr>
                  </m:ctrlPr>
                </m:fPr>
                <m:num>
                  <m:r>
                    <w:rPr>
                      <w:rFonts w:ascii="Cambria Math" w:eastAsia="Times New Roman" w:hAnsi="Cambria Math" w:cs="Times New Roman"/>
                      <w:sz w:val="24"/>
                      <w:szCs w:val="24"/>
                      <w:lang w:val="ro-RO"/>
                    </w:rPr>
                    <m:t>2</m:t>
                  </m:r>
                </m:num>
                <m:den>
                  <m:r>
                    <w:rPr>
                      <w:rFonts w:ascii="Cambria Math" w:eastAsia="Times New Roman" w:hAnsi="Cambria Math" w:cs="Times New Roman"/>
                      <w:sz w:val="24"/>
                      <w:szCs w:val="24"/>
                      <w:lang w:val="ro-RO"/>
                    </w:rPr>
                    <m:t>3</m:t>
                  </m:r>
                </m:den>
              </m:f>
              <m:d>
                <m:dPr>
                  <m:ctrlPr>
                    <w:rPr>
                      <w:rFonts w:ascii="Cambria Math" w:eastAsia="Times New Roman" w:hAnsi="Cambria Math" w:cs="Times New Roman"/>
                      <w:i/>
                      <w:sz w:val="24"/>
                      <w:szCs w:val="24"/>
                      <w:lang w:val="ro-RO"/>
                    </w:rPr>
                  </m:ctrlPr>
                </m:dPr>
                <m:e>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i1</m:t>
                      </m:r>
                    </m:sub>
                  </m:sSub>
                  <m:r>
                    <w:rPr>
                      <w:rFonts w:ascii="Cambria Math" w:eastAsia="Times New Roman" w:hAnsi="Cambria Math" w:cs="Times New Roman"/>
                      <w:sz w:val="24"/>
                      <w:szCs w:val="24"/>
                      <w:lang w:val="ro-RO"/>
                    </w:rPr>
                    <m:t>+</m:t>
                  </m:r>
                  <m:f>
                    <m:fPr>
                      <m:ctrlPr>
                        <w:rPr>
                          <w:rFonts w:ascii="Cambria Math" w:eastAsia="Times New Roman" w:hAnsi="Cambria Math" w:cs="Times New Roman"/>
                          <w:i/>
                          <w:sz w:val="24"/>
                          <w:szCs w:val="24"/>
                          <w:lang w:val="ro-RO"/>
                        </w:rPr>
                      </m:ctrlPr>
                    </m:fPr>
                    <m:num>
                      <m:sSubSup>
                        <m:sSubSupPr>
                          <m:ctrlPr>
                            <w:rPr>
                              <w:rFonts w:ascii="Cambria Math" w:eastAsia="Times New Roman" w:hAnsi="Cambria Math" w:cs="Times New Roman"/>
                              <w:i/>
                              <w:sz w:val="24"/>
                              <w:szCs w:val="24"/>
                              <w:lang w:val="ro-RO"/>
                            </w:rPr>
                          </m:ctrlPr>
                        </m:sSubSup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i2</m:t>
                          </m:r>
                        </m:sub>
                        <m:sup>
                          <m:r>
                            <w:rPr>
                              <w:rFonts w:ascii="Cambria Math" w:eastAsia="Times New Roman" w:hAnsi="Cambria Math" w:cs="Times New Roman"/>
                              <w:sz w:val="24"/>
                              <w:szCs w:val="24"/>
                              <w:lang w:val="ro-RO"/>
                            </w:rPr>
                            <m:t>2</m:t>
                          </m:r>
                        </m:sup>
                      </m:sSubSup>
                    </m:num>
                    <m:den>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i1</m:t>
                          </m:r>
                        </m:sub>
                      </m:sSub>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i2</m:t>
                          </m:r>
                        </m:sub>
                      </m:sSub>
                    </m:den>
                  </m:f>
                </m:e>
              </m:d>
            </m:oMath>
            <w:r w:rsidRPr="0084265E">
              <w:rPr>
                <w:rFonts w:ascii="Times New Roman" w:eastAsia="Times New Roman" w:hAnsi="Times New Roman" w:cs="Times New Roman"/>
                <w:sz w:val="24"/>
                <w:szCs w:val="24"/>
                <w:lang w:val="ro-RO"/>
              </w:rPr>
              <w:t>,</w:t>
            </w:r>
          </w:p>
          <w:p w14:paraId="47D22361" w14:textId="77777777" w:rsidR="002C7FF5" w:rsidRPr="0084265E"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unde:</w:t>
            </w:r>
          </w:p>
          <w:p w14:paraId="63A40EE9" w14:textId="77777777" w:rsidR="002C7FF5" w:rsidRPr="0084265E"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proofErr w:type="spellStart"/>
            <w:r w:rsidRPr="0084265E">
              <w:rPr>
                <w:rFonts w:ascii="Times New Roman" w:eastAsia="Times New Roman" w:hAnsi="Times New Roman" w:cs="Times New Roman"/>
                <w:i/>
                <w:sz w:val="24"/>
                <w:szCs w:val="24"/>
                <w:lang w:val="ro-RO"/>
              </w:rPr>
              <w:t>p</w:t>
            </w:r>
            <w:r w:rsidRPr="0084265E">
              <w:rPr>
                <w:rFonts w:ascii="Times New Roman" w:eastAsia="Times New Roman" w:hAnsi="Times New Roman" w:cs="Times New Roman"/>
                <w:i/>
                <w:sz w:val="24"/>
                <w:szCs w:val="24"/>
                <w:vertAlign w:val="subscript"/>
                <w:lang w:val="ro-RO"/>
              </w:rPr>
              <w:t>med_i</w:t>
            </w:r>
            <w:proofErr w:type="spellEnd"/>
            <w:r w:rsidRPr="0084265E">
              <w:rPr>
                <w:rFonts w:ascii="Times New Roman" w:eastAsia="Times New Roman" w:hAnsi="Times New Roman" w:cs="Times New Roman"/>
                <w:sz w:val="24"/>
                <w:szCs w:val="24"/>
                <w:lang w:val="ro-RO"/>
              </w:rPr>
              <w:t xml:space="preserve"> – presiunea medie a gazelor naturale din conducta de distribuție </w:t>
            </w:r>
            <w:r w:rsidRPr="0084265E">
              <w:rPr>
                <w:rFonts w:ascii="Times New Roman" w:eastAsia="Calibri" w:hAnsi="Times New Roman" w:cs="Times New Roman"/>
                <w:i/>
                <w:sz w:val="24"/>
                <w:szCs w:val="24"/>
                <w:lang w:val="ro-RO"/>
              </w:rPr>
              <w:t xml:space="preserve">„i”, </w:t>
            </w:r>
            <w:r w:rsidRPr="0084265E">
              <w:rPr>
                <w:rFonts w:ascii="Times New Roman" w:eastAsia="Times New Roman" w:hAnsi="Times New Roman" w:cs="Times New Roman"/>
                <w:sz w:val="24"/>
                <w:szCs w:val="24"/>
                <w:lang w:val="ro-RO"/>
              </w:rPr>
              <w:t>[Pa];</w:t>
            </w:r>
          </w:p>
          <w:p w14:paraId="27DCF635" w14:textId="77777777" w:rsidR="002C7FF5" w:rsidRPr="0084265E"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i/>
                <w:sz w:val="24"/>
                <w:szCs w:val="24"/>
                <w:lang w:val="ro-RO"/>
              </w:rPr>
              <w:t>p</w:t>
            </w:r>
            <w:r w:rsidRPr="0084265E">
              <w:rPr>
                <w:rFonts w:ascii="Times New Roman" w:eastAsia="Times New Roman" w:hAnsi="Times New Roman" w:cs="Times New Roman"/>
                <w:i/>
                <w:sz w:val="24"/>
                <w:szCs w:val="24"/>
                <w:vertAlign w:val="subscript"/>
                <w:lang w:val="ro-RO"/>
              </w:rPr>
              <w:t>i1</w:t>
            </w:r>
            <w:r w:rsidRPr="0084265E">
              <w:rPr>
                <w:rFonts w:ascii="Times New Roman" w:eastAsia="Times New Roman" w:hAnsi="Times New Roman" w:cs="Times New Roman"/>
                <w:sz w:val="24"/>
                <w:szCs w:val="24"/>
                <w:lang w:val="ro-RO"/>
              </w:rPr>
              <w:t xml:space="preserve"> – presiunea gazelor naturale la intrarea în conducta de distribuție </w:t>
            </w:r>
            <w:r w:rsidRPr="0084265E">
              <w:rPr>
                <w:rFonts w:ascii="Times New Roman" w:eastAsia="Calibri" w:hAnsi="Times New Roman" w:cs="Times New Roman"/>
                <w:i/>
                <w:sz w:val="24"/>
                <w:szCs w:val="24"/>
                <w:lang w:val="ro-RO"/>
              </w:rPr>
              <w:t>„i”</w:t>
            </w:r>
            <w:r w:rsidRPr="0084265E">
              <w:rPr>
                <w:rFonts w:ascii="Times New Roman" w:eastAsia="Times New Roman" w:hAnsi="Times New Roman" w:cs="Times New Roman"/>
                <w:sz w:val="24"/>
                <w:szCs w:val="24"/>
                <w:lang w:val="ro-RO"/>
              </w:rPr>
              <w:t>, [Pa];</w:t>
            </w:r>
          </w:p>
          <w:p w14:paraId="62DE28DE" w14:textId="77777777" w:rsidR="002C7FF5" w:rsidRPr="0084265E"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i/>
                <w:sz w:val="24"/>
                <w:szCs w:val="24"/>
                <w:lang w:val="ro-RO"/>
              </w:rPr>
              <w:t>p</w:t>
            </w:r>
            <w:r w:rsidRPr="0084265E">
              <w:rPr>
                <w:rFonts w:ascii="Times New Roman" w:eastAsia="Times New Roman" w:hAnsi="Times New Roman" w:cs="Times New Roman"/>
                <w:i/>
                <w:sz w:val="24"/>
                <w:szCs w:val="24"/>
                <w:vertAlign w:val="subscript"/>
                <w:lang w:val="ro-RO"/>
              </w:rPr>
              <w:t>i2</w:t>
            </w:r>
            <w:r w:rsidRPr="0084265E">
              <w:rPr>
                <w:rFonts w:ascii="Times New Roman" w:eastAsia="Times New Roman" w:hAnsi="Times New Roman" w:cs="Times New Roman"/>
                <w:sz w:val="24"/>
                <w:szCs w:val="24"/>
                <w:lang w:val="ro-RO"/>
              </w:rPr>
              <w:t xml:space="preserve"> – presiunea gazelor naturale la ieșirea din conducta de distribuție </w:t>
            </w:r>
            <w:r w:rsidRPr="0084265E">
              <w:rPr>
                <w:rFonts w:ascii="Times New Roman" w:eastAsia="Calibri" w:hAnsi="Times New Roman" w:cs="Times New Roman"/>
                <w:i/>
                <w:sz w:val="24"/>
                <w:szCs w:val="24"/>
                <w:lang w:val="ro-RO"/>
              </w:rPr>
              <w:t>„i”</w:t>
            </w:r>
            <w:r w:rsidRPr="0084265E">
              <w:rPr>
                <w:rFonts w:ascii="Times New Roman" w:eastAsia="Times New Roman" w:hAnsi="Times New Roman" w:cs="Times New Roman"/>
                <w:sz w:val="24"/>
                <w:szCs w:val="24"/>
                <w:lang w:val="ro-RO"/>
              </w:rPr>
              <w:t>, [Pa].</w:t>
            </w:r>
          </w:p>
          <w:p w14:paraId="36574C7F" w14:textId="77777777"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p>
        </w:tc>
        <w:tc>
          <w:tcPr>
            <w:tcW w:w="7513" w:type="dxa"/>
          </w:tcPr>
          <w:p w14:paraId="4E1E6C84"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0035EFA1"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7233C821" w14:textId="77777777" w:rsidTr="002C7FF5">
        <w:trPr>
          <w:trHeight w:val="467"/>
        </w:trPr>
        <w:tc>
          <w:tcPr>
            <w:tcW w:w="6096" w:type="dxa"/>
          </w:tcPr>
          <w:p w14:paraId="79893C81" w14:textId="77777777" w:rsidR="002C7FF5" w:rsidRPr="0084265E" w:rsidRDefault="002C7FF5" w:rsidP="002C7FF5">
            <w:pPr>
              <w:numPr>
                <w:ilvl w:val="0"/>
                <w:numId w:val="21"/>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Constanta specifică a gazelor naturale, prevăzută la art. 35 alin. (2) și art. 36, se calculează cu formula:</w:t>
            </w:r>
            <w:r w:rsidRPr="0084265E">
              <w:rPr>
                <w:rFonts w:ascii="Times New Roman" w:eastAsia="Calibri" w:hAnsi="Times New Roman" w:cs="Times New Roman"/>
                <w:sz w:val="24"/>
                <w:szCs w:val="24"/>
                <w:vertAlign w:val="superscript"/>
                <w:lang w:val="ro-RO"/>
              </w:rPr>
              <w:t xml:space="preserve"> </w:t>
            </w:r>
          </w:p>
          <w:p w14:paraId="20E32377" w14:textId="77777777" w:rsidR="002C7FF5" w:rsidRPr="0084265E"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m:oMathPara>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R</m:t>
                    </m:r>
                  </m:e>
                  <m:sub>
                    <m:r>
                      <w:rPr>
                        <w:rFonts w:ascii="Cambria Math" w:eastAsia="Times New Roman" w:hAnsi="Cambria Math" w:cs="Times New Roman"/>
                        <w:sz w:val="24"/>
                        <w:szCs w:val="24"/>
                        <w:lang w:val="ro-RO"/>
                      </w:rPr>
                      <m:t>g</m:t>
                    </m:r>
                  </m:sub>
                </m:sSub>
                <m:r>
                  <w:rPr>
                    <w:rFonts w:ascii="Cambria Math" w:eastAsia="Times New Roman" w:hAnsi="Cambria Math" w:cs="Times New Roman"/>
                    <w:sz w:val="24"/>
                    <w:szCs w:val="24"/>
                    <w:lang w:val="ro-RO"/>
                  </w:rPr>
                  <m:t>=</m:t>
                </m:r>
                <m:f>
                  <m:fPr>
                    <m:ctrlPr>
                      <w:rPr>
                        <w:rFonts w:ascii="Cambria Math" w:eastAsia="Times New Roman" w:hAnsi="Cambria Math" w:cs="Times New Roman"/>
                        <w:i/>
                        <w:sz w:val="24"/>
                        <w:szCs w:val="24"/>
                        <w:lang w:val="ro-RO"/>
                      </w:rPr>
                    </m:ctrlPr>
                  </m:fPr>
                  <m:num>
                    <m:r>
                      <w:rPr>
                        <w:rFonts w:ascii="Cambria Math" w:eastAsia="Times New Roman" w:hAnsi="Cambria Math" w:cs="Times New Roman"/>
                        <w:sz w:val="24"/>
                        <w:szCs w:val="24"/>
                        <w:lang w:val="ro-RO"/>
                      </w:rPr>
                      <m:t>R</m:t>
                    </m:r>
                  </m:num>
                  <m:den>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V</m:t>
                        </m:r>
                      </m:e>
                      <m:sub>
                        <m:r>
                          <w:rPr>
                            <w:rFonts w:ascii="Cambria Math" w:eastAsia="Times New Roman" w:hAnsi="Cambria Math" w:cs="Times New Roman"/>
                            <w:sz w:val="24"/>
                            <w:szCs w:val="24"/>
                            <w:lang w:val="ro-RO"/>
                          </w:rPr>
                          <m:t>m</m:t>
                        </m:r>
                      </m:sub>
                    </m:sSub>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ρ</m:t>
                        </m:r>
                      </m:e>
                      <m:sub>
                        <m:r>
                          <w:rPr>
                            <w:rFonts w:ascii="Cambria Math" w:eastAsia="Times New Roman" w:hAnsi="Cambria Math" w:cs="Times New Roman"/>
                            <w:sz w:val="24"/>
                            <w:szCs w:val="24"/>
                            <w:lang w:val="ro-RO"/>
                          </w:rPr>
                          <m:t>n</m:t>
                        </m:r>
                      </m:sub>
                    </m:sSub>
                  </m:den>
                </m:f>
              </m:oMath>
            </m:oMathPara>
          </w:p>
          <w:p w14:paraId="44D456C9" w14:textId="77777777" w:rsidR="002C7FF5" w:rsidRPr="0084265E"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sz w:val="24"/>
                <w:szCs w:val="24"/>
                <w:lang w:val="ro-RO"/>
              </w:rPr>
              <w:t>unde:</w:t>
            </w:r>
          </w:p>
          <w:p w14:paraId="21122C98" w14:textId="77777777" w:rsidR="002C7FF5" w:rsidRPr="0084265E"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proofErr w:type="spellStart"/>
            <w:r w:rsidRPr="0084265E">
              <w:rPr>
                <w:rFonts w:ascii="Times New Roman" w:eastAsia="Times New Roman" w:hAnsi="Times New Roman" w:cs="Times New Roman"/>
                <w:i/>
                <w:sz w:val="24"/>
                <w:szCs w:val="24"/>
                <w:lang w:val="ro-RO"/>
              </w:rPr>
              <w:t>R</w:t>
            </w:r>
            <w:r w:rsidRPr="0084265E">
              <w:rPr>
                <w:rFonts w:ascii="Times New Roman" w:eastAsia="Times New Roman" w:hAnsi="Times New Roman" w:cs="Times New Roman"/>
                <w:i/>
                <w:sz w:val="24"/>
                <w:szCs w:val="24"/>
                <w:vertAlign w:val="subscript"/>
                <w:lang w:val="ro-RO"/>
              </w:rPr>
              <w:t>g</w:t>
            </w:r>
            <w:proofErr w:type="spellEnd"/>
            <w:r w:rsidRPr="0084265E">
              <w:rPr>
                <w:rFonts w:ascii="Times New Roman" w:eastAsia="Times New Roman" w:hAnsi="Times New Roman" w:cs="Times New Roman"/>
                <w:sz w:val="24"/>
                <w:szCs w:val="24"/>
                <w:lang w:val="ro-RO"/>
              </w:rPr>
              <w:t xml:space="preserve"> – constanta specifică a gazelor naturale, [J/kg K];</w:t>
            </w:r>
          </w:p>
          <w:p w14:paraId="51459950" w14:textId="77777777" w:rsidR="002C7FF5" w:rsidRPr="0084265E"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r w:rsidRPr="0084265E">
              <w:rPr>
                <w:rFonts w:ascii="Times New Roman" w:eastAsia="Times New Roman" w:hAnsi="Times New Roman" w:cs="Times New Roman"/>
                <w:i/>
                <w:sz w:val="24"/>
                <w:szCs w:val="24"/>
                <w:lang w:val="ro-RO"/>
              </w:rPr>
              <w:t xml:space="preserve">R </w:t>
            </w:r>
            <w:r w:rsidRPr="0084265E">
              <w:rPr>
                <w:rFonts w:ascii="Times New Roman" w:eastAsia="Times New Roman" w:hAnsi="Times New Roman" w:cs="Times New Roman"/>
                <w:sz w:val="24"/>
                <w:szCs w:val="24"/>
                <w:lang w:val="ro-RO"/>
              </w:rPr>
              <w:t xml:space="preserve">- constanta generală a gazelor naturale, [J/kmol K]; </w:t>
            </w:r>
            <w:r w:rsidRPr="0084265E">
              <w:rPr>
                <w:rFonts w:ascii="Times New Roman" w:eastAsia="Times New Roman" w:hAnsi="Times New Roman" w:cs="Times New Roman"/>
                <w:i/>
                <w:sz w:val="24"/>
                <w:szCs w:val="24"/>
                <w:lang w:val="ro-RO"/>
              </w:rPr>
              <w:t>R = 8314 J/kmol K</w:t>
            </w:r>
            <w:r w:rsidRPr="0084265E">
              <w:rPr>
                <w:rFonts w:ascii="Times New Roman" w:eastAsia="Times New Roman" w:hAnsi="Times New Roman" w:cs="Times New Roman"/>
                <w:sz w:val="24"/>
                <w:szCs w:val="24"/>
                <w:lang w:val="ro-RO"/>
              </w:rPr>
              <w:t>;</w:t>
            </w:r>
          </w:p>
          <w:p w14:paraId="76176096" w14:textId="77777777" w:rsidR="002C7FF5" w:rsidRPr="0084265E"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proofErr w:type="spellStart"/>
            <w:r w:rsidRPr="0084265E">
              <w:rPr>
                <w:rFonts w:ascii="Times New Roman" w:eastAsia="Times New Roman" w:hAnsi="Times New Roman" w:cs="Times New Roman"/>
                <w:i/>
                <w:sz w:val="24"/>
                <w:szCs w:val="24"/>
                <w:lang w:val="ro-RO"/>
              </w:rPr>
              <w:t>V</w:t>
            </w:r>
            <w:r w:rsidRPr="0084265E">
              <w:rPr>
                <w:rFonts w:ascii="Times New Roman" w:eastAsia="Times New Roman" w:hAnsi="Times New Roman" w:cs="Times New Roman"/>
                <w:i/>
                <w:sz w:val="24"/>
                <w:szCs w:val="24"/>
                <w:vertAlign w:val="subscript"/>
                <w:lang w:val="ro-RO"/>
              </w:rPr>
              <w:t>m</w:t>
            </w:r>
            <w:proofErr w:type="spellEnd"/>
            <w:r w:rsidRPr="0084265E">
              <w:rPr>
                <w:rFonts w:ascii="Times New Roman" w:eastAsia="Times New Roman" w:hAnsi="Times New Roman" w:cs="Times New Roman"/>
                <w:i/>
                <w:sz w:val="24"/>
                <w:szCs w:val="24"/>
                <w:lang w:val="ro-RO"/>
              </w:rPr>
              <w:t xml:space="preserve"> – </w:t>
            </w:r>
            <w:r w:rsidRPr="0084265E">
              <w:rPr>
                <w:rFonts w:ascii="Times New Roman" w:eastAsia="Times New Roman" w:hAnsi="Times New Roman" w:cs="Times New Roman"/>
                <w:sz w:val="24"/>
                <w:szCs w:val="24"/>
                <w:lang w:val="ro-RO"/>
              </w:rPr>
              <w:t>volumul molar al gazelor naturale, [m</w:t>
            </w:r>
            <w:r w:rsidRPr="0084265E">
              <w:rPr>
                <w:rFonts w:ascii="Times New Roman" w:eastAsia="Times New Roman" w:hAnsi="Times New Roman" w:cs="Times New Roman"/>
                <w:sz w:val="24"/>
                <w:szCs w:val="24"/>
                <w:vertAlign w:val="superscript"/>
                <w:lang w:val="ro-RO"/>
              </w:rPr>
              <w:t>3</w:t>
            </w:r>
            <w:r w:rsidRPr="0084265E">
              <w:rPr>
                <w:rFonts w:ascii="Times New Roman" w:eastAsia="Times New Roman" w:hAnsi="Times New Roman" w:cs="Times New Roman"/>
                <w:sz w:val="24"/>
                <w:szCs w:val="24"/>
                <w:lang w:val="ro-RO"/>
              </w:rPr>
              <w:t xml:space="preserve">/kmol]; </w:t>
            </w:r>
            <w:proofErr w:type="spellStart"/>
            <w:r w:rsidRPr="0084265E">
              <w:rPr>
                <w:rFonts w:ascii="Times New Roman" w:eastAsia="Times New Roman" w:hAnsi="Times New Roman" w:cs="Times New Roman"/>
                <w:i/>
                <w:sz w:val="24"/>
                <w:szCs w:val="24"/>
                <w:lang w:val="ro-RO"/>
              </w:rPr>
              <w:t>V</w:t>
            </w:r>
            <w:r w:rsidRPr="0084265E">
              <w:rPr>
                <w:rFonts w:ascii="Times New Roman" w:eastAsia="Times New Roman" w:hAnsi="Times New Roman" w:cs="Times New Roman"/>
                <w:i/>
                <w:sz w:val="24"/>
                <w:szCs w:val="24"/>
                <w:vertAlign w:val="subscript"/>
                <w:lang w:val="ro-RO"/>
              </w:rPr>
              <w:t>m</w:t>
            </w:r>
            <w:proofErr w:type="spellEnd"/>
            <w:r w:rsidRPr="0084265E">
              <w:rPr>
                <w:rFonts w:ascii="Times New Roman" w:eastAsia="Times New Roman" w:hAnsi="Times New Roman" w:cs="Times New Roman"/>
                <w:i/>
                <w:sz w:val="24"/>
                <w:szCs w:val="24"/>
                <w:vertAlign w:val="subscript"/>
                <w:lang w:val="ro-RO"/>
              </w:rPr>
              <w:t xml:space="preserve"> </w:t>
            </w:r>
            <w:r w:rsidRPr="0084265E">
              <w:rPr>
                <w:rFonts w:ascii="Times New Roman" w:eastAsia="Times New Roman" w:hAnsi="Times New Roman" w:cs="Times New Roman"/>
                <w:i/>
                <w:sz w:val="24"/>
                <w:szCs w:val="24"/>
                <w:lang w:val="ro-RO"/>
              </w:rPr>
              <w:t>= 22,414 m</w:t>
            </w:r>
            <w:r w:rsidRPr="0084265E">
              <w:rPr>
                <w:rFonts w:ascii="Times New Roman" w:eastAsia="Times New Roman" w:hAnsi="Times New Roman" w:cs="Times New Roman"/>
                <w:i/>
                <w:sz w:val="24"/>
                <w:szCs w:val="24"/>
                <w:vertAlign w:val="superscript"/>
                <w:lang w:val="ro-RO"/>
              </w:rPr>
              <w:t>3</w:t>
            </w:r>
            <w:r w:rsidRPr="0084265E">
              <w:rPr>
                <w:rFonts w:ascii="Times New Roman" w:eastAsia="Times New Roman" w:hAnsi="Times New Roman" w:cs="Times New Roman"/>
                <w:i/>
                <w:sz w:val="24"/>
                <w:szCs w:val="24"/>
                <w:lang w:val="ro-RO"/>
              </w:rPr>
              <w:t>/kmol</w:t>
            </w:r>
            <w:r w:rsidRPr="0084265E">
              <w:rPr>
                <w:rFonts w:ascii="Times New Roman" w:eastAsia="Times New Roman" w:hAnsi="Times New Roman" w:cs="Times New Roman"/>
                <w:sz w:val="24"/>
                <w:szCs w:val="24"/>
                <w:lang w:val="ro-RO"/>
              </w:rPr>
              <w:t>;</w:t>
            </w:r>
          </w:p>
          <w:p w14:paraId="79E1421D" w14:textId="77777777" w:rsidR="002C7FF5" w:rsidRPr="0084265E"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proofErr w:type="spellStart"/>
            <w:r w:rsidRPr="0084265E">
              <w:rPr>
                <w:rFonts w:ascii="Times New Roman" w:eastAsia="Times New Roman" w:hAnsi="Times New Roman" w:cs="Times New Roman"/>
                <w:i/>
                <w:sz w:val="24"/>
                <w:szCs w:val="24"/>
                <w:lang w:val="ro-RO"/>
              </w:rPr>
              <w:t>ρ</w:t>
            </w:r>
            <w:r w:rsidRPr="0084265E">
              <w:rPr>
                <w:rFonts w:ascii="Times New Roman" w:eastAsia="Times New Roman" w:hAnsi="Times New Roman" w:cs="Times New Roman"/>
                <w:i/>
                <w:sz w:val="24"/>
                <w:szCs w:val="24"/>
                <w:vertAlign w:val="subscript"/>
                <w:lang w:val="ro-RO"/>
              </w:rPr>
              <w:t>n</w:t>
            </w:r>
            <w:proofErr w:type="spellEnd"/>
            <w:r w:rsidRPr="0084265E">
              <w:rPr>
                <w:rFonts w:ascii="Times New Roman" w:eastAsia="Times New Roman" w:hAnsi="Times New Roman" w:cs="Times New Roman"/>
                <w:sz w:val="24"/>
                <w:szCs w:val="24"/>
                <w:lang w:val="ro-RO"/>
              </w:rPr>
              <w:t xml:space="preserve"> – densitatea gazelor naturale, în condiții normale, [</w:t>
            </w:r>
            <w:r w:rsidRPr="0084265E">
              <w:rPr>
                <w:rFonts w:ascii="Times New Roman" w:eastAsia="Calibri" w:hAnsi="Times New Roman" w:cs="Times New Roman"/>
                <w:sz w:val="24"/>
                <w:szCs w:val="24"/>
                <w:lang w:val="ro-RO"/>
              </w:rPr>
              <w:t>kg/m</w:t>
            </w:r>
            <w:r w:rsidRPr="0084265E">
              <w:rPr>
                <w:rFonts w:ascii="Times New Roman" w:eastAsia="Calibri" w:hAnsi="Times New Roman" w:cs="Times New Roman"/>
                <w:sz w:val="24"/>
                <w:szCs w:val="24"/>
                <w:vertAlign w:val="superscript"/>
                <w:lang w:val="ro-RO"/>
              </w:rPr>
              <w:t>3</w:t>
            </w:r>
            <w:r w:rsidRPr="0084265E">
              <w:rPr>
                <w:rFonts w:ascii="Times New Roman" w:eastAsia="Times New Roman" w:hAnsi="Times New Roman" w:cs="Times New Roman"/>
                <w:sz w:val="24"/>
                <w:szCs w:val="24"/>
                <w:lang w:val="ro-RO"/>
              </w:rPr>
              <w:t>].</w:t>
            </w:r>
          </w:p>
          <w:p w14:paraId="432A6A39" w14:textId="77777777"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p>
        </w:tc>
        <w:tc>
          <w:tcPr>
            <w:tcW w:w="7513" w:type="dxa"/>
          </w:tcPr>
          <w:p w14:paraId="4D39F6BB"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43BB3E99"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4D05F831" w14:textId="77777777" w:rsidTr="002C7FF5">
        <w:trPr>
          <w:trHeight w:val="467"/>
        </w:trPr>
        <w:tc>
          <w:tcPr>
            <w:tcW w:w="6096" w:type="dxa"/>
          </w:tcPr>
          <w:p w14:paraId="3DE90994" w14:textId="77777777" w:rsidR="002C7FF5" w:rsidRPr="006D4087" w:rsidRDefault="002C7FF5" w:rsidP="002C7FF5">
            <w:pPr>
              <w:pStyle w:val="Listparagraf"/>
              <w:numPr>
                <w:ilvl w:val="0"/>
                <w:numId w:val="21"/>
              </w:numPr>
              <w:autoSpaceDE w:val="0"/>
              <w:autoSpaceDN w:val="0"/>
              <w:adjustRightInd w:val="0"/>
              <w:ind w:left="0" w:firstLine="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(1) </w:t>
            </w:r>
            <w:proofErr w:type="spellStart"/>
            <w:r w:rsidRPr="006D4087">
              <w:rPr>
                <w:rFonts w:ascii="Times New Roman" w:eastAsiaTheme="minorEastAsia" w:hAnsi="Times New Roman" w:cs="Times New Roman"/>
                <w:sz w:val="24"/>
                <w:szCs w:val="24"/>
              </w:rPr>
              <w:t>Densitatea</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gazelor</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naturale</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în</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condiții</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normale</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prevăzută</w:t>
            </w:r>
            <w:proofErr w:type="spellEnd"/>
            <w:r w:rsidRPr="006D4087">
              <w:rPr>
                <w:rFonts w:ascii="Times New Roman" w:eastAsiaTheme="minorEastAsia" w:hAnsi="Times New Roman" w:cs="Times New Roman"/>
                <w:sz w:val="24"/>
                <w:szCs w:val="24"/>
              </w:rPr>
              <w:t xml:space="preserve"> la art. </w:t>
            </w:r>
            <w:r>
              <w:rPr>
                <w:rFonts w:ascii="Times New Roman" w:eastAsiaTheme="minorEastAsia" w:hAnsi="Times New Roman" w:cs="Times New Roman"/>
                <w:sz w:val="24"/>
                <w:szCs w:val="24"/>
              </w:rPr>
              <w:t>38</w:t>
            </w:r>
            <w:r w:rsidRPr="006D4087">
              <w:rPr>
                <w:rFonts w:ascii="Times New Roman" w:eastAsiaTheme="minorEastAsia" w:hAnsi="Times New Roman" w:cs="Times New Roman"/>
                <w:sz w:val="24"/>
                <w:szCs w:val="24"/>
              </w:rPr>
              <w:t xml:space="preserve">, se </w:t>
            </w:r>
            <w:proofErr w:type="spellStart"/>
            <w:r w:rsidRPr="006D4087">
              <w:rPr>
                <w:rFonts w:ascii="Times New Roman" w:eastAsiaTheme="minorEastAsia" w:hAnsi="Times New Roman" w:cs="Times New Roman"/>
                <w:sz w:val="24"/>
                <w:szCs w:val="24"/>
              </w:rPr>
              <w:t>calculează</w:t>
            </w:r>
            <w:proofErr w:type="spellEnd"/>
            <w:r w:rsidRPr="006D4087">
              <w:rPr>
                <w:rFonts w:ascii="Times New Roman" w:eastAsiaTheme="minorEastAsia" w:hAnsi="Times New Roman" w:cs="Times New Roman"/>
                <w:sz w:val="24"/>
                <w:szCs w:val="24"/>
              </w:rPr>
              <w:t xml:space="preserve"> cu formula:</w:t>
            </w:r>
          </w:p>
          <w:p w14:paraId="302145A3" w14:textId="77777777" w:rsidR="002C7FF5" w:rsidRPr="006D4087" w:rsidRDefault="002C7FF5" w:rsidP="002C7FF5">
            <w:pPr>
              <w:jc w:val="center"/>
              <w:rPr>
                <w:rFonts w:ascii="Times New Roman" w:eastAsiaTheme="minorEastAsia" w:hAnsi="Times New Roman" w:cs="Times New Roman"/>
                <w:color w:val="000000"/>
                <w:sz w:val="24"/>
                <w:szCs w:val="24"/>
              </w:rPr>
            </w:pP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ρ</m:t>
                  </m:r>
                </m:e>
                <m:sub>
                  <m:r>
                    <w:rPr>
                      <w:rFonts w:ascii="Cambria Math" w:hAnsi="Cambria Math" w:cs="Times New Roman"/>
                      <w:color w:val="000000"/>
                      <w:sz w:val="24"/>
                      <w:szCs w:val="24"/>
                    </w:rPr>
                    <m:t>n</m:t>
                  </m:r>
                </m:sub>
              </m:sSub>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M</m:t>
                      </m:r>
                    </m:e>
                    <m:sub>
                      <m:r>
                        <w:rPr>
                          <w:rFonts w:ascii="Cambria Math" w:hAnsi="Cambria Math" w:cs="Times New Roman"/>
                          <w:color w:val="000000"/>
                          <w:sz w:val="24"/>
                          <w:szCs w:val="24"/>
                        </w:rPr>
                        <m:t>m</m:t>
                      </m:r>
                    </m:sub>
                  </m:sSub>
                </m:num>
                <m:den>
                  <m:r>
                    <w:rPr>
                      <w:rFonts w:ascii="Cambria Math" w:hAnsi="Cambria Math" w:cs="Times New Roman"/>
                      <w:color w:val="000000"/>
                      <w:sz w:val="24"/>
                      <w:szCs w:val="24"/>
                    </w:rPr>
                    <m:t>22,414</m:t>
                  </m:r>
                </m:den>
              </m:f>
            </m:oMath>
            <w:r w:rsidRPr="006D4087">
              <w:rPr>
                <w:rFonts w:ascii="Times New Roman" w:eastAsiaTheme="minorEastAsia" w:hAnsi="Times New Roman" w:cs="Times New Roman"/>
                <w:color w:val="000000"/>
                <w:sz w:val="24"/>
                <w:szCs w:val="24"/>
              </w:rPr>
              <w:t xml:space="preserve"> ,</w:t>
            </w:r>
          </w:p>
          <w:p w14:paraId="07795403" w14:textId="77777777" w:rsidR="002C7FF5" w:rsidRPr="006D4087" w:rsidRDefault="002C7FF5" w:rsidP="002C7FF5">
            <w:pPr>
              <w:rPr>
                <w:rFonts w:ascii="Times New Roman" w:eastAsiaTheme="minorEastAsia" w:hAnsi="Times New Roman" w:cs="Times New Roman"/>
                <w:color w:val="000000"/>
                <w:sz w:val="24"/>
                <w:szCs w:val="24"/>
              </w:rPr>
            </w:pPr>
            <w:proofErr w:type="spellStart"/>
            <w:r w:rsidRPr="006D4087">
              <w:rPr>
                <w:rFonts w:ascii="Times New Roman" w:eastAsiaTheme="minorEastAsia" w:hAnsi="Times New Roman" w:cs="Times New Roman"/>
                <w:color w:val="000000"/>
                <w:sz w:val="24"/>
                <w:szCs w:val="24"/>
              </w:rPr>
              <w:t>unde</w:t>
            </w:r>
            <w:proofErr w:type="spellEnd"/>
            <w:r w:rsidRPr="006D4087">
              <w:rPr>
                <w:rFonts w:ascii="Times New Roman" w:eastAsiaTheme="minorEastAsia" w:hAnsi="Times New Roman" w:cs="Times New Roman"/>
                <w:color w:val="000000"/>
                <w:sz w:val="24"/>
                <w:szCs w:val="24"/>
              </w:rPr>
              <w:t>:</w:t>
            </w:r>
          </w:p>
          <w:p w14:paraId="5498A9BE" w14:textId="77777777" w:rsidR="002C7FF5" w:rsidRPr="00A5605E" w:rsidRDefault="002C7FF5" w:rsidP="002C7FF5">
            <w:pPr>
              <w:pStyle w:val="Listparagraf"/>
              <w:numPr>
                <w:ilvl w:val="0"/>
                <w:numId w:val="12"/>
              </w:numPr>
              <w:ind w:left="0" w:firstLine="0"/>
              <w:jc w:val="both"/>
              <w:rPr>
                <w:rFonts w:ascii="Times New Roman" w:hAnsi="Times New Roman" w:cs="Times New Roman"/>
                <w:color w:val="000000"/>
                <w:sz w:val="24"/>
                <w:szCs w:val="24"/>
              </w:rPr>
            </w:pPr>
            <w:r w:rsidRPr="006D4087">
              <w:rPr>
                <w:rFonts w:ascii="Times New Roman" w:hAnsi="Times New Roman" w:cs="Times New Roman"/>
                <w:i/>
                <w:color w:val="000000"/>
                <w:sz w:val="24"/>
                <w:szCs w:val="24"/>
              </w:rPr>
              <w:t>M</w:t>
            </w:r>
            <w:r w:rsidRPr="006D4087">
              <w:rPr>
                <w:rFonts w:ascii="Times New Roman" w:hAnsi="Times New Roman" w:cs="Times New Roman"/>
                <w:i/>
                <w:color w:val="000000"/>
                <w:sz w:val="24"/>
                <w:szCs w:val="24"/>
                <w:vertAlign w:val="subscript"/>
              </w:rPr>
              <w:t>m</w:t>
            </w:r>
            <w:r w:rsidRPr="006D4087">
              <w:rPr>
                <w:rFonts w:ascii="Times New Roman" w:hAnsi="Times New Roman" w:cs="Times New Roman"/>
                <w:i/>
                <w:iCs/>
                <w:color w:val="000000"/>
                <w:sz w:val="24"/>
                <w:szCs w:val="24"/>
              </w:rPr>
              <w:t xml:space="preserve"> </w:t>
            </w:r>
            <w:r w:rsidRPr="006D4087">
              <w:rPr>
                <w:rFonts w:ascii="Times New Roman" w:hAnsi="Times New Roman" w:cs="Times New Roman"/>
                <w:color w:val="000000"/>
                <w:sz w:val="24"/>
                <w:szCs w:val="24"/>
              </w:rPr>
              <w:t xml:space="preserve">– masa </w:t>
            </w:r>
            <w:proofErr w:type="spellStart"/>
            <w:r w:rsidRPr="006D4087">
              <w:rPr>
                <w:rFonts w:ascii="Times New Roman" w:hAnsi="Times New Roman" w:cs="Times New Roman"/>
                <w:color w:val="000000"/>
                <w:sz w:val="24"/>
                <w:szCs w:val="24"/>
              </w:rPr>
              <w:t>molară</w:t>
            </w:r>
            <w:proofErr w:type="spellEnd"/>
            <w:r w:rsidRPr="006D4087">
              <w:rPr>
                <w:rFonts w:ascii="Times New Roman" w:hAnsi="Times New Roman" w:cs="Times New Roman"/>
                <w:color w:val="000000"/>
                <w:sz w:val="24"/>
                <w:szCs w:val="24"/>
              </w:rPr>
              <w:t xml:space="preserve"> a </w:t>
            </w:r>
            <w:proofErr w:type="spellStart"/>
            <w:r w:rsidRPr="006D4087">
              <w:rPr>
                <w:rFonts w:ascii="Times New Roman" w:hAnsi="Times New Roman" w:cs="Times New Roman"/>
                <w:color w:val="000000"/>
                <w:sz w:val="24"/>
                <w:szCs w:val="24"/>
              </w:rPr>
              <w:t>gazelor</w:t>
            </w:r>
            <w:proofErr w:type="spellEnd"/>
            <w:r w:rsidRPr="006D4087">
              <w:rPr>
                <w:rFonts w:ascii="Times New Roman" w:hAnsi="Times New Roman" w:cs="Times New Roman"/>
                <w:color w:val="000000"/>
                <w:sz w:val="24"/>
                <w:szCs w:val="24"/>
              </w:rPr>
              <w:t xml:space="preserve"> </w:t>
            </w:r>
            <w:proofErr w:type="spellStart"/>
            <w:r w:rsidRPr="006D4087">
              <w:rPr>
                <w:rFonts w:ascii="Times New Roman" w:hAnsi="Times New Roman" w:cs="Times New Roman"/>
                <w:color w:val="000000"/>
                <w:sz w:val="24"/>
                <w:szCs w:val="24"/>
              </w:rPr>
              <w:t>naturale</w:t>
            </w:r>
            <w:proofErr w:type="spellEnd"/>
            <w:r w:rsidRPr="006D4087">
              <w:rPr>
                <w:rFonts w:ascii="Times New Roman" w:hAnsi="Times New Roman" w:cs="Times New Roman"/>
                <w:color w:val="000000"/>
                <w:sz w:val="24"/>
                <w:szCs w:val="24"/>
              </w:rPr>
              <w:t>, [kg/</w:t>
            </w:r>
            <w:proofErr w:type="spellStart"/>
            <w:r w:rsidRPr="006D4087">
              <w:rPr>
                <w:rFonts w:ascii="Times New Roman" w:hAnsi="Times New Roman" w:cs="Times New Roman"/>
                <w:color w:val="000000"/>
                <w:sz w:val="24"/>
                <w:szCs w:val="24"/>
              </w:rPr>
              <w:t>kmol</w:t>
            </w:r>
            <w:proofErr w:type="spellEnd"/>
            <w:r w:rsidRPr="006D4087">
              <w:rPr>
                <w:rFonts w:ascii="Times New Roman" w:hAnsi="Times New Roman" w:cs="Times New Roman"/>
                <w:color w:val="000000"/>
                <w:sz w:val="24"/>
                <w:szCs w:val="24"/>
              </w:rPr>
              <w:t>].</w:t>
            </w:r>
          </w:p>
          <w:p w14:paraId="7FB4AFC4" w14:textId="77777777" w:rsidR="002C7FF5" w:rsidRDefault="002C7FF5" w:rsidP="002C7FF5">
            <w:pPr>
              <w:pStyle w:val="Listparagraf"/>
              <w:numPr>
                <w:ilvl w:val="2"/>
                <w:numId w:val="11"/>
              </w:numPr>
              <w:autoSpaceDE w:val="0"/>
              <w:autoSpaceDN w:val="0"/>
              <w:adjustRightInd w:val="0"/>
              <w:ind w:left="0" w:firstLine="0"/>
              <w:jc w:val="both"/>
              <w:rPr>
                <w:rFonts w:ascii="Times New Roman" w:eastAsiaTheme="minorEastAsia" w:hAnsi="Times New Roman" w:cs="Times New Roman"/>
                <w:sz w:val="24"/>
                <w:szCs w:val="24"/>
              </w:rPr>
            </w:pPr>
            <w:proofErr w:type="spellStart"/>
            <w:r>
              <w:rPr>
                <w:rFonts w:ascii="Times New Roman" w:hAnsi="Times New Roman" w:cs="Times New Roman"/>
                <w:sz w:val="24"/>
                <w:szCs w:val="24"/>
              </w:rPr>
              <w:t>În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situația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în</w:t>
            </w:r>
            <w:proofErr w:type="spellEnd"/>
            <w:r>
              <w:rPr>
                <w:rFonts w:ascii="Times New Roman" w:hAnsi="Times New Roman" w:cs="Times New Roman"/>
                <w:sz w:val="24"/>
                <w:szCs w:val="24"/>
              </w:rPr>
              <w:t xml:space="preserve"> care se </w:t>
            </w:r>
            <w:proofErr w:type="spellStart"/>
            <w:r>
              <w:rPr>
                <w:rFonts w:ascii="Times New Roman" w:hAnsi="Times New Roman" w:cs="Times New Roman"/>
                <w:sz w:val="24"/>
                <w:szCs w:val="24"/>
              </w:rPr>
              <w:t>aplică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ipoteza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prevăzută</w:t>
            </w:r>
            <w:proofErr w:type="spellEnd"/>
            <w:r>
              <w:rPr>
                <w:rFonts w:ascii="Times New Roman" w:hAnsi="Times New Roman" w:cs="Times New Roman"/>
                <w:sz w:val="24"/>
                <w:szCs w:val="24"/>
              </w:rPr>
              <w:t xml:space="preserve"> la art. 28 lit. c), </w:t>
            </w:r>
            <w:proofErr w:type="spellStart"/>
            <w:r>
              <w:rPr>
                <w:rFonts w:ascii="Times New Roman" w:hAnsi="Times New Roman" w:cs="Times New Roman"/>
                <w:sz w:val="24"/>
                <w:szCs w:val="24"/>
              </w:rPr>
              <w:t>densitatea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gazelor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naturale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în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condiții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normale</w:t>
            </w:r>
            <w:proofErr w:type="spellEnd"/>
            <w:r>
              <w:rPr>
                <w:rFonts w:ascii="Times New Roman" w:hAnsi="Times New Roman" w:cs="Times New Roman"/>
                <w:sz w:val="24"/>
                <w:szCs w:val="24"/>
              </w:rPr>
              <w:t xml:space="preserve">, se </w:t>
            </w:r>
            <w:proofErr w:type="spellStart"/>
            <w:r>
              <w:rPr>
                <w:rFonts w:ascii="Times New Roman" w:hAnsi="Times New Roman" w:cs="Times New Roman"/>
                <w:sz w:val="24"/>
                <w:szCs w:val="24"/>
              </w:rPr>
              <w:t>cunoaște</w:t>
            </w:r>
            <w:proofErr w:type="spellEnd"/>
            <w:r>
              <w:rPr>
                <w:rFonts w:ascii="Times New Roman" w:hAnsi="Times New Roman" w:cs="Times New Roman"/>
                <w:sz w:val="24"/>
                <w:szCs w:val="24"/>
              </w:rPr>
              <w:t>.</w:t>
            </w:r>
          </w:p>
          <w:p w14:paraId="023D564F" w14:textId="77777777"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p>
        </w:tc>
        <w:tc>
          <w:tcPr>
            <w:tcW w:w="7513" w:type="dxa"/>
          </w:tcPr>
          <w:p w14:paraId="0624D3CB"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4DDDC3FA"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7353BC3E" w14:textId="77777777" w:rsidTr="002C7FF5">
        <w:trPr>
          <w:trHeight w:val="467"/>
        </w:trPr>
        <w:tc>
          <w:tcPr>
            <w:tcW w:w="6096" w:type="dxa"/>
          </w:tcPr>
          <w:p w14:paraId="24E41B4C" w14:textId="77777777" w:rsidR="002C7FF5" w:rsidRPr="00087BCF" w:rsidRDefault="002C7FF5" w:rsidP="002C7FF5">
            <w:pPr>
              <w:pStyle w:val="Listparagraf"/>
              <w:numPr>
                <w:ilvl w:val="0"/>
                <w:numId w:val="21"/>
              </w:numPr>
              <w:autoSpaceDE w:val="0"/>
              <w:autoSpaceDN w:val="0"/>
              <w:adjustRightInd w:val="0"/>
              <w:ind w:left="0" w:firstLine="0"/>
              <w:jc w:val="both"/>
              <w:rPr>
                <w:rFonts w:ascii="Times New Roman" w:eastAsiaTheme="minorEastAsia" w:hAnsi="Times New Roman" w:cs="Times New Roman"/>
                <w:sz w:val="24"/>
                <w:szCs w:val="24"/>
              </w:rPr>
            </w:pPr>
            <w:proofErr w:type="spellStart"/>
            <w:r w:rsidRPr="00087BCF">
              <w:rPr>
                <w:rFonts w:ascii="Times New Roman" w:eastAsiaTheme="minorEastAsia" w:hAnsi="Times New Roman" w:cs="Times New Roman"/>
                <w:sz w:val="24"/>
                <w:szCs w:val="24"/>
              </w:rPr>
              <w:t>Factorul</w:t>
            </w:r>
            <w:proofErr w:type="spellEnd"/>
            <w:r w:rsidRPr="00087BCF">
              <w:rPr>
                <w:rFonts w:ascii="Times New Roman" w:eastAsiaTheme="minorEastAsia" w:hAnsi="Times New Roman" w:cs="Times New Roman"/>
                <w:sz w:val="24"/>
                <w:szCs w:val="24"/>
              </w:rPr>
              <w:t xml:space="preserve"> de </w:t>
            </w:r>
            <w:proofErr w:type="spellStart"/>
            <w:r w:rsidRPr="00087BCF">
              <w:rPr>
                <w:rFonts w:ascii="Times New Roman" w:eastAsiaTheme="minorEastAsia" w:hAnsi="Times New Roman" w:cs="Times New Roman"/>
                <w:sz w:val="24"/>
                <w:szCs w:val="24"/>
              </w:rPr>
              <w:t>compresibilitate</w:t>
            </w:r>
            <w:proofErr w:type="spellEnd"/>
            <w:r w:rsidRPr="00087BCF">
              <w:rPr>
                <w:rFonts w:ascii="Times New Roman" w:eastAsiaTheme="minorEastAsia" w:hAnsi="Times New Roman" w:cs="Times New Roman"/>
                <w:sz w:val="24"/>
                <w:szCs w:val="24"/>
              </w:rPr>
              <w:t xml:space="preserve">, </w:t>
            </w:r>
            <w:proofErr w:type="spellStart"/>
            <w:r w:rsidRPr="00087BCF">
              <w:rPr>
                <w:rFonts w:ascii="Times New Roman" w:eastAsiaTheme="minorEastAsia" w:hAnsi="Times New Roman" w:cs="Times New Roman"/>
                <w:sz w:val="24"/>
                <w:szCs w:val="24"/>
              </w:rPr>
              <w:t>prevăzut</w:t>
            </w:r>
            <w:proofErr w:type="spellEnd"/>
            <w:r w:rsidRPr="00087BCF">
              <w:rPr>
                <w:rFonts w:ascii="Times New Roman" w:eastAsiaTheme="minorEastAsia" w:hAnsi="Times New Roman" w:cs="Times New Roman"/>
                <w:sz w:val="24"/>
                <w:szCs w:val="24"/>
              </w:rPr>
              <w:t xml:space="preserve"> la art. </w:t>
            </w:r>
            <w:r>
              <w:rPr>
                <w:rFonts w:ascii="Times New Roman" w:eastAsiaTheme="minorEastAsia" w:hAnsi="Times New Roman" w:cs="Times New Roman"/>
                <w:sz w:val="24"/>
                <w:szCs w:val="24"/>
              </w:rPr>
              <w:t xml:space="preserve">35 </w:t>
            </w:r>
            <w:proofErr w:type="spellStart"/>
            <w:r w:rsidRPr="00087BCF">
              <w:rPr>
                <w:rFonts w:ascii="Times New Roman" w:eastAsiaTheme="minorEastAsia" w:hAnsi="Times New Roman" w:cs="Times New Roman"/>
                <w:sz w:val="24"/>
                <w:szCs w:val="24"/>
              </w:rPr>
              <w:t>alin</w:t>
            </w:r>
            <w:proofErr w:type="spellEnd"/>
            <w:r w:rsidRPr="00087BCF">
              <w:rPr>
                <w:rFonts w:ascii="Times New Roman" w:eastAsiaTheme="minorEastAsia" w:hAnsi="Times New Roman" w:cs="Times New Roman"/>
                <w:sz w:val="24"/>
                <w:szCs w:val="24"/>
              </w:rPr>
              <w:t xml:space="preserve">. (2) </w:t>
            </w:r>
            <w:proofErr w:type="spellStart"/>
            <w:r w:rsidRPr="00087BCF">
              <w:rPr>
                <w:rFonts w:ascii="Times New Roman" w:eastAsiaTheme="minorEastAsia" w:hAnsi="Times New Roman" w:cs="Times New Roman"/>
                <w:sz w:val="24"/>
                <w:szCs w:val="24"/>
              </w:rPr>
              <w:t>și</w:t>
            </w:r>
            <w:proofErr w:type="spellEnd"/>
            <w:r w:rsidRPr="00087BCF">
              <w:rPr>
                <w:rFonts w:ascii="Times New Roman" w:eastAsiaTheme="minorEastAsia" w:hAnsi="Times New Roman" w:cs="Times New Roman"/>
                <w:sz w:val="24"/>
                <w:szCs w:val="24"/>
              </w:rPr>
              <w:t xml:space="preserve"> art. </w:t>
            </w:r>
            <w:r>
              <w:rPr>
                <w:rFonts w:ascii="Times New Roman" w:eastAsiaTheme="minorEastAsia" w:hAnsi="Times New Roman" w:cs="Times New Roman"/>
                <w:sz w:val="24"/>
                <w:szCs w:val="24"/>
              </w:rPr>
              <w:t>36</w:t>
            </w:r>
            <w:r w:rsidRPr="00087BCF">
              <w:rPr>
                <w:rFonts w:ascii="Times New Roman" w:eastAsiaTheme="minorEastAsia" w:hAnsi="Times New Roman" w:cs="Times New Roman"/>
                <w:sz w:val="24"/>
                <w:szCs w:val="24"/>
              </w:rPr>
              <w:t xml:space="preserve">, pentru </w:t>
            </w:r>
            <w:proofErr w:type="spellStart"/>
            <w:r w:rsidRPr="00087BCF">
              <w:rPr>
                <w:rFonts w:ascii="Times New Roman" w:eastAsiaTheme="minorEastAsia" w:hAnsi="Times New Roman" w:cs="Times New Roman"/>
                <w:sz w:val="24"/>
                <w:szCs w:val="24"/>
              </w:rPr>
              <w:t>presiuni</w:t>
            </w:r>
            <w:proofErr w:type="spellEnd"/>
            <w:r w:rsidRPr="00087BCF">
              <w:rPr>
                <w:rFonts w:ascii="Times New Roman" w:eastAsiaTheme="minorEastAsia" w:hAnsi="Times New Roman" w:cs="Times New Roman"/>
                <w:sz w:val="24"/>
                <w:szCs w:val="24"/>
              </w:rPr>
              <w:t xml:space="preserve"> de </w:t>
            </w:r>
            <w:proofErr w:type="spellStart"/>
            <w:r w:rsidRPr="00087BCF">
              <w:rPr>
                <w:rFonts w:ascii="Times New Roman" w:eastAsiaTheme="minorEastAsia" w:hAnsi="Times New Roman" w:cs="Times New Roman"/>
                <w:sz w:val="24"/>
                <w:szCs w:val="24"/>
              </w:rPr>
              <w:t>până</w:t>
            </w:r>
            <w:proofErr w:type="spellEnd"/>
            <w:r w:rsidRPr="00087BCF">
              <w:rPr>
                <w:rFonts w:ascii="Times New Roman" w:eastAsiaTheme="minorEastAsia" w:hAnsi="Times New Roman" w:cs="Times New Roman"/>
                <w:sz w:val="24"/>
                <w:szCs w:val="24"/>
              </w:rPr>
              <w:t xml:space="preserve"> la 70 bar</w:t>
            </w:r>
            <w:r>
              <w:rPr>
                <w:rFonts w:ascii="Times New Roman" w:eastAsiaTheme="minorEastAsia" w:hAnsi="Times New Roman" w:cs="Times New Roman"/>
                <w:sz w:val="24"/>
                <w:szCs w:val="24"/>
              </w:rPr>
              <w:t>,</w:t>
            </w:r>
            <w:r w:rsidRPr="00087BCF">
              <w:rPr>
                <w:rFonts w:ascii="Times New Roman" w:eastAsiaTheme="minorEastAsia" w:hAnsi="Times New Roman" w:cs="Times New Roman"/>
                <w:sz w:val="24"/>
                <w:szCs w:val="24"/>
              </w:rPr>
              <w:t xml:space="preserve"> se </w:t>
            </w:r>
            <w:proofErr w:type="spellStart"/>
            <w:r>
              <w:rPr>
                <w:rFonts w:ascii="Times New Roman" w:eastAsiaTheme="minorEastAsia" w:hAnsi="Times New Roman" w:cs="Times New Roman"/>
                <w:sz w:val="24"/>
                <w:szCs w:val="24"/>
              </w:rPr>
              <w:t>poate</w:t>
            </w:r>
            <w:proofErr w:type="spellEnd"/>
            <w:r>
              <w:rPr>
                <w:rFonts w:ascii="Times New Roman" w:eastAsiaTheme="minorEastAsia" w:hAnsi="Times New Roman" w:cs="Times New Roman"/>
                <w:sz w:val="24"/>
                <w:szCs w:val="24"/>
              </w:rPr>
              <w:t xml:space="preserve"> </w:t>
            </w:r>
            <w:proofErr w:type="spellStart"/>
            <w:r w:rsidRPr="00087BCF">
              <w:rPr>
                <w:rFonts w:ascii="Times New Roman" w:eastAsiaTheme="minorEastAsia" w:hAnsi="Times New Roman" w:cs="Times New Roman"/>
                <w:sz w:val="24"/>
                <w:szCs w:val="24"/>
              </w:rPr>
              <w:t>calcul</w:t>
            </w:r>
            <w:r>
              <w:rPr>
                <w:rFonts w:ascii="Times New Roman" w:eastAsiaTheme="minorEastAsia" w:hAnsi="Times New Roman" w:cs="Times New Roman"/>
                <w:sz w:val="24"/>
                <w:szCs w:val="24"/>
              </w:rPr>
              <w:t>a</w:t>
            </w:r>
            <w:proofErr w:type="spellEnd"/>
            <w:r w:rsidRPr="00087BCF">
              <w:rPr>
                <w:rFonts w:ascii="Times New Roman" w:eastAsiaTheme="minorEastAsia" w:hAnsi="Times New Roman" w:cs="Times New Roman"/>
                <w:sz w:val="24"/>
                <w:szCs w:val="24"/>
              </w:rPr>
              <w:t xml:space="preserve"> cu formula AGA, </w:t>
            </w:r>
            <w:proofErr w:type="spellStart"/>
            <w:r w:rsidRPr="00087BCF">
              <w:rPr>
                <w:rFonts w:ascii="Times New Roman" w:eastAsiaTheme="minorEastAsia" w:hAnsi="Times New Roman" w:cs="Times New Roman"/>
                <w:sz w:val="24"/>
                <w:szCs w:val="24"/>
              </w:rPr>
              <w:t>respectiv</w:t>
            </w:r>
            <w:proofErr w:type="spellEnd"/>
            <w:r w:rsidRPr="00087BCF">
              <w:rPr>
                <w:rFonts w:ascii="Times New Roman" w:eastAsiaTheme="minorEastAsia" w:hAnsi="Times New Roman" w:cs="Times New Roman"/>
                <w:sz w:val="24"/>
                <w:szCs w:val="24"/>
              </w:rPr>
              <w:t>:</w:t>
            </w:r>
          </w:p>
          <w:p w14:paraId="5DF7EFE6" w14:textId="77777777" w:rsidR="002C7FF5" w:rsidRPr="006D4087" w:rsidRDefault="002C7FF5" w:rsidP="002C7FF5">
            <w:pPr>
              <w:pStyle w:val="Listparagraf"/>
              <w:autoSpaceDE w:val="0"/>
              <w:autoSpaceDN w:val="0"/>
              <w:adjustRightInd w:val="0"/>
              <w:ind w:left="0"/>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med_i</m:t>
                  </m:r>
                </m:sub>
              </m:sSub>
              <m:d>
                <m:dPr>
                  <m:ctrlPr>
                    <w:rPr>
                      <w:rFonts w:ascii="Cambria Math" w:hAnsi="Cambria Math" w:cs="Times New Roman"/>
                      <w:i/>
                      <w:sz w:val="24"/>
                      <w:szCs w:val="24"/>
                    </w:rPr>
                  </m:ctrlPr>
                </m:dPr>
                <m:e>
                  <m:r>
                    <w:rPr>
                      <w:rFonts w:ascii="Cambria Math" w:hAnsi="Cambria Math" w:cs="Times New Roman"/>
                      <w:sz w:val="24"/>
                      <w:szCs w:val="24"/>
                    </w:rPr>
                    <m:t>p,T</m:t>
                  </m:r>
                </m:e>
              </m:d>
              <m:r>
                <w:rPr>
                  <w:rFonts w:ascii="Cambria Math" w:hAnsi="Cambria Math" w:cs="Times New Roman"/>
                  <w:sz w:val="24"/>
                  <w:szCs w:val="24"/>
                </w:rPr>
                <m:t>=1+0,257×</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med_i</m:t>
                      </m:r>
                    </m:sub>
                  </m:sSub>
                </m:num>
                <m:den>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cr</m:t>
                      </m:r>
                    </m:sub>
                  </m:sSub>
                </m:den>
              </m:f>
              <m:r>
                <w:rPr>
                  <w:rFonts w:ascii="Cambria Math" w:hAnsi="Cambria Math" w:cs="Times New Roman"/>
                  <w:sz w:val="24"/>
                  <w:szCs w:val="24"/>
                </w:rPr>
                <m:t>-0,533×</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med_i</m:t>
                      </m:r>
                    </m:sub>
                  </m:sSub>
                </m:num>
                <m:den>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cr</m:t>
                      </m:r>
                    </m:sub>
                  </m:sSub>
                </m:den>
              </m:f>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cr</m:t>
                      </m:r>
                    </m:sub>
                  </m:sSub>
                </m:num>
                <m:den>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med_i</m:t>
                      </m:r>
                    </m:sub>
                  </m:sSub>
                </m:den>
              </m:f>
            </m:oMath>
            <w:r w:rsidRPr="00087BCF">
              <w:rPr>
                <w:rFonts w:ascii="Times New Roman" w:eastAsiaTheme="minorEastAsia" w:hAnsi="Times New Roman" w:cs="Times New Roman"/>
                <w:sz w:val="24"/>
                <w:szCs w:val="24"/>
              </w:rPr>
              <w:t>,</w:t>
            </w:r>
          </w:p>
          <w:p w14:paraId="0BBB3ABA" w14:textId="77777777" w:rsidR="002C7FF5" w:rsidRPr="006D4087" w:rsidRDefault="002C7FF5" w:rsidP="002C7FF5">
            <w:pPr>
              <w:autoSpaceDE w:val="0"/>
              <w:autoSpaceDN w:val="0"/>
              <w:adjustRightInd w:val="0"/>
              <w:jc w:val="both"/>
              <w:rPr>
                <w:rFonts w:ascii="Times New Roman" w:eastAsiaTheme="minorEastAsia" w:hAnsi="Times New Roman" w:cs="Times New Roman"/>
                <w:sz w:val="24"/>
                <w:szCs w:val="24"/>
              </w:rPr>
            </w:pPr>
            <w:proofErr w:type="spellStart"/>
            <w:r w:rsidRPr="006D4087">
              <w:rPr>
                <w:rFonts w:ascii="Times New Roman" w:eastAsiaTheme="minorEastAsia" w:hAnsi="Times New Roman" w:cs="Times New Roman"/>
                <w:sz w:val="24"/>
                <w:szCs w:val="24"/>
              </w:rPr>
              <w:t>unde</w:t>
            </w:r>
            <w:proofErr w:type="spellEnd"/>
            <w:r w:rsidRPr="006D4087">
              <w:rPr>
                <w:rFonts w:ascii="Times New Roman" w:eastAsiaTheme="minorEastAsia" w:hAnsi="Times New Roman" w:cs="Times New Roman"/>
                <w:sz w:val="24"/>
                <w:szCs w:val="24"/>
              </w:rPr>
              <w:t>:</w:t>
            </w:r>
          </w:p>
          <w:p w14:paraId="28C8A1D3" w14:textId="77777777" w:rsidR="002C7FF5" w:rsidRPr="006D4087" w:rsidRDefault="002C7FF5" w:rsidP="002C7FF5">
            <w:pPr>
              <w:pStyle w:val="Listparagraf"/>
              <w:numPr>
                <w:ilvl w:val="0"/>
                <w:numId w:val="10"/>
              </w:numPr>
              <w:ind w:left="0" w:firstLine="0"/>
              <w:jc w:val="both"/>
              <w:rPr>
                <w:rFonts w:ascii="Times New Roman" w:eastAsiaTheme="minorEastAsia" w:hAnsi="Times New Roman" w:cs="Times New Roman"/>
                <w:sz w:val="24"/>
                <w:szCs w:val="24"/>
              </w:rPr>
            </w:pPr>
            <w:proofErr w:type="spellStart"/>
            <w:r w:rsidRPr="006D4087">
              <w:rPr>
                <w:rFonts w:ascii="Times New Roman" w:eastAsiaTheme="minorEastAsia" w:hAnsi="Times New Roman" w:cs="Times New Roman"/>
                <w:i/>
                <w:sz w:val="24"/>
                <w:szCs w:val="24"/>
              </w:rPr>
              <w:t>p</w:t>
            </w:r>
            <w:r w:rsidRPr="006D4087">
              <w:rPr>
                <w:rFonts w:ascii="Times New Roman" w:eastAsiaTheme="minorEastAsia" w:hAnsi="Times New Roman" w:cs="Times New Roman"/>
                <w:i/>
                <w:sz w:val="24"/>
                <w:szCs w:val="24"/>
                <w:vertAlign w:val="subscript"/>
              </w:rPr>
              <w:t>med_i</w:t>
            </w:r>
            <w:proofErr w:type="spellEnd"/>
            <w:r w:rsidRPr="006D4087">
              <w:rPr>
                <w:rFonts w:ascii="Times New Roman" w:eastAsiaTheme="minorEastAsia" w:hAnsi="Times New Roman" w:cs="Times New Roman"/>
                <w:sz w:val="24"/>
                <w:szCs w:val="24"/>
              </w:rPr>
              <w:t xml:space="preserve"> – </w:t>
            </w:r>
            <w:proofErr w:type="spellStart"/>
            <w:r w:rsidRPr="006D4087">
              <w:rPr>
                <w:rFonts w:ascii="Times New Roman" w:eastAsiaTheme="minorEastAsia" w:hAnsi="Times New Roman" w:cs="Times New Roman"/>
                <w:sz w:val="24"/>
                <w:szCs w:val="24"/>
              </w:rPr>
              <w:t>presiunea</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medie</w:t>
            </w:r>
            <w:proofErr w:type="spellEnd"/>
            <w:r w:rsidRPr="006D4087">
              <w:rPr>
                <w:rFonts w:ascii="Times New Roman" w:eastAsiaTheme="minorEastAsia" w:hAnsi="Times New Roman" w:cs="Times New Roman"/>
                <w:sz w:val="24"/>
                <w:szCs w:val="24"/>
              </w:rPr>
              <w:t xml:space="preserve"> a </w:t>
            </w:r>
            <w:proofErr w:type="spellStart"/>
            <w:r w:rsidRPr="006D4087">
              <w:rPr>
                <w:rFonts w:ascii="Times New Roman" w:eastAsiaTheme="minorEastAsia" w:hAnsi="Times New Roman" w:cs="Times New Roman"/>
                <w:sz w:val="24"/>
                <w:szCs w:val="24"/>
              </w:rPr>
              <w:t>gazelor</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naturale</w:t>
            </w:r>
            <w:proofErr w:type="spellEnd"/>
            <w:r w:rsidRPr="006D4087">
              <w:rPr>
                <w:rFonts w:ascii="Times New Roman" w:eastAsiaTheme="minorEastAsia" w:hAnsi="Times New Roman" w:cs="Times New Roman"/>
                <w:sz w:val="24"/>
                <w:szCs w:val="24"/>
              </w:rPr>
              <w:t xml:space="preserve"> din </w:t>
            </w:r>
            <w:proofErr w:type="spellStart"/>
            <w:r w:rsidRPr="006D4087">
              <w:rPr>
                <w:rFonts w:ascii="Times New Roman" w:eastAsiaTheme="minorEastAsia" w:hAnsi="Times New Roman" w:cs="Times New Roman"/>
                <w:sz w:val="24"/>
                <w:szCs w:val="24"/>
              </w:rPr>
              <w:t>conducta</w:t>
            </w:r>
            <w:proofErr w:type="spellEnd"/>
            <w:r w:rsidRPr="006D4087">
              <w:rPr>
                <w:rFonts w:ascii="Times New Roman" w:eastAsiaTheme="minorEastAsia" w:hAnsi="Times New Roman" w:cs="Times New Roman"/>
                <w:sz w:val="24"/>
                <w:szCs w:val="24"/>
              </w:rPr>
              <w:t xml:space="preserve"> de </w:t>
            </w:r>
            <w:proofErr w:type="spellStart"/>
            <w:r>
              <w:rPr>
                <w:rFonts w:ascii="Times New Roman" w:eastAsiaTheme="minorEastAsia" w:hAnsi="Times New Roman" w:cs="Times New Roman"/>
                <w:sz w:val="24"/>
                <w:szCs w:val="24"/>
              </w:rPr>
              <w:t>distribuție</w:t>
            </w:r>
            <w:proofErr w:type="spellEnd"/>
            <w:r w:rsidRPr="006D4087">
              <w:rPr>
                <w:rFonts w:ascii="Times New Roman" w:eastAsiaTheme="minorEastAsia" w:hAnsi="Times New Roman" w:cs="Times New Roman"/>
                <w:sz w:val="24"/>
                <w:szCs w:val="24"/>
              </w:rPr>
              <w:t xml:space="preserve"> </w:t>
            </w:r>
            <w:r w:rsidRPr="006D4087">
              <w:rPr>
                <w:rFonts w:ascii="Times New Roman" w:hAnsi="Times New Roman" w:cs="Times New Roman"/>
                <w:i/>
                <w:sz w:val="24"/>
                <w:szCs w:val="24"/>
              </w:rPr>
              <w:t>„</w:t>
            </w:r>
            <w:proofErr w:type="spellStart"/>
            <w:r w:rsidRPr="006D4087">
              <w:rPr>
                <w:rFonts w:ascii="Times New Roman" w:hAnsi="Times New Roman" w:cs="Times New Roman"/>
                <w:i/>
                <w:sz w:val="24"/>
                <w:szCs w:val="24"/>
              </w:rPr>
              <w:t>i</w:t>
            </w:r>
            <w:proofErr w:type="spellEnd"/>
            <w:r w:rsidRPr="006D4087">
              <w:rPr>
                <w:rFonts w:ascii="Times New Roman" w:hAnsi="Times New Roman" w:cs="Times New Roman"/>
                <w:i/>
                <w:sz w:val="24"/>
                <w:szCs w:val="24"/>
              </w:rPr>
              <w:t>”</w:t>
            </w:r>
            <w:r w:rsidRPr="006D4087">
              <w:rPr>
                <w:rFonts w:ascii="Times New Roman" w:eastAsiaTheme="minorEastAsia" w:hAnsi="Times New Roman" w:cs="Times New Roman"/>
                <w:sz w:val="24"/>
                <w:szCs w:val="24"/>
              </w:rPr>
              <w:t>, [</w:t>
            </w:r>
            <w:r>
              <w:rPr>
                <w:rFonts w:ascii="Times New Roman" w:eastAsiaTheme="minorEastAsia" w:hAnsi="Times New Roman" w:cs="Times New Roman"/>
                <w:sz w:val="24"/>
                <w:szCs w:val="24"/>
              </w:rPr>
              <w:t>Pa</w:t>
            </w:r>
            <w:r w:rsidRPr="006D4087">
              <w:rPr>
                <w:rFonts w:ascii="Times New Roman" w:eastAsiaTheme="minorEastAsia" w:hAnsi="Times New Roman" w:cs="Times New Roman"/>
                <w:sz w:val="24"/>
                <w:szCs w:val="24"/>
              </w:rPr>
              <w:t>];</w:t>
            </w:r>
          </w:p>
          <w:p w14:paraId="33F4F498" w14:textId="77777777" w:rsidR="002C7FF5" w:rsidRPr="006D4087" w:rsidRDefault="002C7FF5" w:rsidP="002C7FF5">
            <w:pPr>
              <w:pStyle w:val="Listparagraf"/>
              <w:numPr>
                <w:ilvl w:val="0"/>
                <w:numId w:val="10"/>
              </w:numPr>
              <w:autoSpaceDE w:val="0"/>
              <w:autoSpaceDN w:val="0"/>
              <w:adjustRightInd w:val="0"/>
              <w:ind w:left="0" w:firstLine="0"/>
              <w:jc w:val="both"/>
              <w:rPr>
                <w:rFonts w:ascii="Times New Roman" w:eastAsiaTheme="minorEastAsia" w:hAnsi="Times New Roman" w:cs="Times New Roman"/>
                <w:sz w:val="24"/>
                <w:szCs w:val="24"/>
              </w:rPr>
            </w:pPr>
            <w:proofErr w:type="spellStart"/>
            <w:r w:rsidRPr="006D4087">
              <w:rPr>
                <w:rFonts w:ascii="Times New Roman" w:eastAsiaTheme="minorEastAsia" w:hAnsi="Times New Roman" w:cs="Times New Roman"/>
                <w:i/>
                <w:sz w:val="24"/>
                <w:szCs w:val="24"/>
              </w:rPr>
              <w:t>p</w:t>
            </w:r>
            <w:r w:rsidRPr="006D4087">
              <w:rPr>
                <w:rFonts w:ascii="Times New Roman" w:eastAsiaTheme="minorEastAsia" w:hAnsi="Times New Roman" w:cs="Times New Roman"/>
                <w:i/>
                <w:sz w:val="24"/>
                <w:szCs w:val="24"/>
                <w:vertAlign w:val="subscript"/>
              </w:rPr>
              <w:t>cr</w:t>
            </w:r>
            <w:proofErr w:type="spellEnd"/>
            <w:r w:rsidRPr="006D4087">
              <w:rPr>
                <w:rFonts w:ascii="Times New Roman" w:eastAsiaTheme="minorEastAsia" w:hAnsi="Times New Roman" w:cs="Times New Roman"/>
                <w:sz w:val="24"/>
                <w:szCs w:val="24"/>
              </w:rPr>
              <w:t xml:space="preserve"> - </w:t>
            </w:r>
            <w:proofErr w:type="spellStart"/>
            <w:r w:rsidRPr="006D4087">
              <w:rPr>
                <w:rFonts w:ascii="Times New Roman" w:eastAsiaTheme="minorEastAsia" w:hAnsi="Times New Roman" w:cs="Times New Roman"/>
                <w:sz w:val="24"/>
                <w:szCs w:val="24"/>
              </w:rPr>
              <w:t>presiunea</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critică</w:t>
            </w:r>
            <w:proofErr w:type="spellEnd"/>
            <w:r w:rsidRPr="006D4087">
              <w:rPr>
                <w:rFonts w:ascii="Times New Roman" w:eastAsiaTheme="minorEastAsia" w:hAnsi="Times New Roman" w:cs="Times New Roman"/>
                <w:sz w:val="24"/>
                <w:szCs w:val="24"/>
              </w:rPr>
              <w:t xml:space="preserve"> a </w:t>
            </w:r>
            <w:proofErr w:type="spellStart"/>
            <w:r w:rsidRPr="006D4087">
              <w:rPr>
                <w:rFonts w:ascii="Times New Roman" w:eastAsiaTheme="minorEastAsia" w:hAnsi="Times New Roman" w:cs="Times New Roman"/>
                <w:sz w:val="24"/>
                <w:szCs w:val="24"/>
              </w:rPr>
              <w:t>gazelor</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naturale</w:t>
            </w:r>
            <w:proofErr w:type="spellEnd"/>
            <w:r w:rsidRPr="006D4087">
              <w:rPr>
                <w:rFonts w:ascii="Times New Roman" w:eastAsiaTheme="minorEastAsia" w:hAnsi="Times New Roman" w:cs="Times New Roman"/>
                <w:sz w:val="24"/>
                <w:szCs w:val="24"/>
              </w:rPr>
              <w:t xml:space="preserve"> din </w:t>
            </w:r>
            <w:proofErr w:type="spellStart"/>
            <w:r w:rsidRPr="006D4087">
              <w:rPr>
                <w:rFonts w:ascii="Times New Roman" w:eastAsiaTheme="minorEastAsia" w:hAnsi="Times New Roman" w:cs="Times New Roman"/>
                <w:sz w:val="24"/>
                <w:szCs w:val="24"/>
              </w:rPr>
              <w:t>conducta</w:t>
            </w:r>
            <w:proofErr w:type="spellEnd"/>
            <w:r w:rsidRPr="006D4087">
              <w:rPr>
                <w:rFonts w:ascii="Times New Roman" w:eastAsiaTheme="minorEastAsia" w:hAnsi="Times New Roman" w:cs="Times New Roman"/>
                <w:sz w:val="24"/>
                <w:szCs w:val="24"/>
              </w:rPr>
              <w:t xml:space="preserve"> de </w:t>
            </w:r>
            <w:proofErr w:type="spellStart"/>
            <w:r>
              <w:rPr>
                <w:rFonts w:ascii="Times New Roman" w:eastAsiaTheme="minorEastAsia" w:hAnsi="Times New Roman" w:cs="Times New Roman"/>
                <w:sz w:val="24"/>
                <w:szCs w:val="24"/>
              </w:rPr>
              <w:t>distribuție</w:t>
            </w:r>
            <w:proofErr w:type="spellEnd"/>
            <w:r w:rsidRPr="006D4087">
              <w:rPr>
                <w:rFonts w:ascii="Times New Roman" w:eastAsiaTheme="minorEastAsia" w:hAnsi="Times New Roman" w:cs="Times New Roman"/>
                <w:sz w:val="24"/>
                <w:szCs w:val="24"/>
              </w:rPr>
              <w:t xml:space="preserve"> </w:t>
            </w:r>
            <w:r w:rsidRPr="006D4087">
              <w:rPr>
                <w:rFonts w:ascii="Times New Roman" w:hAnsi="Times New Roman" w:cs="Times New Roman"/>
                <w:i/>
                <w:sz w:val="24"/>
                <w:szCs w:val="24"/>
              </w:rPr>
              <w:t>„</w:t>
            </w:r>
            <w:proofErr w:type="spellStart"/>
            <w:r w:rsidRPr="006D4087">
              <w:rPr>
                <w:rFonts w:ascii="Times New Roman" w:hAnsi="Times New Roman" w:cs="Times New Roman"/>
                <w:i/>
                <w:sz w:val="24"/>
                <w:szCs w:val="24"/>
              </w:rPr>
              <w:t>i</w:t>
            </w:r>
            <w:proofErr w:type="spellEnd"/>
            <w:r w:rsidRPr="006D4087">
              <w:rPr>
                <w:rFonts w:ascii="Times New Roman" w:hAnsi="Times New Roman" w:cs="Times New Roman"/>
                <w:i/>
                <w:sz w:val="24"/>
                <w:szCs w:val="24"/>
              </w:rPr>
              <w:t>”</w:t>
            </w:r>
            <w:r w:rsidRPr="006D4087">
              <w:rPr>
                <w:rFonts w:ascii="Times New Roman" w:hAnsi="Times New Roman" w:cs="Times New Roman"/>
                <w:sz w:val="24"/>
                <w:szCs w:val="24"/>
              </w:rPr>
              <w:t>,</w:t>
            </w:r>
            <w:r w:rsidRPr="006D4087">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Pa</w:t>
            </w:r>
            <w:r w:rsidRPr="006D4087">
              <w:rPr>
                <w:rFonts w:ascii="Times New Roman" w:eastAsiaTheme="minorEastAsia" w:hAnsi="Times New Roman" w:cs="Times New Roman"/>
                <w:sz w:val="24"/>
                <w:szCs w:val="24"/>
              </w:rPr>
              <w:t>];</w:t>
            </w:r>
          </w:p>
          <w:p w14:paraId="575835FF" w14:textId="77777777" w:rsidR="002C7FF5" w:rsidRPr="006D4087" w:rsidRDefault="002C7FF5" w:rsidP="002C7FF5">
            <w:pPr>
              <w:pStyle w:val="Listparagraf"/>
              <w:numPr>
                <w:ilvl w:val="0"/>
                <w:numId w:val="10"/>
              </w:numPr>
              <w:autoSpaceDE w:val="0"/>
              <w:autoSpaceDN w:val="0"/>
              <w:adjustRightInd w:val="0"/>
              <w:ind w:left="0" w:firstLine="0"/>
              <w:jc w:val="both"/>
              <w:rPr>
                <w:rFonts w:ascii="Times New Roman" w:eastAsiaTheme="minorEastAsia" w:hAnsi="Times New Roman" w:cs="Times New Roman"/>
                <w:sz w:val="24"/>
                <w:szCs w:val="24"/>
              </w:rPr>
            </w:pPr>
            <w:proofErr w:type="spellStart"/>
            <w:r w:rsidRPr="006D4087">
              <w:rPr>
                <w:rFonts w:ascii="Times New Roman" w:eastAsiaTheme="minorEastAsia" w:hAnsi="Times New Roman" w:cs="Times New Roman"/>
                <w:i/>
                <w:sz w:val="24"/>
                <w:szCs w:val="24"/>
              </w:rPr>
              <w:lastRenderedPageBreak/>
              <w:t>T</w:t>
            </w:r>
            <w:r w:rsidRPr="006D4087">
              <w:rPr>
                <w:rFonts w:ascii="Times New Roman" w:eastAsiaTheme="minorEastAsia" w:hAnsi="Times New Roman" w:cs="Times New Roman"/>
                <w:i/>
                <w:sz w:val="24"/>
                <w:szCs w:val="24"/>
                <w:vertAlign w:val="subscript"/>
              </w:rPr>
              <w:t>med_i</w:t>
            </w:r>
            <w:proofErr w:type="spellEnd"/>
            <w:r w:rsidRPr="006D4087">
              <w:rPr>
                <w:rFonts w:ascii="Times New Roman" w:eastAsiaTheme="minorEastAsia" w:hAnsi="Times New Roman" w:cs="Times New Roman"/>
                <w:sz w:val="24"/>
                <w:szCs w:val="24"/>
              </w:rPr>
              <w:t xml:space="preserve"> – </w:t>
            </w:r>
            <w:proofErr w:type="spellStart"/>
            <w:r w:rsidRPr="006D4087">
              <w:rPr>
                <w:rFonts w:ascii="Times New Roman" w:eastAsiaTheme="minorEastAsia" w:hAnsi="Times New Roman" w:cs="Times New Roman"/>
                <w:sz w:val="24"/>
                <w:szCs w:val="24"/>
              </w:rPr>
              <w:t>temperatura</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medie</w:t>
            </w:r>
            <w:proofErr w:type="spellEnd"/>
            <w:r w:rsidRPr="006D4087">
              <w:rPr>
                <w:rFonts w:ascii="Times New Roman" w:eastAsiaTheme="minorEastAsia" w:hAnsi="Times New Roman" w:cs="Times New Roman"/>
                <w:sz w:val="24"/>
                <w:szCs w:val="24"/>
              </w:rPr>
              <w:t xml:space="preserve"> a </w:t>
            </w:r>
            <w:proofErr w:type="spellStart"/>
            <w:r w:rsidRPr="006D4087">
              <w:rPr>
                <w:rFonts w:ascii="Times New Roman" w:eastAsiaTheme="minorEastAsia" w:hAnsi="Times New Roman" w:cs="Times New Roman"/>
                <w:sz w:val="24"/>
                <w:szCs w:val="24"/>
              </w:rPr>
              <w:t>gazelor</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naturale</w:t>
            </w:r>
            <w:proofErr w:type="spellEnd"/>
            <w:r w:rsidRPr="006D4087">
              <w:rPr>
                <w:rFonts w:ascii="Times New Roman" w:eastAsiaTheme="minorEastAsia" w:hAnsi="Times New Roman" w:cs="Times New Roman"/>
                <w:sz w:val="24"/>
                <w:szCs w:val="24"/>
              </w:rPr>
              <w:t xml:space="preserve"> din </w:t>
            </w:r>
            <w:proofErr w:type="spellStart"/>
            <w:r w:rsidRPr="006D4087">
              <w:rPr>
                <w:rFonts w:ascii="Times New Roman" w:eastAsiaTheme="minorEastAsia" w:hAnsi="Times New Roman" w:cs="Times New Roman"/>
                <w:sz w:val="24"/>
                <w:szCs w:val="24"/>
              </w:rPr>
              <w:t>conducta</w:t>
            </w:r>
            <w:proofErr w:type="spellEnd"/>
            <w:r w:rsidRPr="006D4087">
              <w:rPr>
                <w:rFonts w:ascii="Times New Roman" w:eastAsiaTheme="minorEastAsia" w:hAnsi="Times New Roman" w:cs="Times New Roman"/>
                <w:sz w:val="24"/>
                <w:szCs w:val="24"/>
              </w:rPr>
              <w:t xml:space="preserve"> de </w:t>
            </w:r>
            <w:proofErr w:type="spellStart"/>
            <w:r>
              <w:rPr>
                <w:rFonts w:ascii="Times New Roman" w:eastAsiaTheme="minorEastAsia" w:hAnsi="Times New Roman" w:cs="Times New Roman"/>
                <w:sz w:val="24"/>
                <w:szCs w:val="24"/>
              </w:rPr>
              <w:t>distribuție</w:t>
            </w:r>
            <w:proofErr w:type="spellEnd"/>
            <w:r w:rsidRPr="006D4087">
              <w:rPr>
                <w:rFonts w:ascii="Times New Roman" w:eastAsiaTheme="minorEastAsia" w:hAnsi="Times New Roman" w:cs="Times New Roman"/>
                <w:sz w:val="24"/>
                <w:szCs w:val="24"/>
              </w:rPr>
              <w:t xml:space="preserve"> </w:t>
            </w:r>
            <w:r w:rsidRPr="006D4087">
              <w:rPr>
                <w:rFonts w:ascii="Times New Roman" w:hAnsi="Times New Roman" w:cs="Times New Roman"/>
                <w:i/>
                <w:sz w:val="24"/>
                <w:szCs w:val="24"/>
              </w:rPr>
              <w:t>„</w:t>
            </w:r>
            <w:proofErr w:type="spellStart"/>
            <w:r w:rsidRPr="006D4087">
              <w:rPr>
                <w:rFonts w:ascii="Times New Roman" w:hAnsi="Times New Roman" w:cs="Times New Roman"/>
                <w:i/>
                <w:sz w:val="24"/>
                <w:szCs w:val="24"/>
              </w:rPr>
              <w:t>i</w:t>
            </w:r>
            <w:proofErr w:type="spellEnd"/>
            <w:r w:rsidRPr="006D4087">
              <w:rPr>
                <w:rFonts w:ascii="Times New Roman" w:hAnsi="Times New Roman" w:cs="Times New Roman"/>
                <w:i/>
                <w:sz w:val="24"/>
                <w:szCs w:val="24"/>
              </w:rPr>
              <w:t>”</w:t>
            </w:r>
            <w:r w:rsidRPr="006D4087">
              <w:rPr>
                <w:rFonts w:ascii="Times New Roman" w:eastAsiaTheme="minorEastAsia" w:hAnsi="Times New Roman" w:cs="Times New Roman"/>
                <w:sz w:val="24"/>
                <w:szCs w:val="24"/>
              </w:rPr>
              <w:t>, [K];</w:t>
            </w:r>
          </w:p>
          <w:p w14:paraId="6E1C5C1D" w14:textId="77777777" w:rsidR="002C7FF5" w:rsidRPr="006D4087" w:rsidRDefault="002C7FF5" w:rsidP="002C7FF5">
            <w:pPr>
              <w:pStyle w:val="Listparagraf"/>
              <w:numPr>
                <w:ilvl w:val="0"/>
                <w:numId w:val="10"/>
              </w:numPr>
              <w:autoSpaceDE w:val="0"/>
              <w:autoSpaceDN w:val="0"/>
              <w:adjustRightInd w:val="0"/>
              <w:ind w:left="0" w:firstLine="0"/>
              <w:jc w:val="both"/>
              <w:rPr>
                <w:rFonts w:ascii="Times New Roman" w:eastAsiaTheme="minorEastAsia" w:hAnsi="Times New Roman" w:cs="Times New Roman"/>
                <w:sz w:val="24"/>
                <w:szCs w:val="24"/>
              </w:rPr>
            </w:pPr>
            <w:proofErr w:type="spellStart"/>
            <w:r w:rsidRPr="006D4087">
              <w:rPr>
                <w:rFonts w:ascii="Times New Roman" w:eastAsiaTheme="minorEastAsia" w:hAnsi="Times New Roman" w:cs="Times New Roman"/>
                <w:i/>
                <w:sz w:val="24"/>
                <w:szCs w:val="24"/>
              </w:rPr>
              <w:t>T</w:t>
            </w:r>
            <w:r w:rsidRPr="006D4087">
              <w:rPr>
                <w:rFonts w:ascii="Times New Roman" w:eastAsiaTheme="minorEastAsia" w:hAnsi="Times New Roman" w:cs="Times New Roman"/>
                <w:i/>
                <w:sz w:val="24"/>
                <w:szCs w:val="24"/>
                <w:vertAlign w:val="subscript"/>
              </w:rPr>
              <w:t>cr</w:t>
            </w:r>
            <w:proofErr w:type="spellEnd"/>
            <w:r w:rsidRPr="006D4087">
              <w:rPr>
                <w:rFonts w:ascii="Times New Roman" w:eastAsiaTheme="minorEastAsia" w:hAnsi="Times New Roman" w:cs="Times New Roman"/>
                <w:sz w:val="24"/>
                <w:szCs w:val="24"/>
              </w:rPr>
              <w:t xml:space="preserve"> - </w:t>
            </w:r>
            <w:proofErr w:type="spellStart"/>
            <w:r w:rsidRPr="006D4087">
              <w:rPr>
                <w:rFonts w:ascii="Times New Roman" w:eastAsiaTheme="minorEastAsia" w:hAnsi="Times New Roman" w:cs="Times New Roman"/>
                <w:sz w:val="24"/>
                <w:szCs w:val="24"/>
              </w:rPr>
              <w:t>presiunea</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critică</w:t>
            </w:r>
            <w:proofErr w:type="spellEnd"/>
            <w:r w:rsidRPr="006D4087">
              <w:rPr>
                <w:rFonts w:ascii="Times New Roman" w:eastAsiaTheme="minorEastAsia" w:hAnsi="Times New Roman" w:cs="Times New Roman"/>
                <w:sz w:val="24"/>
                <w:szCs w:val="24"/>
              </w:rPr>
              <w:t xml:space="preserve"> a </w:t>
            </w:r>
            <w:proofErr w:type="spellStart"/>
            <w:r w:rsidRPr="006D4087">
              <w:rPr>
                <w:rFonts w:ascii="Times New Roman" w:eastAsiaTheme="minorEastAsia" w:hAnsi="Times New Roman" w:cs="Times New Roman"/>
                <w:sz w:val="24"/>
                <w:szCs w:val="24"/>
              </w:rPr>
              <w:t>gazelor</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naturale</w:t>
            </w:r>
            <w:proofErr w:type="spellEnd"/>
            <w:r w:rsidRPr="006D4087">
              <w:rPr>
                <w:rFonts w:ascii="Times New Roman" w:eastAsiaTheme="minorEastAsia" w:hAnsi="Times New Roman" w:cs="Times New Roman"/>
                <w:sz w:val="24"/>
                <w:szCs w:val="24"/>
              </w:rPr>
              <w:t xml:space="preserve"> din </w:t>
            </w:r>
            <w:proofErr w:type="spellStart"/>
            <w:r w:rsidRPr="006D4087">
              <w:rPr>
                <w:rFonts w:ascii="Times New Roman" w:eastAsiaTheme="minorEastAsia" w:hAnsi="Times New Roman" w:cs="Times New Roman"/>
                <w:sz w:val="24"/>
                <w:szCs w:val="24"/>
              </w:rPr>
              <w:t>conducta</w:t>
            </w:r>
            <w:proofErr w:type="spellEnd"/>
            <w:r w:rsidRPr="006D4087">
              <w:rPr>
                <w:rFonts w:ascii="Times New Roman" w:eastAsiaTheme="minorEastAsia" w:hAnsi="Times New Roman" w:cs="Times New Roman"/>
                <w:sz w:val="24"/>
                <w:szCs w:val="24"/>
              </w:rPr>
              <w:t xml:space="preserve"> de </w:t>
            </w:r>
            <w:proofErr w:type="spellStart"/>
            <w:r>
              <w:rPr>
                <w:rFonts w:ascii="Times New Roman" w:eastAsiaTheme="minorEastAsia" w:hAnsi="Times New Roman" w:cs="Times New Roman"/>
                <w:sz w:val="24"/>
                <w:szCs w:val="24"/>
              </w:rPr>
              <w:t>distribuție</w:t>
            </w:r>
            <w:proofErr w:type="spellEnd"/>
            <w:r w:rsidRPr="006D4087">
              <w:rPr>
                <w:rFonts w:ascii="Times New Roman" w:eastAsiaTheme="minorEastAsia" w:hAnsi="Times New Roman" w:cs="Times New Roman"/>
                <w:sz w:val="24"/>
                <w:szCs w:val="24"/>
              </w:rPr>
              <w:t xml:space="preserve"> </w:t>
            </w:r>
            <w:r w:rsidRPr="006D4087">
              <w:rPr>
                <w:rFonts w:ascii="Times New Roman" w:hAnsi="Times New Roman" w:cs="Times New Roman"/>
                <w:i/>
                <w:sz w:val="24"/>
                <w:szCs w:val="24"/>
              </w:rPr>
              <w:t>„</w:t>
            </w:r>
            <w:proofErr w:type="spellStart"/>
            <w:r w:rsidRPr="006D4087">
              <w:rPr>
                <w:rFonts w:ascii="Times New Roman" w:hAnsi="Times New Roman" w:cs="Times New Roman"/>
                <w:i/>
                <w:sz w:val="24"/>
                <w:szCs w:val="24"/>
              </w:rPr>
              <w:t>i</w:t>
            </w:r>
            <w:proofErr w:type="spellEnd"/>
            <w:r w:rsidRPr="006D4087">
              <w:rPr>
                <w:rFonts w:ascii="Times New Roman" w:hAnsi="Times New Roman" w:cs="Times New Roman"/>
                <w:i/>
                <w:sz w:val="24"/>
                <w:szCs w:val="24"/>
              </w:rPr>
              <w:t>”</w:t>
            </w:r>
            <w:r w:rsidRPr="006D4087">
              <w:rPr>
                <w:rFonts w:ascii="Times New Roman" w:eastAsiaTheme="minorEastAsia" w:hAnsi="Times New Roman" w:cs="Times New Roman"/>
                <w:sz w:val="24"/>
                <w:szCs w:val="24"/>
              </w:rPr>
              <w:t>, [K].</w:t>
            </w:r>
          </w:p>
          <w:p w14:paraId="6E5041B2" w14:textId="77777777"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p>
        </w:tc>
        <w:tc>
          <w:tcPr>
            <w:tcW w:w="7513" w:type="dxa"/>
          </w:tcPr>
          <w:p w14:paraId="17F53A22"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35C3F68E"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0C9CCBB2" w14:textId="77777777" w:rsidTr="002C7FF5">
        <w:trPr>
          <w:trHeight w:val="467"/>
        </w:trPr>
        <w:tc>
          <w:tcPr>
            <w:tcW w:w="6096" w:type="dxa"/>
          </w:tcPr>
          <w:p w14:paraId="002D899B" w14:textId="77777777" w:rsidR="002C7FF5" w:rsidRPr="006D4087" w:rsidRDefault="002C7FF5" w:rsidP="002C7FF5">
            <w:pPr>
              <w:pStyle w:val="Listparagraf"/>
              <w:numPr>
                <w:ilvl w:val="0"/>
                <w:numId w:val="21"/>
              </w:numPr>
              <w:autoSpaceDE w:val="0"/>
              <w:autoSpaceDN w:val="0"/>
              <w:adjustRightInd w:val="0"/>
              <w:ind w:left="0" w:firstLine="0"/>
              <w:jc w:val="both"/>
              <w:rPr>
                <w:rFonts w:ascii="Times New Roman" w:eastAsiaTheme="minorEastAsia" w:hAnsi="Times New Roman" w:cs="Times New Roman"/>
                <w:sz w:val="24"/>
                <w:szCs w:val="24"/>
              </w:rPr>
            </w:pPr>
            <w:r w:rsidRPr="006D4087">
              <w:rPr>
                <w:rFonts w:ascii="Times New Roman" w:eastAsiaTheme="minorEastAsia" w:hAnsi="Times New Roman" w:cs="Times New Roman"/>
                <w:sz w:val="24"/>
                <w:szCs w:val="24"/>
              </w:rPr>
              <w:t xml:space="preserve">(1) </w:t>
            </w:r>
            <w:proofErr w:type="spellStart"/>
            <w:r w:rsidRPr="006D4087">
              <w:rPr>
                <w:rFonts w:ascii="Times New Roman" w:eastAsiaTheme="minorEastAsia" w:hAnsi="Times New Roman" w:cs="Times New Roman"/>
                <w:sz w:val="24"/>
                <w:szCs w:val="24"/>
              </w:rPr>
              <w:t>În</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situația</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în</w:t>
            </w:r>
            <w:proofErr w:type="spellEnd"/>
            <w:r w:rsidRPr="006D4087">
              <w:rPr>
                <w:rFonts w:ascii="Times New Roman" w:eastAsiaTheme="minorEastAsia" w:hAnsi="Times New Roman" w:cs="Times New Roman"/>
                <w:sz w:val="24"/>
                <w:szCs w:val="24"/>
              </w:rPr>
              <w:t xml:space="preserve"> care </w:t>
            </w:r>
            <w:proofErr w:type="spellStart"/>
            <w:r w:rsidRPr="006D4087">
              <w:rPr>
                <w:rFonts w:ascii="Times New Roman" w:eastAsiaTheme="minorEastAsia" w:hAnsi="Times New Roman" w:cs="Times New Roman"/>
                <w:sz w:val="24"/>
                <w:szCs w:val="24"/>
              </w:rPr>
              <w:t>este</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cunoscută</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numai</w:t>
            </w:r>
            <w:proofErr w:type="spellEnd"/>
            <w:r w:rsidRPr="006D4087">
              <w:rPr>
                <w:rFonts w:ascii="Times New Roman" w:eastAsiaTheme="minorEastAsia" w:hAnsi="Times New Roman" w:cs="Times New Roman"/>
                <w:sz w:val="24"/>
                <w:szCs w:val="24"/>
              </w:rPr>
              <w:t xml:space="preserve"> una din </w:t>
            </w:r>
            <w:proofErr w:type="spellStart"/>
            <w:r w:rsidRPr="006D4087">
              <w:rPr>
                <w:rFonts w:ascii="Times New Roman" w:eastAsiaTheme="minorEastAsia" w:hAnsi="Times New Roman" w:cs="Times New Roman"/>
                <w:sz w:val="24"/>
                <w:szCs w:val="24"/>
              </w:rPr>
              <w:t>presiunile</w:t>
            </w:r>
            <w:proofErr w:type="spellEnd"/>
            <w:r w:rsidRPr="006D4087">
              <w:rPr>
                <w:rFonts w:ascii="Times New Roman" w:eastAsiaTheme="minorEastAsia" w:hAnsi="Times New Roman" w:cs="Times New Roman"/>
                <w:sz w:val="24"/>
                <w:szCs w:val="24"/>
              </w:rPr>
              <w:t xml:space="preserve"> de </w:t>
            </w:r>
            <w:proofErr w:type="spellStart"/>
            <w:r w:rsidRPr="006D4087">
              <w:rPr>
                <w:rFonts w:ascii="Times New Roman" w:eastAsiaTheme="minorEastAsia" w:hAnsi="Times New Roman" w:cs="Times New Roman"/>
                <w:sz w:val="24"/>
                <w:szCs w:val="24"/>
              </w:rPr>
              <w:t>intrare</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sau</w:t>
            </w:r>
            <w:proofErr w:type="spellEnd"/>
            <w:r w:rsidRPr="006D4087">
              <w:rPr>
                <w:rFonts w:ascii="Times New Roman" w:eastAsiaTheme="minorEastAsia" w:hAnsi="Times New Roman" w:cs="Times New Roman"/>
                <w:sz w:val="24"/>
                <w:szCs w:val="24"/>
              </w:rPr>
              <w:t xml:space="preserve"> de </w:t>
            </w:r>
            <w:proofErr w:type="spellStart"/>
            <w:r w:rsidRPr="006D4087">
              <w:rPr>
                <w:rFonts w:ascii="Times New Roman" w:eastAsiaTheme="minorEastAsia" w:hAnsi="Times New Roman" w:cs="Times New Roman"/>
                <w:sz w:val="24"/>
                <w:szCs w:val="24"/>
              </w:rPr>
              <w:t>ieșire</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gazelor</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naturale</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în</w:t>
            </w:r>
            <w:proofErr w:type="spellEnd"/>
            <w:r w:rsidRPr="006D4087">
              <w:rPr>
                <w:rFonts w:ascii="Times New Roman" w:eastAsiaTheme="minorEastAsia" w:hAnsi="Times New Roman" w:cs="Times New Roman"/>
                <w:sz w:val="24"/>
                <w:szCs w:val="24"/>
              </w:rPr>
              <w:t xml:space="preserve">/din </w:t>
            </w:r>
            <w:proofErr w:type="spellStart"/>
            <w:r w:rsidRPr="006D4087">
              <w:rPr>
                <w:rFonts w:ascii="Times New Roman" w:eastAsiaTheme="minorEastAsia" w:hAnsi="Times New Roman" w:cs="Times New Roman"/>
                <w:sz w:val="24"/>
                <w:szCs w:val="24"/>
              </w:rPr>
              <w:t>conducta</w:t>
            </w:r>
            <w:proofErr w:type="spellEnd"/>
            <w:r w:rsidRPr="006D4087">
              <w:rPr>
                <w:rFonts w:ascii="Times New Roman" w:eastAsiaTheme="minorEastAsia" w:hAnsi="Times New Roman" w:cs="Times New Roman"/>
                <w:sz w:val="24"/>
                <w:szCs w:val="24"/>
              </w:rPr>
              <w:t xml:space="preserve"> de </w:t>
            </w:r>
            <w:proofErr w:type="spellStart"/>
            <w:r>
              <w:rPr>
                <w:rFonts w:ascii="Times New Roman" w:eastAsiaTheme="minorEastAsia" w:hAnsi="Times New Roman" w:cs="Times New Roman"/>
                <w:sz w:val="24"/>
                <w:szCs w:val="24"/>
              </w:rPr>
              <w:t>distribuție</w:t>
            </w:r>
            <w:proofErr w:type="spellEnd"/>
            <w:r w:rsidRPr="006D4087">
              <w:rPr>
                <w:rFonts w:ascii="Times New Roman" w:eastAsiaTheme="minorEastAsia" w:hAnsi="Times New Roman" w:cs="Times New Roman"/>
                <w:sz w:val="24"/>
                <w:szCs w:val="24"/>
              </w:rPr>
              <w:t xml:space="preserve"> </w:t>
            </w:r>
            <w:r w:rsidRPr="006D4087">
              <w:rPr>
                <w:rFonts w:ascii="Times New Roman" w:hAnsi="Times New Roman" w:cs="Times New Roman"/>
                <w:i/>
                <w:sz w:val="24"/>
                <w:szCs w:val="24"/>
              </w:rPr>
              <w:t>„</w:t>
            </w:r>
            <w:proofErr w:type="spellStart"/>
            <w:r w:rsidRPr="006D4087">
              <w:rPr>
                <w:rFonts w:ascii="Times New Roman" w:hAnsi="Times New Roman" w:cs="Times New Roman"/>
                <w:i/>
                <w:sz w:val="24"/>
                <w:szCs w:val="24"/>
              </w:rPr>
              <w:t>i</w:t>
            </w:r>
            <w:proofErr w:type="spellEnd"/>
            <w:r w:rsidRPr="006D4087">
              <w:rPr>
                <w:rFonts w:ascii="Times New Roman" w:hAnsi="Times New Roman" w:cs="Times New Roman"/>
                <w:i/>
                <w:sz w:val="24"/>
                <w:szCs w:val="24"/>
              </w:rPr>
              <w:t>”</w:t>
            </w:r>
            <w:r w:rsidRPr="006D4087">
              <w:rPr>
                <w:rFonts w:ascii="Times New Roman" w:hAnsi="Times New Roman" w:cs="Times New Roman"/>
                <w:sz w:val="24"/>
                <w:szCs w:val="24"/>
              </w:rPr>
              <w:t xml:space="preserve">, </w:t>
            </w:r>
            <w:proofErr w:type="spellStart"/>
            <w:r w:rsidRPr="006D4087">
              <w:rPr>
                <w:rFonts w:ascii="Times New Roman" w:hAnsi="Times New Roman" w:cs="Times New Roman"/>
                <w:sz w:val="24"/>
                <w:szCs w:val="24"/>
              </w:rPr>
              <w:t>respectiv</w:t>
            </w:r>
            <w:proofErr w:type="spellEnd"/>
            <w:r w:rsidRPr="006D4087">
              <w:rPr>
                <w:rFonts w:ascii="Times New Roman" w:hAnsi="Times New Roman" w:cs="Times New Roman"/>
                <w:sz w:val="24"/>
                <w:szCs w:val="24"/>
              </w:rPr>
              <w:t xml:space="preserve"> </w:t>
            </w:r>
            <w:r w:rsidRPr="006D4087">
              <w:rPr>
                <w:rFonts w:ascii="Times New Roman" w:eastAsiaTheme="minorEastAsia" w:hAnsi="Times New Roman" w:cs="Times New Roman"/>
                <w:i/>
                <w:sz w:val="24"/>
                <w:szCs w:val="24"/>
              </w:rPr>
              <w:t>p</w:t>
            </w:r>
            <w:r w:rsidRPr="006D4087">
              <w:rPr>
                <w:rFonts w:ascii="Times New Roman" w:eastAsiaTheme="minorEastAsia" w:hAnsi="Times New Roman" w:cs="Times New Roman"/>
                <w:i/>
                <w:sz w:val="24"/>
                <w:szCs w:val="24"/>
                <w:vertAlign w:val="subscript"/>
              </w:rPr>
              <w:t>i1</w:t>
            </w:r>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sau</w:t>
            </w:r>
            <w:proofErr w:type="spellEnd"/>
            <w:r w:rsidRPr="006D4087">
              <w:rPr>
                <w:rFonts w:ascii="Times New Roman" w:eastAsiaTheme="minorEastAsia" w:hAnsi="Times New Roman" w:cs="Times New Roman"/>
                <w:sz w:val="24"/>
                <w:szCs w:val="24"/>
              </w:rPr>
              <w:t xml:space="preserve"> </w:t>
            </w:r>
            <w:r w:rsidRPr="006D4087">
              <w:rPr>
                <w:rFonts w:ascii="Times New Roman" w:eastAsiaTheme="minorEastAsia" w:hAnsi="Times New Roman" w:cs="Times New Roman"/>
                <w:i/>
                <w:sz w:val="24"/>
                <w:szCs w:val="24"/>
              </w:rPr>
              <w:t>p</w:t>
            </w:r>
            <w:r w:rsidRPr="006D4087">
              <w:rPr>
                <w:rFonts w:ascii="Times New Roman" w:eastAsiaTheme="minorEastAsia" w:hAnsi="Times New Roman" w:cs="Times New Roman"/>
                <w:i/>
                <w:sz w:val="24"/>
                <w:szCs w:val="24"/>
                <w:vertAlign w:val="subscript"/>
              </w:rPr>
              <w:t>i2</w:t>
            </w:r>
            <w:r w:rsidRPr="006D4087">
              <w:rPr>
                <w:rFonts w:ascii="Times New Roman" w:eastAsiaTheme="minorEastAsia" w:hAnsi="Times New Roman" w:cs="Times New Roman"/>
                <w:sz w:val="24"/>
                <w:szCs w:val="24"/>
              </w:rPr>
              <w:t xml:space="preserve"> </w:t>
            </w:r>
            <w:proofErr w:type="spellStart"/>
            <w:r w:rsidRPr="006D4087">
              <w:rPr>
                <w:rFonts w:ascii="Times New Roman" w:hAnsi="Times New Roman" w:cs="Times New Roman"/>
                <w:sz w:val="24"/>
                <w:szCs w:val="24"/>
              </w:rPr>
              <w:t>și</w:t>
            </w:r>
            <w:proofErr w:type="spellEnd"/>
            <w:r w:rsidRPr="006D4087">
              <w:rPr>
                <w:rFonts w:ascii="Times New Roman" w:hAnsi="Times New Roman" w:cs="Times New Roman"/>
                <w:sz w:val="24"/>
                <w:szCs w:val="24"/>
              </w:rPr>
              <w:t xml:space="preserve"> </w:t>
            </w:r>
            <w:proofErr w:type="spellStart"/>
            <w:r w:rsidRPr="006D4087">
              <w:rPr>
                <w:rFonts w:ascii="Times New Roman" w:hAnsi="Times New Roman" w:cs="Times New Roman"/>
                <w:sz w:val="24"/>
                <w:szCs w:val="24"/>
              </w:rPr>
              <w:t>debitul</w:t>
            </w:r>
            <w:proofErr w:type="spellEnd"/>
            <w:r w:rsidRPr="006D4087">
              <w:rPr>
                <w:rFonts w:ascii="Times New Roman" w:hAnsi="Times New Roman" w:cs="Times New Roman"/>
                <w:sz w:val="24"/>
                <w:szCs w:val="24"/>
              </w:rPr>
              <w:t xml:space="preserve"> </w:t>
            </w:r>
            <w:proofErr w:type="spellStart"/>
            <w:r w:rsidRPr="006D4087">
              <w:rPr>
                <w:rFonts w:ascii="Times New Roman" w:hAnsi="Times New Roman" w:cs="Times New Roman"/>
                <w:sz w:val="24"/>
                <w:szCs w:val="24"/>
              </w:rPr>
              <w:t>staționar</w:t>
            </w:r>
            <w:proofErr w:type="spellEnd"/>
            <w:r w:rsidRPr="006D4087">
              <w:rPr>
                <w:rFonts w:ascii="Times New Roman" w:hAnsi="Times New Roman" w:cs="Times New Roman"/>
                <w:sz w:val="24"/>
                <w:szCs w:val="24"/>
              </w:rPr>
              <w:t xml:space="preserve"> </w:t>
            </w:r>
            <w:r w:rsidRPr="006D4087">
              <w:rPr>
                <w:rFonts w:ascii="Times New Roman" w:hAnsi="Times New Roman" w:cs="Times New Roman"/>
                <w:i/>
                <w:sz w:val="24"/>
                <w:szCs w:val="24"/>
              </w:rPr>
              <w:t>Q</w:t>
            </w:r>
            <w:r w:rsidRPr="006D4087">
              <w:rPr>
                <w:rFonts w:ascii="Times New Roman" w:hAnsi="Times New Roman" w:cs="Times New Roman"/>
                <w:i/>
                <w:sz w:val="24"/>
                <w:szCs w:val="24"/>
                <w:vertAlign w:val="subscript"/>
              </w:rPr>
              <w:t>i12</w:t>
            </w:r>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presiunea</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necunoscută</w:t>
            </w:r>
            <w:proofErr w:type="spellEnd"/>
            <w:r w:rsidRPr="006D4087">
              <w:rPr>
                <w:rFonts w:ascii="Times New Roman" w:eastAsiaTheme="minorEastAsia" w:hAnsi="Times New Roman" w:cs="Times New Roman"/>
                <w:sz w:val="24"/>
                <w:szCs w:val="24"/>
              </w:rPr>
              <w:t xml:space="preserve"> se </w:t>
            </w:r>
            <w:proofErr w:type="spellStart"/>
            <w:r w:rsidRPr="006D4087">
              <w:rPr>
                <w:rFonts w:ascii="Times New Roman" w:eastAsiaTheme="minorEastAsia" w:hAnsi="Times New Roman" w:cs="Times New Roman"/>
                <w:sz w:val="24"/>
                <w:szCs w:val="24"/>
              </w:rPr>
              <w:t>determină</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astfel</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încât</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să</w:t>
            </w:r>
            <w:proofErr w:type="spellEnd"/>
            <w:r w:rsidRPr="006D4087">
              <w:rPr>
                <w:rFonts w:ascii="Times New Roman" w:eastAsiaTheme="minorEastAsia" w:hAnsi="Times New Roman" w:cs="Times New Roman"/>
                <w:sz w:val="24"/>
                <w:szCs w:val="24"/>
              </w:rPr>
              <w:t xml:space="preserve"> fie </w:t>
            </w:r>
            <w:proofErr w:type="spellStart"/>
            <w:r w:rsidRPr="006D4087">
              <w:rPr>
                <w:rFonts w:ascii="Times New Roman" w:eastAsiaTheme="minorEastAsia" w:hAnsi="Times New Roman" w:cs="Times New Roman"/>
                <w:sz w:val="24"/>
                <w:szCs w:val="24"/>
              </w:rPr>
              <w:t>îndeplinită</w:t>
            </w:r>
            <w:proofErr w:type="spellEnd"/>
            <w:r w:rsidRPr="006D4087">
              <w:rPr>
                <w:rFonts w:ascii="Times New Roman" w:eastAsiaTheme="minorEastAsia" w:hAnsi="Times New Roman" w:cs="Times New Roman"/>
                <w:sz w:val="24"/>
                <w:szCs w:val="24"/>
              </w:rPr>
              <w:t xml:space="preserve"> formula de </w:t>
            </w:r>
            <w:proofErr w:type="spellStart"/>
            <w:r w:rsidRPr="006D4087">
              <w:rPr>
                <w:rFonts w:ascii="Times New Roman" w:eastAsiaTheme="minorEastAsia" w:hAnsi="Times New Roman" w:cs="Times New Roman"/>
                <w:sz w:val="24"/>
                <w:szCs w:val="24"/>
              </w:rPr>
              <w:t>calcul</w:t>
            </w:r>
            <w:proofErr w:type="spellEnd"/>
            <w:r w:rsidRPr="006D4087">
              <w:rPr>
                <w:rFonts w:ascii="Times New Roman" w:eastAsiaTheme="minorEastAsia" w:hAnsi="Times New Roman" w:cs="Times New Roman"/>
                <w:sz w:val="24"/>
                <w:szCs w:val="24"/>
              </w:rPr>
              <w:t xml:space="preserve"> a </w:t>
            </w:r>
            <w:proofErr w:type="spellStart"/>
            <w:r w:rsidRPr="006D4087">
              <w:rPr>
                <w:rFonts w:ascii="Times New Roman" w:eastAsiaTheme="minorEastAsia" w:hAnsi="Times New Roman" w:cs="Times New Roman"/>
                <w:sz w:val="24"/>
                <w:szCs w:val="24"/>
              </w:rPr>
              <w:t>debitului</w:t>
            </w:r>
            <w:proofErr w:type="spellEnd"/>
            <w:r w:rsidRPr="006D4087">
              <w:rPr>
                <w:rFonts w:ascii="Times New Roman" w:eastAsiaTheme="minorEastAsia" w:hAnsi="Times New Roman" w:cs="Times New Roman"/>
                <w:sz w:val="24"/>
                <w:szCs w:val="24"/>
              </w:rPr>
              <w:t xml:space="preserve"> de gaze </w:t>
            </w:r>
            <w:proofErr w:type="spellStart"/>
            <w:r w:rsidRPr="006D4087">
              <w:rPr>
                <w:rFonts w:ascii="Times New Roman" w:eastAsiaTheme="minorEastAsia" w:hAnsi="Times New Roman" w:cs="Times New Roman"/>
                <w:sz w:val="24"/>
                <w:szCs w:val="24"/>
              </w:rPr>
              <w:t>naturale</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vehiculat</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prin</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conducta</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orizontală</w:t>
            </w:r>
            <w:proofErr w:type="spellEnd"/>
            <w:r w:rsidRPr="006D4087">
              <w:rPr>
                <w:rFonts w:ascii="Times New Roman" w:eastAsiaTheme="minorEastAsia" w:hAnsi="Times New Roman" w:cs="Times New Roman"/>
                <w:sz w:val="24"/>
                <w:szCs w:val="24"/>
              </w:rPr>
              <w:t xml:space="preserve"> de </w:t>
            </w:r>
            <w:proofErr w:type="spellStart"/>
            <w:r>
              <w:rPr>
                <w:rFonts w:ascii="Times New Roman" w:eastAsiaTheme="minorEastAsia" w:hAnsi="Times New Roman" w:cs="Times New Roman"/>
                <w:sz w:val="24"/>
                <w:szCs w:val="24"/>
              </w:rPr>
              <w:t>distribuție</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în</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regim</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staționar</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și</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izoterm</w:t>
            </w:r>
            <w:proofErr w:type="spellEnd"/>
            <w:r w:rsidRPr="006D4087">
              <w:rPr>
                <w:rFonts w:ascii="Times New Roman" w:eastAsiaTheme="minorEastAsia" w:hAnsi="Times New Roman" w:cs="Times New Roman"/>
                <w:sz w:val="24"/>
                <w:szCs w:val="24"/>
              </w:rPr>
              <w:t>.</w:t>
            </w:r>
          </w:p>
          <w:p w14:paraId="6E04A49F" w14:textId="77777777" w:rsidR="002C7FF5" w:rsidRPr="006D4087" w:rsidRDefault="002C7FF5" w:rsidP="002C7FF5">
            <w:pPr>
              <w:pStyle w:val="Listparagraf"/>
              <w:autoSpaceDE w:val="0"/>
              <w:autoSpaceDN w:val="0"/>
              <w:adjustRightInd w:val="0"/>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(2) </w:t>
            </w:r>
            <w:proofErr w:type="spellStart"/>
            <w:r w:rsidRPr="006D4087">
              <w:rPr>
                <w:rFonts w:ascii="Times New Roman" w:eastAsiaTheme="minorEastAsia" w:hAnsi="Times New Roman" w:cs="Times New Roman"/>
                <w:sz w:val="24"/>
                <w:szCs w:val="24"/>
              </w:rPr>
              <w:t>Debitul</w:t>
            </w:r>
            <w:proofErr w:type="spellEnd"/>
            <w:r w:rsidRPr="006D4087">
              <w:rPr>
                <w:rFonts w:ascii="Times New Roman" w:eastAsiaTheme="minorEastAsia" w:hAnsi="Times New Roman" w:cs="Times New Roman"/>
                <w:sz w:val="24"/>
                <w:szCs w:val="24"/>
              </w:rPr>
              <w:t xml:space="preserve"> de gaze </w:t>
            </w:r>
            <w:proofErr w:type="spellStart"/>
            <w:r w:rsidRPr="006D4087">
              <w:rPr>
                <w:rFonts w:ascii="Times New Roman" w:eastAsiaTheme="minorEastAsia" w:hAnsi="Times New Roman" w:cs="Times New Roman"/>
                <w:sz w:val="24"/>
                <w:szCs w:val="24"/>
              </w:rPr>
              <w:t>naturale</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vehiculat</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prin</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conducta</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orizontală</w:t>
            </w:r>
            <w:proofErr w:type="spellEnd"/>
            <w:r w:rsidRPr="006D4087">
              <w:rPr>
                <w:rFonts w:ascii="Times New Roman" w:eastAsiaTheme="minorEastAsia" w:hAnsi="Times New Roman" w:cs="Times New Roman"/>
                <w:sz w:val="24"/>
                <w:szCs w:val="24"/>
              </w:rPr>
              <w:t xml:space="preserve"> de </w:t>
            </w:r>
            <w:proofErr w:type="spellStart"/>
            <w:r>
              <w:rPr>
                <w:rFonts w:ascii="Times New Roman" w:eastAsiaTheme="minorEastAsia" w:hAnsi="Times New Roman" w:cs="Times New Roman"/>
                <w:sz w:val="24"/>
                <w:szCs w:val="24"/>
              </w:rPr>
              <w:t>distribuție</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prevăzut</w:t>
            </w:r>
            <w:proofErr w:type="spellEnd"/>
            <w:r w:rsidRPr="006D4087">
              <w:rPr>
                <w:rFonts w:ascii="Times New Roman" w:eastAsiaTheme="minorEastAsia" w:hAnsi="Times New Roman" w:cs="Times New Roman"/>
                <w:sz w:val="24"/>
                <w:szCs w:val="24"/>
              </w:rPr>
              <w:t xml:space="preserve"> la </w:t>
            </w:r>
            <w:proofErr w:type="spellStart"/>
            <w:r w:rsidRPr="006D4087">
              <w:rPr>
                <w:rFonts w:ascii="Times New Roman" w:eastAsiaTheme="minorEastAsia" w:hAnsi="Times New Roman" w:cs="Times New Roman"/>
                <w:sz w:val="24"/>
                <w:szCs w:val="24"/>
              </w:rPr>
              <w:t>alin</w:t>
            </w:r>
            <w:proofErr w:type="spellEnd"/>
            <w:r w:rsidRPr="006D4087">
              <w:rPr>
                <w:rFonts w:ascii="Times New Roman" w:eastAsiaTheme="minorEastAsia" w:hAnsi="Times New Roman" w:cs="Times New Roman"/>
                <w:sz w:val="24"/>
                <w:szCs w:val="24"/>
              </w:rPr>
              <w:t xml:space="preserve">. (1), se </w:t>
            </w:r>
            <w:proofErr w:type="spellStart"/>
            <w:r w:rsidRPr="006D4087">
              <w:rPr>
                <w:rFonts w:ascii="Times New Roman" w:eastAsiaTheme="minorEastAsia" w:hAnsi="Times New Roman" w:cs="Times New Roman"/>
                <w:sz w:val="24"/>
                <w:szCs w:val="24"/>
              </w:rPr>
              <w:t>calculează</w:t>
            </w:r>
            <w:proofErr w:type="spellEnd"/>
            <w:r w:rsidRPr="006D4087">
              <w:rPr>
                <w:rFonts w:ascii="Times New Roman" w:eastAsiaTheme="minorEastAsia" w:hAnsi="Times New Roman" w:cs="Times New Roman"/>
                <w:sz w:val="24"/>
                <w:szCs w:val="24"/>
              </w:rPr>
              <w:t xml:space="preserve"> cu formula: </w:t>
            </w:r>
          </w:p>
          <w:p w14:paraId="432C5323" w14:textId="77777777" w:rsidR="002C7FF5" w:rsidRPr="006D4087" w:rsidRDefault="002C7FF5" w:rsidP="002C7FF5">
            <w:pPr>
              <w:pStyle w:val="Listparagraf"/>
              <w:autoSpaceDE w:val="0"/>
              <w:autoSpaceDN w:val="0"/>
              <w:adjustRightInd w:val="0"/>
              <w:ind w:left="0"/>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i12</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4</m:t>
                  </m:r>
                </m:den>
              </m:f>
              <m:r>
                <w:rPr>
                  <w:rFonts w:ascii="Cambria Math" w:hAnsi="Cambria Math" w:cs="Times New Roman"/>
                  <w:sz w:val="24"/>
                  <w:szCs w:val="24"/>
                </w:rPr>
                <m:t>×</m:t>
              </m:r>
              <m:rad>
                <m:radPr>
                  <m:degHide m:val="1"/>
                  <m:ctrlPr>
                    <w:rPr>
                      <w:rFonts w:ascii="Cambria Math" w:hAnsi="Cambria Math" w:cs="Times New Roman"/>
                      <w:i/>
                      <w:sz w:val="24"/>
                      <w:szCs w:val="24"/>
                    </w:rPr>
                  </m:ctrlPr>
                </m:radPr>
                <m:deg/>
                <m:e>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aer</m:t>
                      </m:r>
                    </m:sub>
                  </m:sSub>
                </m:e>
              </m:rad>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S</m:t>
                      </m:r>
                    </m:sub>
                  </m:sSub>
                </m:num>
                <m:den>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S</m:t>
                      </m:r>
                    </m:sub>
                  </m:sSub>
                </m:den>
              </m:f>
              <m:sSup>
                <m:sSupPr>
                  <m:ctrlPr>
                    <w:rPr>
                      <w:rFonts w:ascii="Cambria Math" w:hAnsi="Cambria Math" w:cs="Times New Roman"/>
                      <w:i/>
                      <w:sz w:val="24"/>
                      <w:szCs w:val="24"/>
                    </w:rPr>
                  </m:ctrlPr>
                </m:sSupPr>
                <m:e>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i</m:t>
                      </m:r>
                    </m:sub>
                  </m:sSub>
                </m:e>
                <m:sup>
                  <m:r>
                    <w:rPr>
                      <w:rFonts w:ascii="Cambria Math" w:hAnsi="Cambria Math" w:cs="Times New Roman"/>
                      <w:sz w:val="24"/>
                      <w:szCs w:val="24"/>
                    </w:rPr>
                    <m:t>2,5</m:t>
                  </m:r>
                </m:sup>
              </m:sSup>
              <m:sSup>
                <m:sSupPr>
                  <m:ctrlPr>
                    <w:rPr>
                      <w:rFonts w:ascii="Cambria Math" w:hAnsi="Cambria Math" w:cs="Times New Roman"/>
                      <w:i/>
                      <w:sz w:val="24"/>
                      <w:szCs w:val="24"/>
                    </w:rPr>
                  </m:ctrlPr>
                </m:sSupPr>
                <m:e>
                  <m:r>
                    <w:rPr>
                      <w:rFonts w:ascii="Cambria Math" w:hAnsi="Cambria Math" w:cs="Times New Roman"/>
                      <w:sz w:val="24"/>
                      <w:szCs w:val="24"/>
                    </w:rPr>
                    <m:t>×</m:t>
                  </m:r>
                  <m:d>
                    <m:dPr>
                      <m:ctrlPr>
                        <w:rPr>
                          <w:rFonts w:ascii="Cambria Math" w:hAnsi="Cambria Math" w:cs="Times New Roman"/>
                          <w:i/>
                          <w:sz w:val="24"/>
                          <w:szCs w:val="24"/>
                        </w:rPr>
                      </m:ctrlPr>
                    </m:dPr>
                    <m:e>
                      <m:f>
                        <m:fPr>
                          <m:ctrlPr>
                            <w:rPr>
                              <w:rFonts w:ascii="Cambria Math" w:hAnsi="Cambria Math" w:cs="Times New Roman"/>
                              <w:i/>
                              <w:sz w:val="24"/>
                              <w:szCs w:val="24"/>
                            </w:rPr>
                          </m:ctrlPr>
                        </m:fPr>
                        <m:num>
                          <m:sSubSup>
                            <m:sSubSupPr>
                              <m:ctrlPr>
                                <w:rPr>
                                  <w:rFonts w:ascii="Cambria Math" w:hAnsi="Cambria Math" w:cs="Times New Roman"/>
                                  <w:i/>
                                  <w:sz w:val="24"/>
                                  <w:szCs w:val="24"/>
                                </w:rPr>
                              </m:ctrlPr>
                            </m:sSubSupPr>
                            <m:e>
                              <m:r>
                                <w:rPr>
                                  <w:rFonts w:ascii="Cambria Math" w:hAnsi="Cambria Math" w:cs="Times New Roman"/>
                                  <w:sz w:val="24"/>
                                  <w:szCs w:val="24"/>
                                </w:rPr>
                                <m:t>p</m:t>
                              </m:r>
                            </m:e>
                            <m:sub>
                              <m:r>
                                <w:rPr>
                                  <w:rFonts w:ascii="Cambria Math" w:hAnsi="Cambria Math" w:cs="Times New Roman"/>
                                  <w:sz w:val="24"/>
                                  <w:szCs w:val="24"/>
                                </w:rPr>
                                <m:t>i1</m:t>
                              </m:r>
                            </m:sub>
                            <m:sup>
                              <m:r>
                                <w:rPr>
                                  <w:rFonts w:ascii="Cambria Math" w:hAnsi="Cambria Math" w:cs="Times New Roman"/>
                                  <w:sz w:val="24"/>
                                  <w:szCs w:val="24"/>
                                </w:rPr>
                                <m:t>2</m:t>
                              </m:r>
                            </m:sup>
                          </m:sSubSup>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p</m:t>
                              </m:r>
                            </m:e>
                            <m:sub>
                              <m:r>
                                <w:rPr>
                                  <w:rFonts w:ascii="Cambria Math" w:hAnsi="Cambria Math" w:cs="Times New Roman"/>
                                  <w:sz w:val="24"/>
                                  <w:szCs w:val="24"/>
                                </w:rPr>
                                <m:t>i2</m:t>
                              </m:r>
                            </m:sub>
                            <m:sup>
                              <m:r>
                                <w:rPr>
                                  <w:rFonts w:ascii="Cambria Math" w:hAnsi="Cambria Math" w:cs="Times New Roman"/>
                                  <w:sz w:val="24"/>
                                  <w:szCs w:val="24"/>
                                </w:rPr>
                                <m:t>2</m:t>
                              </m:r>
                            </m:sup>
                          </m:sSubSup>
                        </m:num>
                        <m:den>
                          <m:sSub>
                            <m:sSubPr>
                              <m:ctrlPr>
                                <w:rPr>
                                  <w:rFonts w:ascii="Cambria Math" w:hAnsi="Cambria Math" w:cs="Times New Roman"/>
                                  <w:i/>
                                  <w:sz w:val="24"/>
                                  <w:szCs w:val="24"/>
                                </w:rPr>
                              </m:ctrlPr>
                            </m:sSubPr>
                            <m:e>
                              <m:r>
                                <w:rPr>
                                  <w:rFonts w:ascii="Cambria Math" w:hAnsi="Cambria Math" w:cs="Times New Roman"/>
                                  <w:sz w:val="24"/>
                                  <w:szCs w:val="24"/>
                                </w:rPr>
                                <m:t>δ</m:t>
                              </m:r>
                            </m:e>
                            <m:sub>
                              <m:r>
                                <w:rPr>
                                  <w:rFonts w:ascii="Cambria Math" w:hAnsi="Cambria Math" w:cs="Times New Roman"/>
                                  <w:sz w:val="24"/>
                                  <w:szCs w:val="24"/>
                                </w:rPr>
                                <m:t>g</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i</m:t>
                              </m:r>
                            </m:sub>
                          </m:sSub>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med_i</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med_i</m:t>
                              </m:r>
                            </m:sub>
                          </m:sSub>
                          <m:r>
                            <m:rPr>
                              <m:sty m:val="p"/>
                            </m:rPr>
                            <w:rPr>
                              <w:rFonts w:ascii="Cambria Math" w:hAnsi="Cambria Math" w:cs="Times New Roman"/>
                              <w:sz w:val="24"/>
                              <w:szCs w:val="24"/>
                            </w:rPr>
                            <m:t>×</m:t>
                          </m:r>
                          <m:r>
                            <m:rPr>
                              <m:sty m:val="p"/>
                            </m:rPr>
                            <w:rPr>
                              <w:rFonts w:ascii="Cambria Math" w:hAnsi="Cambria Math" w:cs="Times New Roman"/>
                              <w:sz w:val="24"/>
                              <w:szCs w:val="24"/>
                            </w:rPr>
                            <w:sym w:font="Symbol" w:char="F06C"/>
                          </m:r>
                        </m:den>
                      </m:f>
                    </m:e>
                  </m:d>
                </m:e>
                <m:sup>
                  <m:r>
                    <w:rPr>
                      <w:rFonts w:ascii="Cambria Math" w:hAnsi="Cambria Math" w:cs="Times New Roman"/>
                      <w:sz w:val="24"/>
                      <w:szCs w:val="24"/>
                    </w:rPr>
                    <m:t>0,5</m:t>
                  </m:r>
                </m:sup>
              </m:sSup>
            </m:oMath>
            <w:r w:rsidRPr="006D4087">
              <w:rPr>
                <w:rFonts w:ascii="Times New Roman" w:eastAsiaTheme="minorEastAsia" w:hAnsi="Times New Roman" w:cs="Times New Roman"/>
                <w:sz w:val="24"/>
                <w:szCs w:val="24"/>
              </w:rPr>
              <w:t>,</w:t>
            </w:r>
          </w:p>
          <w:p w14:paraId="167E32D2" w14:textId="77777777" w:rsidR="002C7FF5" w:rsidRPr="006D4087" w:rsidRDefault="002C7FF5" w:rsidP="002C7FF5">
            <w:pPr>
              <w:pStyle w:val="Listparagraf"/>
              <w:autoSpaceDE w:val="0"/>
              <w:autoSpaceDN w:val="0"/>
              <w:adjustRightInd w:val="0"/>
              <w:ind w:left="0"/>
              <w:jc w:val="both"/>
              <w:rPr>
                <w:rFonts w:ascii="Times New Roman" w:eastAsiaTheme="minorEastAsia" w:hAnsi="Times New Roman" w:cs="Times New Roman"/>
                <w:sz w:val="24"/>
                <w:szCs w:val="24"/>
              </w:rPr>
            </w:pPr>
            <w:proofErr w:type="spellStart"/>
            <w:r w:rsidRPr="006D4087">
              <w:rPr>
                <w:rFonts w:ascii="Times New Roman" w:eastAsiaTheme="minorEastAsia" w:hAnsi="Times New Roman" w:cs="Times New Roman"/>
                <w:sz w:val="24"/>
                <w:szCs w:val="24"/>
              </w:rPr>
              <w:t>unde</w:t>
            </w:r>
            <w:proofErr w:type="spellEnd"/>
            <w:r w:rsidRPr="006D4087">
              <w:rPr>
                <w:rFonts w:ascii="Times New Roman" w:eastAsiaTheme="minorEastAsia" w:hAnsi="Times New Roman" w:cs="Times New Roman"/>
                <w:sz w:val="24"/>
                <w:szCs w:val="24"/>
              </w:rPr>
              <w:t>:</w:t>
            </w:r>
          </w:p>
          <w:p w14:paraId="0270523F" w14:textId="77777777" w:rsidR="002C7FF5" w:rsidRPr="006D4087" w:rsidRDefault="002C7FF5" w:rsidP="002C7FF5">
            <w:pPr>
              <w:pStyle w:val="Listparagraf"/>
              <w:numPr>
                <w:ilvl w:val="0"/>
                <w:numId w:val="10"/>
              </w:numPr>
              <w:autoSpaceDE w:val="0"/>
              <w:autoSpaceDN w:val="0"/>
              <w:adjustRightInd w:val="0"/>
              <w:ind w:left="0" w:firstLine="0"/>
              <w:jc w:val="both"/>
              <w:rPr>
                <w:rFonts w:ascii="Times New Roman" w:eastAsiaTheme="minorEastAsia" w:hAnsi="Times New Roman" w:cs="Times New Roman"/>
                <w:sz w:val="24"/>
                <w:szCs w:val="24"/>
              </w:rPr>
            </w:pPr>
            <w:r w:rsidRPr="006D4087">
              <w:rPr>
                <w:rFonts w:ascii="Times New Roman" w:eastAsiaTheme="minorEastAsia" w:hAnsi="Times New Roman" w:cs="Times New Roman"/>
                <w:i/>
                <w:sz w:val="24"/>
                <w:szCs w:val="24"/>
              </w:rPr>
              <w:t>Q</w:t>
            </w:r>
            <w:r w:rsidRPr="006D4087">
              <w:rPr>
                <w:rFonts w:ascii="Times New Roman" w:eastAsiaTheme="minorEastAsia" w:hAnsi="Times New Roman" w:cs="Times New Roman"/>
                <w:i/>
                <w:sz w:val="24"/>
                <w:szCs w:val="24"/>
                <w:vertAlign w:val="subscript"/>
              </w:rPr>
              <w:t>i12</w:t>
            </w:r>
            <w:r w:rsidRPr="006D4087">
              <w:rPr>
                <w:rFonts w:ascii="Times New Roman" w:eastAsiaTheme="minorEastAsia" w:hAnsi="Times New Roman" w:cs="Times New Roman"/>
                <w:sz w:val="24"/>
                <w:szCs w:val="24"/>
              </w:rPr>
              <w:t xml:space="preserve"> – </w:t>
            </w:r>
            <w:proofErr w:type="spellStart"/>
            <w:r w:rsidRPr="006D4087">
              <w:rPr>
                <w:rFonts w:ascii="Times New Roman" w:eastAsiaTheme="minorEastAsia" w:hAnsi="Times New Roman" w:cs="Times New Roman"/>
                <w:sz w:val="24"/>
                <w:szCs w:val="24"/>
              </w:rPr>
              <w:t>debitul</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staționar</w:t>
            </w:r>
            <w:proofErr w:type="spellEnd"/>
            <w:r w:rsidRPr="006D4087">
              <w:rPr>
                <w:rFonts w:ascii="Times New Roman" w:eastAsiaTheme="minorEastAsia" w:hAnsi="Times New Roman" w:cs="Times New Roman"/>
                <w:sz w:val="24"/>
                <w:szCs w:val="24"/>
              </w:rPr>
              <w:t xml:space="preserve"> de gaze </w:t>
            </w:r>
            <w:proofErr w:type="spellStart"/>
            <w:r w:rsidRPr="006D4087">
              <w:rPr>
                <w:rFonts w:ascii="Times New Roman" w:eastAsiaTheme="minorEastAsia" w:hAnsi="Times New Roman" w:cs="Times New Roman"/>
                <w:sz w:val="24"/>
                <w:szCs w:val="24"/>
              </w:rPr>
              <w:t>naturale</w:t>
            </w:r>
            <w:proofErr w:type="spellEnd"/>
            <w:r w:rsidRPr="006D4087">
              <w:rPr>
                <w:rFonts w:ascii="Times New Roman" w:eastAsiaTheme="minorEastAsia" w:hAnsi="Times New Roman" w:cs="Times New Roman"/>
                <w:sz w:val="24"/>
                <w:szCs w:val="24"/>
              </w:rPr>
              <w:t xml:space="preserve"> din </w:t>
            </w:r>
            <w:proofErr w:type="spellStart"/>
            <w:r w:rsidRPr="006D4087">
              <w:rPr>
                <w:rFonts w:ascii="Times New Roman" w:eastAsiaTheme="minorEastAsia" w:hAnsi="Times New Roman" w:cs="Times New Roman"/>
                <w:sz w:val="24"/>
                <w:szCs w:val="24"/>
              </w:rPr>
              <w:t>conducta</w:t>
            </w:r>
            <w:proofErr w:type="spellEnd"/>
            <w:r w:rsidRPr="006D4087">
              <w:rPr>
                <w:rFonts w:ascii="Times New Roman" w:eastAsiaTheme="minorEastAsia" w:hAnsi="Times New Roman" w:cs="Times New Roman"/>
                <w:sz w:val="24"/>
                <w:szCs w:val="24"/>
              </w:rPr>
              <w:t xml:space="preserve"> de </w:t>
            </w:r>
            <w:proofErr w:type="spellStart"/>
            <w:r>
              <w:rPr>
                <w:rFonts w:ascii="Times New Roman" w:eastAsiaTheme="minorEastAsia" w:hAnsi="Times New Roman" w:cs="Times New Roman"/>
                <w:sz w:val="24"/>
                <w:szCs w:val="24"/>
              </w:rPr>
              <w:t>distribuție</w:t>
            </w:r>
            <w:proofErr w:type="spellEnd"/>
            <w:r w:rsidRPr="006D4087">
              <w:rPr>
                <w:rFonts w:ascii="Times New Roman" w:eastAsiaTheme="minorEastAsia" w:hAnsi="Times New Roman" w:cs="Times New Roman"/>
                <w:sz w:val="24"/>
                <w:szCs w:val="24"/>
              </w:rPr>
              <w:t xml:space="preserve"> </w:t>
            </w:r>
            <w:r w:rsidRPr="006D4087">
              <w:rPr>
                <w:rFonts w:ascii="Times New Roman" w:eastAsiaTheme="minorEastAsia" w:hAnsi="Times New Roman" w:cs="Times New Roman"/>
                <w:i/>
                <w:sz w:val="24"/>
                <w:szCs w:val="24"/>
              </w:rPr>
              <w:t>„</w:t>
            </w:r>
            <w:proofErr w:type="spellStart"/>
            <w:r w:rsidRPr="006D4087">
              <w:rPr>
                <w:rFonts w:ascii="Times New Roman" w:eastAsiaTheme="minorEastAsia" w:hAnsi="Times New Roman" w:cs="Times New Roman"/>
                <w:i/>
                <w:sz w:val="24"/>
                <w:szCs w:val="24"/>
              </w:rPr>
              <w:t>i</w:t>
            </w:r>
            <w:proofErr w:type="spellEnd"/>
            <w:r w:rsidRPr="006D4087">
              <w:rPr>
                <w:rFonts w:ascii="Times New Roman" w:eastAsiaTheme="minorEastAsia" w:hAnsi="Times New Roman" w:cs="Times New Roman"/>
                <w:i/>
                <w:sz w:val="24"/>
                <w:szCs w:val="24"/>
              </w:rPr>
              <w:t>”</w:t>
            </w:r>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în</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condiții</w:t>
            </w:r>
            <w:proofErr w:type="spellEnd"/>
            <w:r w:rsidRPr="006D4087">
              <w:rPr>
                <w:rFonts w:ascii="Times New Roman" w:eastAsiaTheme="minorEastAsia" w:hAnsi="Times New Roman" w:cs="Times New Roman"/>
                <w:sz w:val="24"/>
                <w:szCs w:val="24"/>
              </w:rPr>
              <w:t xml:space="preserve"> standard, [m</w:t>
            </w:r>
            <w:r w:rsidRPr="006D4087">
              <w:rPr>
                <w:rFonts w:ascii="Times New Roman" w:eastAsiaTheme="minorEastAsia" w:hAnsi="Times New Roman" w:cs="Times New Roman"/>
                <w:sz w:val="24"/>
                <w:szCs w:val="24"/>
                <w:vertAlign w:val="superscript"/>
              </w:rPr>
              <w:t>3</w:t>
            </w:r>
            <w:r w:rsidRPr="006D4087">
              <w:rPr>
                <w:rFonts w:ascii="Times New Roman" w:eastAsiaTheme="minorEastAsia" w:hAnsi="Times New Roman" w:cs="Times New Roman"/>
                <w:sz w:val="24"/>
                <w:szCs w:val="24"/>
              </w:rPr>
              <w:t>/s];</w:t>
            </w:r>
          </w:p>
          <w:p w14:paraId="2A0FF7F4" w14:textId="77777777" w:rsidR="002C7FF5" w:rsidRPr="006D4087" w:rsidRDefault="002C7FF5" w:rsidP="002C7FF5">
            <w:pPr>
              <w:pStyle w:val="Listparagraf"/>
              <w:numPr>
                <w:ilvl w:val="0"/>
                <w:numId w:val="10"/>
              </w:numPr>
              <w:autoSpaceDE w:val="0"/>
              <w:autoSpaceDN w:val="0"/>
              <w:adjustRightInd w:val="0"/>
              <w:ind w:left="0" w:firstLine="0"/>
              <w:jc w:val="both"/>
              <w:rPr>
                <w:rFonts w:ascii="Times New Roman" w:eastAsiaTheme="minorEastAsia" w:hAnsi="Times New Roman" w:cs="Times New Roman"/>
                <w:sz w:val="24"/>
                <w:szCs w:val="24"/>
              </w:rPr>
            </w:pPr>
            <w:proofErr w:type="spellStart"/>
            <w:r w:rsidRPr="006D4087">
              <w:rPr>
                <w:rFonts w:ascii="Times New Roman" w:eastAsiaTheme="minorEastAsia" w:hAnsi="Times New Roman" w:cs="Times New Roman"/>
                <w:i/>
                <w:sz w:val="24"/>
                <w:szCs w:val="24"/>
              </w:rPr>
              <w:t>R</w:t>
            </w:r>
            <w:r w:rsidRPr="006D4087">
              <w:rPr>
                <w:rFonts w:ascii="Times New Roman" w:eastAsiaTheme="minorEastAsia" w:hAnsi="Times New Roman" w:cs="Times New Roman"/>
                <w:i/>
                <w:sz w:val="24"/>
                <w:szCs w:val="24"/>
                <w:vertAlign w:val="subscript"/>
              </w:rPr>
              <w:t>aer</w:t>
            </w:r>
            <w:proofErr w:type="spellEnd"/>
            <w:r w:rsidRPr="006D4087">
              <w:rPr>
                <w:rFonts w:ascii="Times New Roman" w:eastAsiaTheme="minorEastAsia" w:hAnsi="Times New Roman" w:cs="Times New Roman"/>
                <w:sz w:val="24"/>
                <w:szCs w:val="24"/>
              </w:rPr>
              <w:t xml:space="preserve"> – </w:t>
            </w:r>
            <w:proofErr w:type="spellStart"/>
            <w:r w:rsidRPr="006D4087">
              <w:rPr>
                <w:rFonts w:ascii="Times New Roman" w:eastAsiaTheme="minorEastAsia" w:hAnsi="Times New Roman" w:cs="Times New Roman"/>
                <w:sz w:val="24"/>
                <w:szCs w:val="24"/>
              </w:rPr>
              <w:t>constanta</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specifică</w:t>
            </w:r>
            <w:proofErr w:type="spellEnd"/>
            <w:r w:rsidRPr="006D4087">
              <w:rPr>
                <w:rFonts w:ascii="Times New Roman" w:eastAsiaTheme="minorEastAsia" w:hAnsi="Times New Roman" w:cs="Times New Roman"/>
                <w:sz w:val="24"/>
                <w:szCs w:val="24"/>
              </w:rPr>
              <w:t xml:space="preserve"> </w:t>
            </w:r>
            <w:proofErr w:type="gramStart"/>
            <w:r w:rsidRPr="006D4087">
              <w:rPr>
                <w:rFonts w:ascii="Times New Roman" w:eastAsiaTheme="minorEastAsia" w:hAnsi="Times New Roman" w:cs="Times New Roman"/>
                <w:sz w:val="24"/>
                <w:szCs w:val="24"/>
              </w:rPr>
              <w:t>a</w:t>
            </w:r>
            <w:proofErr w:type="gram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aerului</w:t>
            </w:r>
            <w:proofErr w:type="spellEnd"/>
            <w:r w:rsidRPr="006D4087">
              <w:rPr>
                <w:rFonts w:ascii="Times New Roman" w:eastAsiaTheme="minorEastAsia" w:hAnsi="Times New Roman" w:cs="Times New Roman"/>
                <w:sz w:val="24"/>
                <w:szCs w:val="24"/>
              </w:rPr>
              <w:t xml:space="preserve">, [J/kg K]; </w:t>
            </w:r>
            <w:proofErr w:type="spellStart"/>
            <w:r w:rsidRPr="006D4087">
              <w:rPr>
                <w:rFonts w:ascii="Times New Roman" w:eastAsiaTheme="minorEastAsia" w:hAnsi="Times New Roman" w:cs="Times New Roman"/>
                <w:i/>
                <w:sz w:val="24"/>
                <w:szCs w:val="24"/>
              </w:rPr>
              <w:t>R</w:t>
            </w:r>
            <w:r w:rsidRPr="006D4087">
              <w:rPr>
                <w:rFonts w:ascii="Times New Roman" w:eastAsiaTheme="minorEastAsia" w:hAnsi="Times New Roman" w:cs="Times New Roman"/>
                <w:i/>
                <w:sz w:val="24"/>
                <w:szCs w:val="24"/>
                <w:vertAlign w:val="subscript"/>
              </w:rPr>
              <w:t>aer</w:t>
            </w:r>
            <w:proofErr w:type="spellEnd"/>
            <w:r w:rsidRPr="006D4087">
              <w:rPr>
                <w:rFonts w:ascii="Times New Roman" w:eastAsiaTheme="minorEastAsia" w:hAnsi="Times New Roman" w:cs="Times New Roman"/>
                <w:i/>
                <w:sz w:val="24"/>
                <w:szCs w:val="24"/>
              </w:rPr>
              <w:t>=287,04 J/kg K</w:t>
            </w:r>
            <w:r w:rsidRPr="006D4087">
              <w:rPr>
                <w:rFonts w:ascii="Times New Roman" w:eastAsiaTheme="minorEastAsia" w:hAnsi="Times New Roman" w:cs="Times New Roman"/>
                <w:sz w:val="24"/>
                <w:szCs w:val="24"/>
              </w:rPr>
              <w:t>;</w:t>
            </w:r>
          </w:p>
          <w:p w14:paraId="41A826E8" w14:textId="77777777" w:rsidR="002C7FF5" w:rsidRPr="006D4087" w:rsidRDefault="002C7FF5" w:rsidP="002C7FF5">
            <w:pPr>
              <w:pStyle w:val="Listparagraf"/>
              <w:numPr>
                <w:ilvl w:val="0"/>
                <w:numId w:val="10"/>
              </w:numPr>
              <w:autoSpaceDE w:val="0"/>
              <w:autoSpaceDN w:val="0"/>
              <w:adjustRightInd w:val="0"/>
              <w:ind w:left="0" w:firstLine="0"/>
              <w:jc w:val="both"/>
              <w:rPr>
                <w:rFonts w:ascii="Times New Roman" w:eastAsiaTheme="minorEastAsia" w:hAnsi="Times New Roman" w:cs="Times New Roman"/>
                <w:sz w:val="24"/>
                <w:szCs w:val="24"/>
              </w:rPr>
            </w:pPr>
            <w:r w:rsidRPr="006D4087">
              <w:rPr>
                <w:rFonts w:ascii="Times New Roman" w:eastAsiaTheme="minorEastAsia" w:hAnsi="Times New Roman" w:cs="Times New Roman"/>
                <w:i/>
                <w:sz w:val="24"/>
                <w:szCs w:val="24"/>
              </w:rPr>
              <w:t>T</w:t>
            </w:r>
            <w:r w:rsidRPr="006D4087">
              <w:rPr>
                <w:rFonts w:ascii="Times New Roman" w:eastAsiaTheme="minorEastAsia" w:hAnsi="Times New Roman" w:cs="Times New Roman"/>
                <w:i/>
                <w:sz w:val="24"/>
                <w:szCs w:val="24"/>
                <w:vertAlign w:val="subscript"/>
              </w:rPr>
              <w:t>s</w:t>
            </w:r>
            <w:r w:rsidRPr="006D4087">
              <w:rPr>
                <w:rFonts w:ascii="Times New Roman" w:eastAsiaTheme="minorEastAsia" w:hAnsi="Times New Roman" w:cs="Times New Roman"/>
                <w:i/>
                <w:sz w:val="24"/>
                <w:szCs w:val="24"/>
              </w:rPr>
              <w:t xml:space="preserve"> – </w:t>
            </w:r>
            <w:proofErr w:type="spellStart"/>
            <w:r w:rsidRPr="006D4087">
              <w:rPr>
                <w:rFonts w:ascii="Times New Roman" w:eastAsiaTheme="minorEastAsia" w:hAnsi="Times New Roman" w:cs="Times New Roman"/>
                <w:sz w:val="24"/>
                <w:szCs w:val="24"/>
              </w:rPr>
              <w:t>temperatura</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gazelor</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naturale</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în</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condiții</w:t>
            </w:r>
            <w:proofErr w:type="spellEnd"/>
            <w:r w:rsidRPr="006D4087">
              <w:rPr>
                <w:rFonts w:ascii="Times New Roman" w:eastAsiaTheme="minorEastAsia" w:hAnsi="Times New Roman" w:cs="Times New Roman"/>
                <w:sz w:val="24"/>
                <w:szCs w:val="24"/>
              </w:rPr>
              <w:t xml:space="preserve"> standard, [K], </w:t>
            </w:r>
            <w:r w:rsidRPr="006D4087">
              <w:rPr>
                <w:rFonts w:ascii="Times New Roman" w:eastAsiaTheme="minorEastAsia" w:hAnsi="Times New Roman" w:cs="Times New Roman"/>
                <w:i/>
                <w:sz w:val="24"/>
                <w:szCs w:val="24"/>
              </w:rPr>
              <w:t>T</w:t>
            </w:r>
            <w:r w:rsidRPr="006D4087">
              <w:rPr>
                <w:rFonts w:ascii="Times New Roman" w:eastAsiaTheme="minorEastAsia" w:hAnsi="Times New Roman" w:cs="Times New Roman"/>
                <w:i/>
                <w:sz w:val="24"/>
                <w:szCs w:val="24"/>
                <w:vertAlign w:val="subscript"/>
              </w:rPr>
              <w:t xml:space="preserve">s </w:t>
            </w:r>
            <w:r w:rsidRPr="006D4087">
              <w:rPr>
                <w:rFonts w:ascii="Times New Roman" w:eastAsiaTheme="minorEastAsia" w:hAnsi="Times New Roman" w:cs="Times New Roman"/>
                <w:i/>
                <w:sz w:val="24"/>
                <w:szCs w:val="24"/>
              </w:rPr>
              <w:t>= 288,15K;</w:t>
            </w:r>
          </w:p>
          <w:p w14:paraId="6AE965E6" w14:textId="77777777" w:rsidR="002C7FF5" w:rsidRPr="006D4087" w:rsidRDefault="002C7FF5" w:rsidP="002C7FF5">
            <w:pPr>
              <w:pStyle w:val="Listparagraf"/>
              <w:numPr>
                <w:ilvl w:val="0"/>
                <w:numId w:val="10"/>
              </w:numPr>
              <w:autoSpaceDE w:val="0"/>
              <w:autoSpaceDN w:val="0"/>
              <w:adjustRightInd w:val="0"/>
              <w:ind w:left="0" w:firstLine="0"/>
              <w:jc w:val="both"/>
              <w:rPr>
                <w:rFonts w:ascii="Times New Roman" w:eastAsiaTheme="minorEastAsia" w:hAnsi="Times New Roman" w:cs="Times New Roman"/>
                <w:sz w:val="24"/>
                <w:szCs w:val="24"/>
              </w:rPr>
            </w:pPr>
            <w:proofErr w:type="spellStart"/>
            <w:r w:rsidRPr="006D4087">
              <w:rPr>
                <w:rFonts w:ascii="Times New Roman" w:eastAsiaTheme="minorEastAsia" w:hAnsi="Times New Roman" w:cs="Times New Roman"/>
                <w:i/>
                <w:sz w:val="24"/>
                <w:szCs w:val="24"/>
              </w:rPr>
              <w:t>p</w:t>
            </w:r>
            <w:r w:rsidRPr="006D4087">
              <w:rPr>
                <w:rFonts w:ascii="Times New Roman" w:eastAsiaTheme="minorEastAsia" w:hAnsi="Times New Roman" w:cs="Times New Roman"/>
                <w:i/>
                <w:sz w:val="24"/>
                <w:szCs w:val="24"/>
                <w:vertAlign w:val="subscript"/>
              </w:rPr>
              <w:t>s</w:t>
            </w:r>
            <w:proofErr w:type="spellEnd"/>
            <w:r w:rsidRPr="006D4087">
              <w:rPr>
                <w:rFonts w:ascii="Times New Roman" w:eastAsiaTheme="minorEastAsia" w:hAnsi="Times New Roman" w:cs="Times New Roman"/>
                <w:sz w:val="24"/>
                <w:szCs w:val="24"/>
              </w:rPr>
              <w:t xml:space="preserve"> – </w:t>
            </w:r>
            <w:proofErr w:type="spellStart"/>
            <w:r w:rsidRPr="006D4087">
              <w:rPr>
                <w:rFonts w:ascii="Times New Roman" w:eastAsiaTheme="minorEastAsia" w:hAnsi="Times New Roman" w:cs="Times New Roman"/>
                <w:sz w:val="24"/>
                <w:szCs w:val="24"/>
              </w:rPr>
              <w:t>presiunea</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gazelor</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naturale</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în</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condiții</w:t>
            </w:r>
            <w:proofErr w:type="spellEnd"/>
            <w:r w:rsidRPr="006D4087">
              <w:rPr>
                <w:rFonts w:ascii="Times New Roman" w:eastAsiaTheme="minorEastAsia" w:hAnsi="Times New Roman" w:cs="Times New Roman"/>
                <w:sz w:val="24"/>
                <w:szCs w:val="24"/>
              </w:rPr>
              <w:t xml:space="preserve"> standard, [</w:t>
            </w:r>
            <w:r>
              <w:rPr>
                <w:rFonts w:ascii="Times New Roman" w:eastAsiaTheme="minorEastAsia" w:hAnsi="Times New Roman" w:cs="Times New Roman"/>
                <w:sz w:val="24"/>
                <w:szCs w:val="24"/>
              </w:rPr>
              <w:t>Pa</w:t>
            </w:r>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i/>
                <w:sz w:val="24"/>
                <w:szCs w:val="24"/>
              </w:rPr>
              <w:t>p</w:t>
            </w:r>
            <w:r w:rsidRPr="006D4087">
              <w:rPr>
                <w:rFonts w:ascii="Times New Roman" w:eastAsiaTheme="minorEastAsia" w:hAnsi="Times New Roman" w:cs="Times New Roman"/>
                <w:i/>
                <w:sz w:val="24"/>
                <w:szCs w:val="24"/>
                <w:vertAlign w:val="subscript"/>
              </w:rPr>
              <w:t>s</w:t>
            </w:r>
            <w:proofErr w:type="spellEnd"/>
            <w:r w:rsidRPr="006D4087">
              <w:rPr>
                <w:rFonts w:ascii="Times New Roman" w:eastAsiaTheme="minorEastAsia" w:hAnsi="Times New Roman" w:cs="Times New Roman"/>
                <w:i/>
                <w:sz w:val="24"/>
                <w:szCs w:val="24"/>
              </w:rPr>
              <w:t xml:space="preserve"> = 1,01325</w:t>
            </w:r>
            <w:r>
              <w:rPr>
                <w:rFonts w:ascii="Times New Roman" w:eastAsiaTheme="minorEastAsia" w:hAnsi="Times New Roman" w:cs="Times New Roman"/>
                <w:i/>
                <w:sz w:val="24"/>
                <w:szCs w:val="24"/>
              </w:rPr>
              <w:t>*10</w:t>
            </w:r>
            <w:r>
              <w:rPr>
                <w:rFonts w:ascii="Times New Roman" w:eastAsiaTheme="minorEastAsia" w:hAnsi="Times New Roman" w:cs="Times New Roman"/>
                <w:i/>
                <w:sz w:val="24"/>
                <w:szCs w:val="24"/>
                <w:vertAlign w:val="superscript"/>
              </w:rPr>
              <w:t>5</w:t>
            </w:r>
            <w:r>
              <w:rPr>
                <w:rFonts w:ascii="Times New Roman" w:eastAsiaTheme="minorEastAsia" w:hAnsi="Times New Roman" w:cs="Times New Roman"/>
                <w:i/>
                <w:sz w:val="24"/>
                <w:szCs w:val="24"/>
              </w:rPr>
              <w:t xml:space="preserve"> Pa</w:t>
            </w:r>
            <w:r w:rsidRPr="006D4087">
              <w:rPr>
                <w:rFonts w:ascii="Times New Roman" w:eastAsiaTheme="minorEastAsia" w:hAnsi="Times New Roman" w:cs="Times New Roman"/>
                <w:sz w:val="24"/>
                <w:szCs w:val="24"/>
              </w:rPr>
              <w:t>;</w:t>
            </w:r>
          </w:p>
          <w:p w14:paraId="16F71DAC" w14:textId="77777777" w:rsidR="002C7FF5" w:rsidRPr="006D4087" w:rsidRDefault="002C7FF5" w:rsidP="002C7FF5">
            <w:pPr>
              <w:pStyle w:val="Listparagraf"/>
              <w:numPr>
                <w:ilvl w:val="0"/>
                <w:numId w:val="10"/>
              </w:numPr>
              <w:autoSpaceDE w:val="0"/>
              <w:autoSpaceDN w:val="0"/>
              <w:adjustRightInd w:val="0"/>
              <w:ind w:left="0" w:firstLine="0"/>
              <w:jc w:val="both"/>
              <w:rPr>
                <w:rFonts w:ascii="Times New Roman" w:eastAsiaTheme="minorEastAsia" w:hAnsi="Times New Roman" w:cs="Times New Roman"/>
                <w:sz w:val="24"/>
                <w:szCs w:val="24"/>
              </w:rPr>
            </w:pPr>
            <w:r w:rsidRPr="006D4087">
              <w:rPr>
                <w:rFonts w:ascii="Times New Roman" w:eastAsiaTheme="minorEastAsia" w:hAnsi="Times New Roman" w:cs="Times New Roman"/>
                <w:i/>
                <w:sz w:val="24"/>
                <w:szCs w:val="24"/>
              </w:rPr>
              <w:t>D</w:t>
            </w:r>
            <w:r w:rsidRPr="006D4087">
              <w:rPr>
                <w:rFonts w:ascii="Times New Roman" w:eastAsiaTheme="minorEastAsia" w:hAnsi="Times New Roman" w:cs="Times New Roman"/>
                <w:i/>
                <w:sz w:val="24"/>
                <w:szCs w:val="24"/>
                <w:vertAlign w:val="subscript"/>
              </w:rPr>
              <w:t>i</w:t>
            </w:r>
            <w:r w:rsidRPr="006D4087">
              <w:rPr>
                <w:rFonts w:ascii="Times New Roman" w:eastAsiaTheme="minorEastAsia" w:hAnsi="Times New Roman" w:cs="Times New Roman"/>
                <w:sz w:val="24"/>
                <w:szCs w:val="24"/>
              </w:rPr>
              <w:t xml:space="preserve"> – </w:t>
            </w:r>
            <w:proofErr w:type="spellStart"/>
            <w:r w:rsidRPr="006D4087">
              <w:rPr>
                <w:rFonts w:ascii="Times New Roman" w:eastAsiaTheme="minorEastAsia" w:hAnsi="Times New Roman" w:cs="Times New Roman"/>
                <w:sz w:val="24"/>
                <w:szCs w:val="24"/>
              </w:rPr>
              <w:t>diametrul</w:t>
            </w:r>
            <w:proofErr w:type="spellEnd"/>
            <w:r w:rsidRPr="006D4087">
              <w:rPr>
                <w:rFonts w:ascii="Times New Roman" w:eastAsiaTheme="minorEastAsia" w:hAnsi="Times New Roman" w:cs="Times New Roman"/>
                <w:sz w:val="24"/>
                <w:szCs w:val="24"/>
              </w:rPr>
              <w:t xml:space="preserve"> interior al </w:t>
            </w:r>
            <w:proofErr w:type="spellStart"/>
            <w:r w:rsidRPr="006D4087">
              <w:rPr>
                <w:rFonts w:ascii="Times New Roman" w:eastAsiaTheme="minorEastAsia" w:hAnsi="Times New Roman" w:cs="Times New Roman"/>
                <w:sz w:val="24"/>
                <w:szCs w:val="24"/>
              </w:rPr>
              <w:t>conductei</w:t>
            </w:r>
            <w:proofErr w:type="spellEnd"/>
            <w:r w:rsidRPr="006D4087">
              <w:rPr>
                <w:rFonts w:ascii="Times New Roman" w:eastAsiaTheme="minorEastAsia" w:hAnsi="Times New Roman" w:cs="Times New Roman"/>
                <w:sz w:val="24"/>
                <w:szCs w:val="24"/>
              </w:rPr>
              <w:t xml:space="preserve"> de </w:t>
            </w:r>
            <w:proofErr w:type="spellStart"/>
            <w:r>
              <w:rPr>
                <w:rFonts w:ascii="Times New Roman" w:eastAsiaTheme="minorEastAsia" w:hAnsi="Times New Roman" w:cs="Times New Roman"/>
                <w:sz w:val="24"/>
                <w:szCs w:val="24"/>
              </w:rPr>
              <w:t>distribuție</w:t>
            </w:r>
            <w:proofErr w:type="spellEnd"/>
            <w:r w:rsidRPr="006D4087">
              <w:rPr>
                <w:rFonts w:ascii="Times New Roman" w:eastAsiaTheme="minorEastAsia" w:hAnsi="Times New Roman" w:cs="Times New Roman"/>
                <w:sz w:val="24"/>
                <w:szCs w:val="24"/>
              </w:rPr>
              <w:t xml:space="preserve"> </w:t>
            </w:r>
            <w:r w:rsidRPr="006D4087">
              <w:rPr>
                <w:rFonts w:ascii="Times New Roman" w:eastAsiaTheme="minorEastAsia" w:hAnsi="Times New Roman" w:cs="Times New Roman"/>
                <w:i/>
                <w:sz w:val="24"/>
                <w:szCs w:val="24"/>
              </w:rPr>
              <w:t>„</w:t>
            </w:r>
            <w:proofErr w:type="spellStart"/>
            <w:r w:rsidRPr="006D4087">
              <w:rPr>
                <w:rFonts w:ascii="Times New Roman" w:eastAsiaTheme="minorEastAsia" w:hAnsi="Times New Roman" w:cs="Times New Roman"/>
                <w:i/>
                <w:sz w:val="24"/>
                <w:szCs w:val="24"/>
              </w:rPr>
              <w:t>i</w:t>
            </w:r>
            <w:proofErr w:type="spellEnd"/>
            <w:r w:rsidRPr="006D4087">
              <w:rPr>
                <w:rFonts w:ascii="Times New Roman" w:eastAsiaTheme="minorEastAsia" w:hAnsi="Times New Roman" w:cs="Times New Roman"/>
                <w:i/>
                <w:sz w:val="24"/>
                <w:szCs w:val="24"/>
              </w:rPr>
              <w:t>”</w:t>
            </w:r>
            <w:r w:rsidRPr="006D4087">
              <w:rPr>
                <w:rFonts w:ascii="Times New Roman" w:eastAsiaTheme="minorEastAsia" w:hAnsi="Times New Roman" w:cs="Times New Roman"/>
                <w:sz w:val="24"/>
                <w:szCs w:val="24"/>
              </w:rPr>
              <w:t>, [m];</w:t>
            </w:r>
          </w:p>
          <w:p w14:paraId="2139FF5E" w14:textId="77777777" w:rsidR="002C7FF5" w:rsidRPr="006D4087" w:rsidRDefault="002C7FF5" w:rsidP="002C7FF5">
            <w:pPr>
              <w:pStyle w:val="Listparagraf"/>
              <w:numPr>
                <w:ilvl w:val="0"/>
                <w:numId w:val="10"/>
              </w:numPr>
              <w:autoSpaceDE w:val="0"/>
              <w:autoSpaceDN w:val="0"/>
              <w:adjustRightInd w:val="0"/>
              <w:ind w:left="0" w:firstLine="0"/>
              <w:jc w:val="both"/>
              <w:rPr>
                <w:rFonts w:ascii="Times New Roman" w:eastAsiaTheme="minorEastAsia" w:hAnsi="Times New Roman" w:cs="Times New Roman"/>
                <w:sz w:val="24"/>
                <w:szCs w:val="24"/>
              </w:rPr>
            </w:pPr>
            <w:r w:rsidRPr="006D4087">
              <w:rPr>
                <w:rFonts w:ascii="Times New Roman" w:eastAsiaTheme="minorEastAsia" w:hAnsi="Times New Roman" w:cs="Times New Roman"/>
                <w:i/>
                <w:sz w:val="24"/>
                <w:szCs w:val="24"/>
              </w:rPr>
              <w:t>p</w:t>
            </w:r>
            <w:r w:rsidRPr="006D4087">
              <w:rPr>
                <w:rFonts w:ascii="Times New Roman" w:eastAsiaTheme="minorEastAsia" w:hAnsi="Times New Roman" w:cs="Times New Roman"/>
                <w:i/>
                <w:sz w:val="24"/>
                <w:szCs w:val="24"/>
                <w:vertAlign w:val="subscript"/>
              </w:rPr>
              <w:t>i1</w:t>
            </w:r>
            <w:r w:rsidRPr="006D4087">
              <w:rPr>
                <w:rFonts w:ascii="Times New Roman" w:eastAsiaTheme="minorEastAsia" w:hAnsi="Times New Roman" w:cs="Times New Roman"/>
                <w:sz w:val="24"/>
                <w:szCs w:val="24"/>
              </w:rPr>
              <w:t xml:space="preserve"> – </w:t>
            </w:r>
            <w:proofErr w:type="spellStart"/>
            <w:r w:rsidRPr="006D4087">
              <w:rPr>
                <w:rFonts w:ascii="Times New Roman" w:eastAsiaTheme="minorEastAsia" w:hAnsi="Times New Roman" w:cs="Times New Roman"/>
                <w:sz w:val="24"/>
                <w:szCs w:val="24"/>
              </w:rPr>
              <w:t>presiunea</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gazelor</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naturale</w:t>
            </w:r>
            <w:proofErr w:type="spellEnd"/>
            <w:r w:rsidRPr="006D4087">
              <w:rPr>
                <w:rFonts w:ascii="Times New Roman" w:eastAsiaTheme="minorEastAsia" w:hAnsi="Times New Roman" w:cs="Times New Roman"/>
                <w:sz w:val="24"/>
                <w:szCs w:val="24"/>
              </w:rPr>
              <w:t xml:space="preserve"> la </w:t>
            </w:r>
            <w:proofErr w:type="spellStart"/>
            <w:r w:rsidRPr="006D4087">
              <w:rPr>
                <w:rFonts w:ascii="Times New Roman" w:eastAsiaTheme="minorEastAsia" w:hAnsi="Times New Roman" w:cs="Times New Roman"/>
                <w:sz w:val="24"/>
                <w:szCs w:val="24"/>
              </w:rPr>
              <w:t>intrarea</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în</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conducta</w:t>
            </w:r>
            <w:proofErr w:type="spellEnd"/>
            <w:r w:rsidRPr="006D4087">
              <w:rPr>
                <w:rFonts w:ascii="Times New Roman" w:eastAsiaTheme="minorEastAsia" w:hAnsi="Times New Roman" w:cs="Times New Roman"/>
                <w:sz w:val="24"/>
                <w:szCs w:val="24"/>
              </w:rPr>
              <w:t xml:space="preserve"> de </w:t>
            </w:r>
            <w:proofErr w:type="spellStart"/>
            <w:r>
              <w:rPr>
                <w:rFonts w:ascii="Times New Roman" w:eastAsiaTheme="minorEastAsia" w:hAnsi="Times New Roman" w:cs="Times New Roman"/>
                <w:sz w:val="24"/>
                <w:szCs w:val="24"/>
              </w:rPr>
              <w:t>distribuție</w:t>
            </w:r>
            <w:proofErr w:type="spellEnd"/>
            <w:r w:rsidRPr="006D4087">
              <w:rPr>
                <w:rFonts w:ascii="Times New Roman" w:eastAsiaTheme="minorEastAsia" w:hAnsi="Times New Roman" w:cs="Times New Roman"/>
                <w:sz w:val="24"/>
                <w:szCs w:val="24"/>
              </w:rPr>
              <w:t xml:space="preserve"> </w:t>
            </w:r>
            <w:r w:rsidRPr="006D4087">
              <w:rPr>
                <w:rFonts w:ascii="Times New Roman" w:eastAsiaTheme="minorEastAsia" w:hAnsi="Times New Roman" w:cs="Times New Roman"/>
                <w:i/>
                <w:sz w:val="24"/>
                <w:szCs w:val="24"/>
              </w:rPr>
              <w:t>„</w:t>
            </w:r>
            <w:proofErr w:type="spellStart"/>
            <w:r w:rsidRPr="006D4087">
              <w:rPr>
                <w:rFonts w:ascii="Times New Roman" w:eastAsiaTheme="minorEastAsia" w:hAnsi="Times New Roman" w:cs="Times New Roman"/>
                <w:i/>
                <w:sz w:val="24"/>
                <w:szCs w:val="24"/>
              </w:rPr>
              <w:t>i</w:t>
            </w:r>
            <w:proofErr w:type="spellEnd"/>
            <w:r w:rsidRPr="006D4087">
              <w:rPr>
                <w:rFonts w:ascii="Times New Roman" w:eastAsiaTheme="minorEastAsia" w:hAnsi="Times New Roman" w:cs="Times New Roman"/>
                <w:i/>
                <w:sz w:val="24"/>
                <w:szCs w:val="24"/>
              </w:rPr>
              <w:t>”</w:t>
            </w:r>
            <w:r w:rsidRPr="006D4087">
              <w:rPr>
                <w:rFonts w:ascii="Times New Roman" w:eastAsiaTheme="minorEastAsia" w:hAnsi="Times New Roman" w:cs="Times New Roman"/>
                <w:sz w:val="24"/>
                <w:szCs w:val="24"/>
              </w:rPr>
              <w:t>, [</w:t>
            </w:r>
            <w:r>
              <w:rPr>
                <w:rFonts w:ascii="Times New Roman" w:eastAsiaTheme="minorEastAsia" w:hAnsi="Times New Roman" w:cs="Times New Roman"/>
                <w:sz w:val="24"/>
                <w:szCs w:val="24"/>
              </w:rPr>
              <w:t>Pa</w:t>
            </w:r>
            <w:r w:rsidRPr="006D4087">
              <w:rPr>
                <w:rFonts w:ascii="Times New Roman" w:eastAsiaTheme="minorEastAsia" w:hAnsi="Times New Roman" w:cs="Times New Roman"/>
                <w:sz w:val="24"/>
                <w:szCs w:val="24"/>
              </w:rPr>
              <w:t>];</w:t>
            </w:r>
          </w:p>
          <w:p w14:paraId="49066F3F" w14:textId="77777777" w:rsidR="002C7FF5" w:rsidRPr="006D4087" w:rsidRDefault="002C7FF5" w:rsidP="002C7FF5">
            <w:pPr>
              <w:pStyle w:val="Listparagraf"/>
              <w:numPr>
                <w:ilvl w:val="0"/>
                <w:numId w:val="10"/>
              </w:numPr>
              <w:autoSpaceDE w:val="0"/>
              <w:autoSpaceDN w:val="0"/>
              <w:adjustRightInd w:val="0"/>
              <w:ind w:left="0" w:firstLine="0"/>
              <w:jc w:val="both"/>
              <w:rPr>
                <w:rFonts w:ascii="Times New Roman" w:eastAsiaTheme="minorEastAsia" w:hAnsi="Times New Roman" w:cs="Times New Roman"/>
                <w:sz w:val="24"/>
                <w:szCs w:val="24"/>
              </w:rPr>
            </w:pPr>
            <w:r w:rsidRPr="006D4087">
              <w:rPr>
                <w:rFonts w:ascii="Times New Roman" w:eastAsiaTheme="minorEastAsia" w:hAnsi="Times New Roman" w:cs="Times New Roman"/>
                <w:i/>
                <w:sz w:val="24"/>
                <w:szCs w:val="24"/>
              </w:rPr>
              <w:t>p</w:t>
            </w:r>
            <w:r w:rsidRPr="006D4087">
              <w:rPr>
                <w:rFonts w:ascii="Times New Roman" w:eastAsiaTheme="minorEastAsia" w:hAnsi="Times New Roman" w:cs="Times New Roman"/>
                <w:i/>
                <w:sz w:val="24"/>
                <w:szCs w:val="24"/>
                <w:vertAlign w:val="subscript"/>
              </w:rPr>
              <w:t>i2</w:t>
            </w:r>
            <w:r w:rsidRPr="006D4087">
              <w:rPr>
                <w:rFonts w:ascii="Times New Roman" w:eastAsiaTheme="minorEastAsia" w:hAnsi="Times New Roman" w:cs="Times New Roman"/>
                <w:sz w:val="24"/>
                <w:szCs w:val="24"/>
              </w:rPr>
              <w:t xml:space="preserve"> - </w:t>
            </w:r>
            <w:proofErr w:type="spellStart"/>
            <w:r w:rsidRPr="006D4087">
              <w:rPr>
                <w:rFonts w:ascii="Times New Roman" w:eastAsiaTheme="minorEastAsia" w:hAnsi="Times New Roman" w:cs="Times New Roman"/>
                <w:sz w:val="24"/>
                <w:szCs w:val="24"/>
              </w:rPr>
              <w:t>presiunea</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gazelor</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naturale</w:t>
            </w:r>
            <w:proofErr w:type="spellEnd"/>
            <w:r w:rsidRPr="006D4087">
              <w:rPr>
                <w:rFonts w:ascii="Times New Roman" w:eastAsiaTheme="minorEastAsia" w:hAnsi="Times New Roman" w:cs="Times New Roman"/>
                <w:sz w:val="24"/>
                <w:szCs w:val="24"/>
              </w:rPr>
              <w:t xml:space="preserve"> la </w:t>
            </w:r>
            <w:proofErr w:type="spellStart"/>
            <w:r w:rsidRPr="006D4087">
              <w:rPr>
                <w:rFonts w:ascii="Times New Roman" w:eastAsiaTheme="minorEastAsia" w:hAnsi="Times New Roman" w:cs="Times New Roman"/>
                <w:sz w:val="24"/>
                <w:szCs w:val="24"/>
              </w:rPr>
              <w:t>ieșirea</w:t>
            </w:r>
            <w:proofErr w:type="spellEnd"/>
            <w:r w:rsidRPr="006D4087">
              <w:rPr>
                <w:rFonts w:ascii="Times New Roman" w:eastAsiaTheme="minorEastAsia" w:hAnsi="Times New Roman" w:cs="Times New Roman"/>
                <w:sz w:val="24"/>
                <w:szCs w:val="24"/>
              </w:rPr>
              <w:t xml:space="preserve"> din </w:t>
            </w:r>
            <w:proofErr w:type="spellStart"/>
            <w:r w:rsidRPr="006D4087">
              <w:rPr>
                <w:rFonts w:ascii="Times New Roman" w:eastAsiaTheme="minorEastAsia" w:hAnsi="Times New Roman" w:cs="Times New Roman"/>
                <w:sz w:val="24"/>
                <w:szCs w:val="24"/>
              </w:rPr>
              <w:t>conducta</w:t>
            </w:r>
            <w:proofErr w:type="spellEnd"/>
            <w:r w:rsidRPr="006D4087">
              <w:rPr>
                <w:rFonts w:ascii="Times New Roman" w:eastAsiaTheme="minorEastAsia" w:hAnsi="Times New Roman" w:cs="Times New Roman"/>
                <w:sz w:val="24"/>
                <w:szCs w:val="24"/>
              </w:rPr>
              <w:t xml:space="preserve"> de </w:t>
            </w:r>
            <w:proofErr w:type="spellStart"/>
            <w:r>
              <w:rPr>
                <w:rFonts w:ascii="Times New Roman" w:eastAsiaTheme="minorEastAsia" w:hAnsi="Times New Roman" w:cs="Times New Roman"/>
                <w:sz w:val="24"/>
                <w:szCs w:val="24"/>
              </w:rPr>
              <w:t>distribuție</w:t>
            </w:r>
            <w:proofErr w:type="spellEnd"/>
            <w:r w:rsidRPr="006D4087">
              <w:rPr>
                <w:rFonts w:ascii="Times New Roman" w:eastAsiaTheme="minorEastAsia" w:hAnsi="Times New Roman" w:cs="Times New Roman"/>
                <w:sz w:val="24"/>
                <w:szCs w:val="24"/>
              </w:rPr>
              <w:t xml:space="preserve"> </w:t>
            </w:r>
            <w:r w:rsidRPr="006D4087">
              <w:rPr>
                <w:rFonts w:ascii="Times New Roman" w:eastAsiaTheme="minorEastAsia" w:hAnsi="Times New Roman" w:cs="Times New Roman"/>
                <w:i/>
                <w:sz w:val="24"/>
                <w:szCs w:val="24"/>
              </w:rPr>
              <w:t>„</w:t>
            </w:r>
            <w:proofErr w:type="spellStart"/>
            <w:r w:rsidRPr="006D4087">
              <w:rPr>
                <w:rFonts w:ascii="Times New Roman" w:eastAsiaTheme="minorEastAsia" w:hAnsi="Times New Roman" w:cs="Times New Roman"/>
                <w:i/>
                <w:sz w:val="24"/>
                <w:szCs w:val="24"/>
              </w:rPr>
              <w:t>i</w:t>
            </w:r>
            <w:proofErr w:type="spellEnd"/>
            <w:r w:rsidRPr="006D4087">
              <w:rPr>
                <w:rFonts w:ascii="Times New Roman" w:eastAsiaTheme="minorEastAsia" w:hAnsi="Times New Roman" w:cs="Times New Roman"/>
                <w:i/>
                <w:sz w:val="24"/>
                <w:szCs w:val="24"/>
              </w:rPr>
              <w:t>”</w:t>
            </w:r>
            <w:r w:rsidRPr="006D4087">
              <w:rPr>
                <w:rFonts w:ascii="Times New Roman" w:eastAsiaTheme="minorEastAsia" w:hAnsi="Times New Roman" w:cs="Times New Roman"/>
                <w:sz w:val="24"/>
                <w:szCs w:val="24"/>
              </w:rPr>
              <w:t>, [</w:t>
            </w:r>
            <w:r>
              <w:rPr>
                <w:rFonts w:ascii="Times New Roman" w:eastAsiaTheme="minorEastAsia" w:hAnsi="Times New Roman" w:cs="Times New Roman"/>
                <w:sz w:val="24"/>
                <w:szCs w:val="24"/>
              </w:rPr>
              <w:t>Pa</w:t>
            </w:r>
            <w:r w:rsidRPr="006D4087">
              <w:rPr>
                <w:rFonts w:ascii="Times New Roman" w:eastAsiaTheme="minorEastAsia" w:hAnsi="Times New Roman" w:cs="Times New Roman"/>
                <w:sz w:val="24"/>
                <w:szCs w:val="24"/>
              </w:rPr>
              <w:t>];</w:t>
            </w:r>
          </w:p>
          <w:p w14:paraId="16E6A346" w14:textId="77777777" w:rsidR="002C7FF5" w:rsidRPr="006D4087" w:rsidRDefault="002C7FF5" w:rsidP="002C7FF5">
            <w:pPr>
              <w:pStyle w:val="Listparagraf"/>
              <w:numPr>
                <w:ilvl w:val="0"/>
                <w:numId w:val="10"/>
              </w:numPr>
              <w:autoSpaceDE w:val="0"/>
              <w:autoSpaceDN w:val="0"/>
              <w:adjustRightInd w:val="0"/>
              <w:ind w:left="0" w:firstLine="0"/>
              <w:jc w:val="both"/>
              <w:rPr>
                <w:rFonts w:ascii="Times New Roman" w:eastAsiaTheme="minorEastAsia" w:hAnsi="Times New Roman" w:cs="Times New Roman"/>
                <w:sz w:val="24"/>
                <w:szCs w:val="24"/>
              </w:rPr>
            </w:pPr>
            <w:proofErr w:type="spellStart"/>
            <w:r w:rsidRPr="006D4087">
              <w:rPr>
                <w:rFonts w:ascii="Times New Roman" w:eastAsiaTheme="minorEastAsia" w:hAnsi="Times New Roman" w:cs="Times New Roman"/>
                <w:i/>
                <w:sz w:val="24"/>
                <w:szCs w:val="24"/>
              </w:rPr>
              <w:t>δ</w:t>
            </w:r>
            <w:r w:rsidRPr="006D4087">
              <w:rPr>
                <w:rFonts w:ascii="Times New Roman" w:eastAsiaTheme="minorEastAsia" w:hAnsi="Times New Roman" w:cs="Times New Roman"/>
                <w:i/>
                <w:sz w:val="24"/>
                <w:szCs w:val="24"/>
                <w:vertAlign w:val="subscript"/>
              </w:rPr>
              <w:t>g</w:t>
            </w:r>
            <w:proofErr w:type="spellEnd"/>
            <w:r w:rsidRPr="006D4087">
              <w:rPr>
                <w:rFonts w:ascii="Times New Roman" w:eastAsiaTheme="minorEastAsia" w:hAnsi="Times New Roman" w:cs="Times New Roman"/>
                <w:sz w:val="24"/>
                <w:szCs w:val="24"/>
              </w:rPr>
              <w:t xml:space="preserve"> – </w:t>
            </w:r>
            <w:proofErr w:type="spellStart"/>
            <w:r w:rsidRPr="006D4087">
              <w:rPr>
                <w:rFonts w:ascii="Times New Roman" w:eastAsiaTheme="minorEastAsia" w:hAnsi="Times New Roman" w:cs="Times New Roman"/>
                <w:sz w:val="24"/>
                <w:szCs w:val="24"/>
              </w:rPr>
              <w:t>densitatea</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relativă</w:t>
            </w:r>
            <w:proofErr w:type="spellEnd"/>
            <w:r w:rsidRPr="006D4087">
              <w:rPr>
                <w:rFonts w:ascii="Times New Roman" w:eastAsiaTheme="minorEastAsia" w:hAnsi="Times New Roman" w:cs="Times New Roman"/>
                <w:sz w:val="24"/>
                <w:szCs w:val="24"/>
              </w:rPr>
              <w:t xml:space="preserve"> a </w:t>
            </w:r>
            <w:proofErr w:type="spellStart"/>
            <w:r w:rsidRPr="006D4087">
              <w:rPr>
                <w:rFonts w:ascii="Times New Roman" w:eastAsiaTheme="minorEastAsia" w:hAnsi="Times New Roman" w:cs="Times New Roman"/>
                <w:sz w:val="24"/>
                <w:szCs w:val="24"/>
              </w:rPr>
              <w:t>gazelor</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naturale</w:t>
            </w:r>
            <w:proofErr w:type="spellEnd"/>
            <w:r w:rsidRPr="006D4087">
              <w:rPr>
                <w:rFonts w:ascii="Times New Roman" w:eastAsiaTheme="minorEastAsia" w:hAnsi="Times New Roman" w:cs="Times New Roman"/>
                <w:sz w:val="24"/>
                <w:szCs w:val="24"/>
              </w:rPr>
              <w:t>, [</w:t>
            </w:r>
            <w:proofErr w:type="spellStart"/>
            <w:r w:rsidRPr="006D4087">
              <w:rPr>
                <w:rFonts w:ascii="Times New Roman" w:eastAsiaTheme="minorEastAsia" w:hAnsi="Times New Roman" w:cs="Times New Roman"/>
                <w:sz w:val="24"/>
                <w:szCs w:val="24"/>
              </w:rPr>
              <w:t>adimensională</w:t>
            </w:r>
            <w:proofErr w:type="spellEnd"/>
            <w:r w:rsidRPr="006D4087">
              <w:rPr>
                <w:rFonts w:ascii="Times New Roman" w:eastAsiaTheme="minorEastAsia" w:hAnsi="Times New Roman" w:cs="Times New Roman"/>
                <w:sz w:val="24"/>
                <w:szCs w:val="24"/>
              </w:rPr>
              <w:t>];</w:t>
            </w:r>
          </w:p>
          <w:p w14:paraId="291270AC" w14:textId="77777777" w:rsidR="002C7FF5" w:rsidRPr="006D4087" w:rsidRDefault="002C7FF5" w:rsidP="002C7FF5">
            <w:pPr>
              <w:pStyle w:val="Listparagraf"/>
              <w:numPr>
                <w:ilvl w:val="0"/>
                <w:numId w:val="10"/>
              </w:numPr>
              <w:autoSpaceDE w:val="0"/>
              <w:autoSpaceDN w:val="0"/>
              <w:adjustRightInd w:val="0"/>
              <w:ind w:left="0" w:firstLine="0"/>
              <w:jc w:val="both"/>
              <w:rPr>
                <w:rFonts w:ascii="Times New Roman" w:eastAsiaTheme="minorEastAsia" w:hAnsi="Times New Roman" w:cs="Times New Roman"/>
                <w:sz w:val="24"/>
                <w:szCs w:val="24"/>
              </w:rPr>
            </w:pPr>
            <w:r w:rsidRPr="006D4087">
              <w:rPr>
                <w:rFonts w:ascii="Times New Roman" w:eastAsiaTheme="minorEastAsia" w:hAnsi="Times New Roman" w:cs="Times New Roman"/>
                <w:i/>
                <w:sz w:val="24"/>
                <w:szCs w:val="24"/>
              </w:rPr>
              <w:t>L</w:t>
            </w:r>
            <w:r w:rsidRPr="006D4087">
              <w:rPr>
                <w:rFonts w:ascii="Times New Roman" w:eastAsiaTheme="minorEastAsia" w:hAnsi="Times New Roman" w:cs="Times New Roman"/>
                <w:i/>
                <w:sz w:val="24"/>
                <w:szCs w:val="24"/>
                <w:vertAlign w:val="subscript"/>
              </w:rPr>
              <w:t>i</w:t>
            </w:r>
            <w:r w:rsidRPr="006D4087">
              <w:rPr>
                <w:rFonts w:ascii="Times New Roman" w:eastAsiaTheme="minorEastAsia" w:hAnsi="Times New Roman" w:cs="Times New Roman"/>
                <w:sz w:val="24"/>
                <w:szCs w:val="24"/>
              </w:rPr>
              <w:t xml:space="preserve"> – </w:t>
            </w:r>
            <w:proofErr w:type="spellStart"/>
            <w:r w:rsidRPr="006D4087">
              <w:rPr>
                <w:rFonts w:ascii="Times New Roman" w:eastAsiaTheme="minorEastAsia" w:hAnsi="Times New Roman" w:cs="Times New Roman"/>
                <w:sz w:val="24"/>
                <w:szCs w:val="24"/>
              </w:rPr>
              <w:t>lungimea</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conductei</w:t>
            </w:r>
            <w:proofErr w:type="spellEnd"/>
            <w:r w:rsidRPr="006D4087">
              <w:rPr>
                <w:rFonts w:ascii="Times New Roman" w:eastAsiaTheme="minorEastAsia" w:hAnsi="Times New Roman" w:cs="Times New Roman"/>
                <w:sz w:val="24"/>
                <w:szCs w:val="24"/>
              </w:rPr>
              <w:t xml:space="preserve"> de </w:t>
            </w:r>
            <w:proofErr w:type="spellStart"/>
            <w:r>
              <w:rPr>
                <w:rFonts w:ascii="Times New Roman" w:eastAsiaTheme="minorEastAsia" w:hAnsi="Times New Roman" w:cs="Times New Roman"/>
                <w:sz w:val="24"/>
                <w:szCs w:val="24"/>
              </w:rPr>
              <w:t>distribuție</w:t>
            </w:r>
            <w:proofErr w:type="spellEnd"/>
            <w:r w:rsidRPr="006D4087">
              <w:rPr>
                <w:rFonts w:ascii="Times New Roman" w:eastAsiaTheme="minorEastAsia" w:hAnsi="Times New Roman" w:cs="Times New Roman"/>
                <w:sz w:val="24"/>
                <w:szCs w:val="24"/>
              </w:rPr>
              <w:t xml:space="preserve"> </w:t>
            </w:r>
            <w:r w:rsidRPr="006D4087">
              <w:rPr>
                <w:rFonts w:ascii="Times New Roman" w:eastAsiaTheme="minorEastAsia" w:hAnsi="Times New Roman" w:cs="Times New Roman"/>
                <w:i/>
                <w:sz w:val="24"/>
                <w:szCs w:val="24"/>
              </w:rPr>
              <w:t>„</w:t>
            </w:r>
            <w:proofErr w:type="spellStart"/>
            <w:r w:rsidRPr="006D4087">
              <w:rPr>
                <w:rFonts w:ascii="Times New Roman" w:eastAsiaTheme="minorEastAsia" w:hAnsi="Times New Roman" w:cs="Times New Roman"/>
                <w:i/>
                <w:sz w:val="24"/>
                <w:szCs w:val="24"/>
              </w:rPr>
              <w:t>i</w:t>
            </w:r>
            <w:proofErr w:type="spellEnd"/>
            <w:r w:rsidRPr="006D4087">
              <w:rPr>
                <w:rFonts w:ascii="Times New Roman" w:eastAsiaTheme="minorEastAsia" w:hAnsi="Times New Roman" w:cs="Times New Roman"/>
                <w:i/>
                <w:sz w:val="24"/>
                <w:szCs w:val="24"/>
              </w:rPr>
              <w:t>”</w:t>
            </w:r>
            <w:r w:rsidRPr="006D4087">
              <w:rPr>
                <w:rFonts w:ascii="Times New Roman" w:eastAsiaTheme="minorEastAsia" w:hAnsi="Times New Roman" w:cs="Times New Roman"/>
                <w:sz w:val="24"/>
                <w:szCs w:val="24"/>
              </w:rPr>
              <w:t>, [m];</w:t>
            </w:r>
          </w:p>
          <w:p w14:paraId="437951D2" w14:textId="77777777" w:rsidR="002C7FF5" w:rsidRPr="006D4087" w:rsidRDefault="002C7FF5" w:rsidP="002C7FF5">
            <w:pPr>
              <w:pStyle w:val="Listparagraf"/>
              <w:numPr>
                <w:ilvl w:val="0"/>
                <w:numId w:val="10"/>
              </w:numPr>
              <w:autoSpaceDE w:val="0"/>
              <w:autoSpaceDN w:val="0"/>
              <w:adjustRightInd w:val="0"/>
              <w:ind w:left="0" w:firstLine="0"/>
              <w:jc w:val="both"/>
              <w:rPr>
                <w:rFonts w:ascii="Times New Roman" w:eastAsiaTheme="minorEastAsia" w:hAnsi="Times New Roman" w:cs="Times New Roman"/>
                <w:sz w:val="24"/>
                <w:szCs w:val="24"/>
              </w:rPr>
            </w:pPr>
            <w:proofErr w:type="spellStart"/>
            <w:r w:rsidRPr="006D4087">
              <w:rPr>
                <w:rFonts w:ascii="Times New Roman" w:eastAsiaTheme="minorEastAsia" w:hAnsi="Times New Roman" w:cs="Times New Roman"/>
                <w:i/>
                <w:sz w:val="24"/>
                <w:szCs w:val="24"/>
              </w:rPr>
              <w:t>T</w:t>
            </w:r>
            <w:r w:rsidRPr="006D4087">
              <w:rPr>
                <w:rFonts w:ascii="Times New Roman" w:eastAsiaTheme="minorEastAsia" w:hAnsi="Times New Roman" w:cs="Times New Roman"/>
                <w:i/>
                <w:sz w:val="24"/>
                <w:szCs w:val="24"/>
                <w:vertAlign w:val="subscript"/>
              </w:rPr>
              <w:t>med_i</w:t>
            </w:r>
            <w:proofErr w:type="spellEnd"/>
            <w:r w:rsidRPr="006D4087">
              <w:rPr>
                <w:rFonts w:ascii="Times New Roman" w:eastAsiaTheme="minorEastAsia" w:hAnsi="Times New Roman" w:cs="Times New Roman"/>
                <w:sz w:val="24"/>
                <w:szCs w:val="24"/>
              </w:rPr>
              <w:t xml:space="preserve"> - </w:t>
            </w:r>
            <w:proofErr w:type="spellStart"/>
            <w:r w:rsidRPr="006D4087">
              <w:rPr>
                <w:rFonts w:ascii="Times New Roman" w:eastAsiaTheme="minorEastAsia" w:hAnsi="Times New Roman" w:cs="Times New Roman"/>
                <w:sz w:val="24"/>
                <w:szCs w:val="24"/>
              </w:rPr>
              <w:t>temperatura</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medie</w:t>
            </w:r>
            <w:proofErr w:type="spellEnd"/>
            <w:r w:rsidRPr="006D4087">
              <w:rPr>
                <w:rFonts w:ascii="Times New Roman" w:eastAsiaTheme="minorEastAsia" w:hAnsi="Times New Roman" w:cs="Times New Roman"/>
                <w:sz w:val="24"/>
                <w:szCs w:val="24"/>
              </w:rPr>
              <w:t xml:space="preserve"> a </w:t>
            </w:r>
            <w:proofErr w:type="spellStart"/>
            <w:r w:rsidRPr="006D4087">
              <w:rPr>
                <w:rFonts w:ascii="Times New Roman" w:eastAsiaTheme="minorEastAsia" w:hAnsi="Times New Roman" w:cs="Times New Roman"/>
                <w:sz w:val="24"/>
                <w:szCs w:val="24"/>
              </w:rPr>
              <w:t>gazelor</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naturale</w:t>
            </w:r>
            <w:proofErr w:type="spellEnd"/>
            <w:r w:rsidRPr="006D4087">
              <w:rPr>
                <w:rFonts w:ascii="Times New Roman" w:eastAsiaTheme="minorEastAsia" w:hAnsi="Times New Roman" w:cs="Times New Roman"/>
                <w:sz w:val="24"/>
                <w:szCs w:val="24"/>
              </w:rPr>
              <w:t xml:space="preserve"> din </w:t>
            </w:r>
            <w:proofErr w:type="spellStart"/>
            <w:r w:rsidRPr="006D4087">
              <w:rPr>
                <w:rFonts w:ascii="Times New Roman" w:eastAsiaTheme="minorEastAsia" w:hAnsi="Times New Roman" w:cs="Times New Roman"/>
                <w:sz w:val="24"/>
                <w:szCs w:val="24"/>
              </w:rPr>
              <w:t>conducta</w:t>
            </w:r>
            <w:proofErr w:type="spellEnd"/>
            <w:r w:rsidRPr="006D4087">
              <w:rPr>
                <w:rFonts w:ascii="Times New Roman" w:eastAsiaTheme="minorEastAsia" w:hAnsi="Times New Roman" w:cs="Times New Roman"/>
                <w:sz w:val="24"/>
                <w:szCs w:val="24"/>
              </w:rPr>
              <w:t xml:space="preserve"> de </w:t>
            </w:r>
            <w:proofErr w:type="spellStart"/>
            <w:r>
              <w:rPr>
                <w:rFonts w:ascii="Times New Roman" w:eastAsiaTheme="minorEastAsia" w:hAnsi="Times New Roman" w:cs="Times New Roman"/>
                <w:sz w:val="24"/>
                <w:szCs w:val="24"/>
              </w:rPr>
              <w:t>distribuție</w:t>
            </w:r>
            <w:proofErr w:type="spellEnd"/>
            <w:r w:rsidRPr="006D4087">
              <w:rPr>
                <w:rFonts w:ascii="Times New Roman" w:eastAsiaTheme="minorEastAsia" w:hAnsi="Times New Roman" w:cs="Times New Roman"/>
                <w:sz w:val="24"/>
                <w:szCs w:val="24"/>
              </w:rPr>
              <w:t xml:space="preserve"> </w:t>
            </w:r>
            <w:r w:rsidRPr="006D4087">
              <w:rPr>
                <w:rFonts w:ascii="Times New Roman" w:eastAsiaTheme="minorEastAsia" w:hAnsi="Times New Roman" w:cs="Times New Roman"/>
                <w:i/>
                <w:sz w:val="24"/>
                <w:szCs w:val="24"/>
              </w:rPr>
              <w:t>„</w:t>
            </w:r>
            <w:proofErr w:type="spellStart"/>
            <w:r w:rsidRPr="006D4087">
              <w:rPr>
                <w:rFonts w:ascii="Times New Roman" w:eastAsiaTheme="minorEastAsia" w:hAnsi="Times New Roman" w:cs="Times New Roman"/>
                <w:i/>
                <w:sz w:val="24"/>
                <w:szCs w:val="24"/>
              </w:rPr>
              <w:t>i</w:t>
            </w:r>
            <w:proofErr w:type="spellEnd"/>
            <w:r w:rsidRPr="006D4087">
              <w:rPr>
                <w:rFonts w:ascii="Times New Roman" w:eastAsiaTheme="minorEastAsia" w:hAnsi="Times New Roman" w:cs="Times New Roman"/>
                <w:i/>
                <w:sz w:val="24"/>
                <w:szCs w:val="24"/>
              </w:rPr>
              <w:t>”</w:t>
            </w:r>
            <w:r w:rsidRPr="006D4087">
              <w:rPr>
                <w:rFonts w:ascii="Times New Roman" w:eastAsiaTheme="minorEastAsia" w:hAnsi="Times New Roman" w:cs="Times New Roman"/>
                <w:sz w:val="24"/>
                <w:szCs w:val="24"/>
              </w:rPr>
              <w:t>, [K];</w:t>
            </w:r>
          </w:p>
          <w:p w14:paraId="2044CF3D" w14:textId="77777777" w:rsidR="002C7FF5" w:rsidRPr="006D4087" w:rsidRDefault="002C7FF5" w:rsidP="002C7FF5">
            <w:pPr>
              <w:pStyle w:val="Listparagraf"/>
              <w:numPr>
                <w:ilvl w:val="0"/>
                <w:numId w:val="10"/>
              </w:numPr>
              <w:autoSpaceDE w:val="0"/>
              <w:autoSpaceDN w:val="0"/>
              <w:adjustRightInd w:val="0"/>
              <w:ind w:left="0" w:firstLine="0"/>
              <w:jc w:val="both"/>
              <w:rPr>
                <w:rFonts w:ascii="Times New Roman" w:eastAsiaTheme="minorEastAsia" w:hAnsi="Times New Roman" w:cs="Times New Roman"/>
                <w:sz w:val="24"/>
                <w:szCs w:val="24"/>
              </w:rPr>
            </w:pPr>
            <w:proofErr w:type="spellStart"/>
            <w:r w:rsidRPr="006D4087">
              <w:rPr>
                <w:rFonts w:ascii="Times New Roman" w:eastAsiaTheme="minorEastAsia" w:hAnsi="Times New Roman" w:cs="Times New Roman"/>
                <w:i/>
                <w:sz w:val="24"/>
                <w:szCs w:val="24"/>
              </w:rPr>
              <w:t>Z</w:t>
            </w:r>
            <w:r w:rsidRPr="006D4087">
              <w:rPr>
                <w:rFonts w:ascii="Times New Roman" w:eastAsiaTheme="minorEastAsia" w:hAnsi="Times New Roman" w:cs="Times New Roman"/>
                <w:i/>
                <w:sz w:val="24"/>
                <w:szCs w:val="24"/>
                <w:vertAlign w:val="subscript"/>
              </w:rPr>
              <w:t>med_i</w:t>
            </w:r>
            <w:proofErr w:type="spellEnd"/>
            <w:r w:rsidRPr="006D4087">
              <w:rPr>
                <w:rFonts w:ascii="Times New Roman" w:eastAsiaTheme="minorEastAsia" w:hAnsi="Times New Roman" w:cs="Times New Roman"/>
                <w:sz w:val="24"/>
                <w:szCs w:val="24"/>
              </w:rPr>
              <w:t xml:space="preserve"> – </w:t>
            </w:r>
            <w:proofErr w:type="spellStart"/>
            <w:r w:rsidRPr="006D4087">
              <w:rPr>
                <w:rFonts w:ascii="Times New Roman" w:eastAsiaTheme="minorEastAsia" w:hAnsi="Times New Roman" w:cs="Times New Roman"/>
                <w:sz w:val="24"/>
                <w:szCs w:val="24"/>
              </w:rPr>
              <w:t>factorul</w:t>
            </w:r>
            <w:proofErr w:type="spellEnd"/>
            <w:r w:rsidRPr="006D4087">
              <w:rPr>
                <w:rFonts w:ascii="Times New Roman" w:eastAsiaTheme="minorEastAsia" w:hAnsi="Times New Roman" w:cs="Times New Roman"/>
                <w:sz w:val="24"/>
                <w:szCs w:val="24"/>
              </w:rPr>
              <w:t xml:space="preserve"> de </w:t>
            </w:r>
            <w:proofErr w:type="spellStart"/>
            <w:r w:rsidRPr="006D4087">
              <w:rPr>
                <w:rFonts w:ascii="Times New Roman" w:eastAsiaTheme="minorEastAsia" w:hAnsi="Times New Roman" w:cs="Times New Roman"/>
                <w:sz w:val="24"/>
                <w:szCs w:val="24"/>
              </w:rPr>
              <w:t>compresibilitate</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mediu</w:t>
            </w:r>
            <w:proofErr w:type="spellEnd"/>
            <w:r w:rsidRPr="006D4087">
              <w:rPr>
                <w:rFonts w:ascii="Times New Roman" w:eastAsiaTheme="minorEastAsia" w:hAnsi="Times New Roman" w:cs="Times New Roman"/>
                <w:sz w:val="24"/>
                <w:szCs w:val="24"/>
              </w:rPr>
              <w:t>, [</w:t>
            </w:r>
            <w:proofErr w:type="spellStart"/>
            <w:r w:rsidRPr="006D4087">
              <w:rPr>
                <w:rFonts w:ascii="Times New Roman" w:eastAsiaTheme="minorEastAsia" w:hAnsi="Times New Roman" w:cs="Times New Roman"/>
                <w:sz w:val="24"/>
                <w:szCs w:val="24"/>
              </w:rPr>
              <w:t>adimensional</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în</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funcție</w:t>
            </w:r>
            <w:proofErr w:type="spellEnd"/>
            <w:r w:rsidRPr="006D4087">
              <w:rPr>
                <w:rFonts w:ascii="Times New Roman" w:eastAsiaTheme="minorEastAsia" w:hAnsi="Times New Roman" w:cs="Times New Roman"/>
                <w:sz w:val="24"/>
                <w:szCs w:val="24"/>
              </w:rPr>
              <w:t xml:space="preserve"> de </w:t>
            </w:r>
            <w:proofErr w:type="spellStart"/>
            <w:r w:rsidRPr="006D4087">
              <w:rPr>
                <w:rFonts w:ascii="Times New Roman" w:eastAsiaTheme="minorEastAsia" w:hAnsi="Times New Roman" w:cs="Times New Roman"/>
                <w:sz w:val="24"/>
                <w:szCs w:val="24"/>
              </w:rPr>
              <w:t>presiunea</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i/>
                <w:sz w:val="24"/>
                <w:szCs w:val="24"/>
              </w:rPr>
              <w:t>p</w:t>
            </w:r>
            <w:r w:rsidRPr="006D4087">
              <w:rPr>
                <w:rFonts w:ascii="Times New Roman" w:eastAsiaTheme="minorEastAsia" w:hAnsi="Times New Roman" w:cs="Times New Roman"/>
                <w:i/>
                <w:sz w:val="24"/>
                <w:szCs w:val="24"/>
                <w:vertAlign w:val="subscript"/>
              </w:rPr>
              <w:t>med_i</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și</w:t>
            </w:r>
            <w:proofErr w:type="spellEnd"/>
            <w:r w:rsidRPr="006D4087">
              <w:rPr>
                <w:rFonts w:ascii="Times New Roman" w:eastAsiaTheme="minorEastAsia" w:hAnsi="Times New Roman" w:cs="Times New Roman"/>
                <w:sz w:val="24"/>
                <w:szCs w:val="24"/>
              </w:rPr>
              <w:t xml:space="preserve"> </w:t>
            </w:r>
            <w:proofErr w:type="spellStart"/>
            <w:r w:rsidRPr="006D4087">
              <w:rPr>
                <w:rFonts w:ascii="Times New Roman" w:eastAsiaTheme="minorEastAsia" w:hAnsi="Times New Roman" w:cs="Times New Roman"/>
                <w:sz w:val="24"/>
                <w:szCs w:val="24"/>
              </w:rPr>
              <w:t>temperatura</w:t>
            </w:r>
            <w:proofErr w:type="spellEnd"/>
            <w:r w:rsidRPr="006D4087">
              <w:rPr>
                <w:rFonts w:ascii="Times New Roman" w:eastAsiaTheme="minorEastAsia"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med_i</m:t>
                  </m:r>
                </m:sub>
              </m:sSub>
            </m:oMath>
            <w:r w:rsidRPr="006D4087">
              <w:rPr>
                <w:rFonts w:ascii="Times New Roman" w:eastAsiaTheme="minorEastAsia" w:hAnsi="Times New Roman" w:cs="Times New Roman"/>
                <w:sz w:val="24"/>
                <w:szCs w:val="24"/>
              </w:rPr>
              <w:t xml:space="preserve"> a gazelor naturale;</w:t>
            </w:r>
          </w:p>
          <w:p w14:paraId="4989BEB7" w14:textId="75DBB81D" w:rsidR="002C7FF5" w:rsidRPr="001B745B" w:rsidRDefault="002C7FF5" w:rsidP="002C7FF5">
            <w:pPr>
              <w:pStyle w:val="Listparagraf"/>
              <w:numPr>
                <w:ilvl w:val="0"/>
                <w:numId w:val="10"/>
              </w:numPr>
              <w:autoSpaceDE w:val="0"/>
              <w:autoSpaceDN w:val="0"/>
              <w:adjustRightInd w:val="0"/>
              <w:ind w:left="0" w:firstLine="0"/>
              <w:jc w:val="both"/>
              <w:rPr>
                <w:rFonts w:ascii="Times New Roman" w:eastAsiaTheme="minorEastAsia" w:hAnsi="Times New Roman" w:cs="Times New Roman"/>
                <w:sz w:val="24"/>
                <w:szCs w:val="24"/>
              </w:rPr>
            </w:pPr>
            <m:oMath>
              <m:r>
                <w:rPr>
                  <w:rFonts w:ascii="Cambria Math" w:eastAsiaTheme="minorEastAsia" w:hAnsi="Cambria Math" w:cs="Times New Roman"/>
                  <w:sz w:val="24"/>
                  <w:szCs w:val="24"/>
                </w:rPr>
                <m:t>λ</m:t>
              </m:r>
            </m:oMath>
            <w:r w:rsidRPr="006D4087">
              <w:rPr>
                <w:rFonts w:ascii="Times New Roman" w:eastAsiaTheme="minorEastAsia" w:hAnsi="Times New Roman" w:cs="Times New Roman"/>
                <w:sz w:val="24"/>
                <w:szCs w:val="24"/>
              </w:rPr>
              <w:t xml:space="preserve"> – coeficientul de frecare hidraulică, [adimensional].</w:t>
            </w:r>
          </w:p>
        </w:tc>
        <w:tc>
          <w:tcPr>
            <w:tcW w:w="7513" w:type="dxa"/>
          </w:tcPr>
          <w:p w14:paraId="44665EFA"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26567743"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07DD1A61" w14:textId="77777777" w:rsidTr="002C7FF5">
        <w:trPr>
          <w:trHeight w:val="467"/>
        </w:trPr>
        <w:tc>
          <w:tcPr>
            <w:tcW w:w="6096" w:type="dxa"/>
          </w:tcPr>
          <w:p w14:paraId="07BC46F6" w14:textId="77777777" w:rsidR="002C7FF5" w:rsidRPr="002225D3" w:rsidRDefault="002C7FF5" w:rsidP="002C7FF5">
            <w:pPr>
              <w:numPr>
                <w:ilvl w:val="0"/>
                <w:numId w:val="21"/>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Densitatea relativă a gazelor naturale, prevăzută la art. 41 alin. (2), se calculează cu formula:</w:t>
            </w:r>
            <w:r w:rsidRPr="002225D3">
              <w:rPr>
                <w:rFonts w:ascii="Times New Roman" w:eastAsia="Calibri" w:hAnsi="Times New Roman" w:cs="Times New Roman"/>
                <w:sz w:val="24"/>
                <w:szCs w:val="24"/>
                <w:vertAlign w:val="superscript"/>
                <w:lang w:val="ro-RO"/>
              </w:rPr>
              <w:t xml:space="preserve"> </w:t>
            </w:r>
          </w:p>
          <w:p w14:paraId="5CFB0D61" w14:textId="77777777" w:rsidR="002C7FF5" w:rsidRPr="002225D3" w:rsidRDefault="002C7FF5" w:rsidP="002C7FF5">
            <w:pPr>
              <w:autoSpaceDE w:val="0"/>
              <w:autoSpaceDN w:val="0"/>
              <w:adjustRightInd w:val="0"/>
              <w:contextualSpacing/>
              <w:jc w:val="center"/>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δ</m:t>
                  </m:r>
                </m:e>
                <m:sub>
                  <m:r>
                    <w:rPr>
                      <w:rFonts w:ascii="Cambria Math" w:eastAsia="Times New Roman" w:hAnsi="Cambria Math" w:cs="Times New Roman"/>
                      <w:sz w:val="24"/>
                      <w:szCs w:val="24"/>
                      <w:lang w:val="ro-RO"/>
                    </w:rPr>
                    <m:t>g</m:t>
                  </m:r>
                </m:sub>
              </m:sSub>
              <m:r>
                <w:rPr>
                  <w:rFonts w:ascii="Cambria Math" w:eastAsia="Times New Roman" w:hAnsi="Cambria Math" w:cs="Times New Roman"/>
                  <w:sz w:val="24"/>
                  <w:szCs w:val="24"/>
                  <w:lang w:val="ro-RO"/>
                </w:rPr>
                <m:t>=</m:t>
              </m:r>
              <m:f>
                <m:fPr>
                  <m:ctrlPr>
                    <w:rPr>
                      <w:rFonts w:ascii="Cambria Math" w:eastAsia="Times New Roman" w:hAnsi="Cambria Math" w:cs="Times New Roman"/>
                      <w:i/>
                      <w:sz w:val="24"/>
                      <w:szCs w:val="24"/>
                      <w:lang w:val="ro-RO"/>
                    </w:rPr>
                  </m:ctrlPr>
                </m:fPr>
                <m:num>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ρ</m:t>
                      </m:r>
                    </m:e>
                    <m:sub>
                      <m:r>
                        <w:rPr>
                          <w:rFonts w:ascii="Cambria Math" w:eastAsia="Times New Roman" w:hAnsi="Cambria Math" w:cs="Times New Roman"/>
                          <w:sz w:val="24"/>
                          <w:szCs w:val="24"/>
                          <w:lang w:val="ro-RO"/>
                        </w:rPr>
                        <m:t>s</m:t>
                      </m:r>
                    </m:sub>
                  </m:sSub>
                </m:num>
                <m:den>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ρ</m:t>
                      </m:r>
                    </m:e>
                    <m:sub>
                      <m:r>
                        <w:rPr>
                          <w:rFonts w:ascii="Cambria Math" w:eastAsia="Times New Roman" w:hAnsi="Cambria Math" w:cs="Times New Roman"/>
                          <w:sz w:val="24"/>
                          <w:szCs w:val="24"/>
                          <w:lang w:val="ro-RO"/>
                        </w:rPr>
                        <m:t>aer_s</m:t>
                      </m:r>
                    </m:sub>
                  </m:sSub>
                </m:den>
              </m:f>
            </m:oMath>
            <w:r w:rsidRPr="002225D3">
              <w:rPr>
                <w:rFonts w:ascii="Times New Roman" w:eastAsia="Times New Roman" w:hAnsi="Times New Roman" w:cs="Times New Roman"/>
                <w:sz w:val="24"/>
                <w:szCs w:val="24"/>
                <w:lang w:val="ro-RO"/>
              </w:rPr>
              <w:t>,</w:t>
            </w:r>
          </w:p>
          <w:p w14:paraId="263D1D0E" w14:textId="77777777" w:rsidR="002C7FF5" w:rsidRPr="002225D3"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unde:</w:t>
            </w:r>
          </w:p>
          <w:p w14:paraId="11905B42"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proofErr w:type="spellStart"/>
            <w:r w:rsidRPr="002225D3">
              <w:rPr>
                <w:rFonts w:ascii="Times New Roman" w:eastAsia="Times New Roman" w:hAnsi="Times New Roman" w:cs="Times New Roman"/>
                <w:i/>
                <w:sz w:val="24"/>
                <w:szCs w:val="24"/>
                <w:lang w:val="ro-RO"/>
              </w:rPr>
              <w:t>ρ</w:t>
            </w:r>
            <w:r w:rsidRPr="002225D3">
              <w:rPr>
                <w:rFonts w:ascii="Times New Roman" w:eastAsia="Times New Roman" w:hAnsi="Times New Roman" w:cs="Times New Roman"/>
                <w:i/>
                <w:sz w:val="24"/>
                <w:szCs w:val="24"/>
                <w:vertAlign w:val="subscript"/>
                <w:lang w:val="ro-RO"/>
              </w:rPr>
              <w:t>s</w:t>
            </w:r>
            <w:proofErr w:type="spellEnd"/>
            <w:r w:rsidRPr="002225D3">
              <w:rPr>
                <w:rFonts w:ascii="Times New Roman" w:eastAsia="Times New Roman" w:hAnsi="Times New Roman" w:cs="Times New Roman"/>
                <w:sz w:val="24"/>
                <w:szCs w:val="24"/>
                <w:lang w:val="ro-RO"/>
              </w:rPr>
              <w:t xml:space="preserve"> – densitatea gazelor naturale, în condiții standard, [kg/m</w:t>
            </w:r>
            <w:r w:rsidRPr="002225D3">
              <w:rPr>
                <w:rFonts w:ascii="Times New Roman" w:eastAsia="Times New Roman" w:hAnsi="Times New Roman" w:cs="Times New Roman"/>
                <w:sz w:val="24"/>
                <w:szCs w:val="24"/>
                <w:vertAlign w:val="superscript"/>
                <w:lang w:val="ro-RO"/>
              </w:rPr>
              <w:t>3</w:t>
            </w:r>
            <w:r w:rsidRPr="002225D3">
              <w:rPr>
                <w:rFonts w:ascii="Times New Roman" w:eastAsia="Times New Roman" w:hAnsi="Times New Roman" w:cs="Times New Roman"/>
                <w:sz w:val="24"/>
                <w:szCs w:val="24"/>
                <w:lang w:val="ro-RO"/>
              </w:rPr>
              <w:t>];</w:t>
            </w:r>
          </w:p>
          <w:p w14:paraId="4ED54E62" w14:textId="768CCB60" w:rsidR="002C7FF5" w:rsidRPr="001B745B"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proofErr w:type="spellStart"/>
            <w:r w:rsidRPr="002225D3">
              <w:rPr>
                <w:rFonts w:ascii="Times New Roman" w:eastAsia="Times New Roman" w:hAnsi="Times New Roman" w:cs="Times New Roman"/>
                <w:i/>
                <w:sz w:val="24"/>
                <w:szCs w:val="24"/>
                <w:lang w:val="ro-RO"/>
              </w:rPr>
              <w:t>ρ</w:t>
            </w:r>
            <w:r w:rsidRPr="002225D3">
              <w:rPr>
                <w:rFonts w:ascii="Times New Roman" w:eastAsia="Times New Roman" w:hAnsi="Times New Roman" w:cs="Times New Roman"/>
                <w:i/>
                <w:sz w:val="24"/>
                <w:szCs w:val="24"/>
                <w:vertAlign w:val="subscript"/>
                <w:lang w:val="ro-RO"/>
              </w:rPr>
              <w:t>aer_s</w:t>
            </w:r>
            <w:proofErr w:type="spellEnd"/>
            <w:r w:rsidRPr="002225D3">
              <w:rPr>
                <w:rFonts w:ascii="Times New Roman" w:eastAsia="Times New Roman" w:hAnsi="Times New Roman" w:cs="Times New Roman"/>
                <w:sz w:val="24"/>
                <w:szCs w:val="24"/>
                <w:lang w:val="ro-RO"/>
              </w:rPr>
              <w:t xml:space="preserve"> – densitatea aerului, în condiții standard, [kg/m</w:t>
            </w:r>
            <w:r w:rsidRPr="002225D3">
              <w:rPr>
                <w:rFonts w:ascii="Times New Roman" w:eastAsia="Times New Roman" w:hAnsi="Times New Roman" w:cs="Times New Roman"/>
                <w:sz w:val="24"/>
                <w:szCs w:val="24"/>
                <w:vertAlign w:val="superscript"/>
                <w:lang w:val="ro-RO"/>
              </w:rPr>
              <w:t>3</w:t>
            </w:r>
            <w:r w:rsidRPr="002225D3">
              <w:rPr>
                <w:rFonts w:ascii="Times New Roman" w:eastAsia="Times New Roman" w:hAnsi="Times New Roman" w:cs="Times New Roman"/>
                <w:sz w:val="24"/>
                <w:szCs w:val="24"/>
                <w:lang w:val="ro-RO"/>
              </w:rPr>
              <w:t xml:space="preserve">]; </w:t>
            </w:r>
            <w:proofErr w:type="spellStart"/>
            <w:r w:rsidRPr="002225D3">
              <w:rPr>
                <w:rFonts w:ascii="Times New Roman" w:eastAsia="Times New Roman" w:hAnsi="Times New Roman" w:cs="Times New Roman"/>
                <w:i/>
                <w:sz w:val="24"/>
                <w:szCs w:val="24"/>
                <w:lang w:val="ro-RO"/>
              </w:rPr>
              <w:t>ρ</w:t>
            </w:r>
            <w:r w:rsidRPr="002225D3">
              <w:rPr>
                <w:rFonts w:ascii="Times New Roman" w:eastAsia="Times New Roman" w:hAnsi="Times New Roman" w:cs="Times New Roman"/>
                <w:i/>
                <w:sz w:val="24"/>
                <w:szCs w:val="24"/>
                <w:vertAlign w:val="subscript"/>
                <w:lang w:val="ro-RO"/>
              </w:rPr>
              <w:t>aes_s</w:t>
            </w:r>
            <w:proofErr w:type="spellEnd"/>
            <w:r w:rsidRPr="002225D3">
              <w:rPr>
                <w:rFonts w:ascii="Times New Roman" w:eastAsia="Times New Roman" w:hAnsi="Times New Roman" w:cs="Times New Roman"/>
                <w:i/>
                <w:sz w:val="24"/>
                <w:szCs w:val="24"/>
                <w:lang w:val="ro-RO"/>
              </w:rPr>
              <w:t xml:space="preserve"> = 1,225 kg/m</w:t>
            </w:r>
            <w:r w:rsidRPr="002225D3">
              <w:rPr>
                <w:rFonts w:ascii="Times New Roman" w:eastAsia="Times New Roman" w:hAnsi="Times New Roman" w:cs="Times New Roman"/>
                <w:i/>
                <w:sz w:val="24"/>
                <w:szCs w:val="24"/>
                <w:vertAlign w:val="superscript"/>
                <w:lang w:val="ro-RO"/>
              </w:rPr>
              <w:t>3</w:t>
            </w:r>
            <w:r w:rsidRPr="002225D3">
              <w:rPr>
                <w:rFonts w:ascii="Times New Roman" w:eastAsia="Times New Roman" w:hAnsi="Times New Roman" w:cs="Times New Roman"/>
                <w:sz w:val="24"/>
                <w:szCs w:val="24"/>
                <w:lang w:val="ro-RO"/>
              </w:rPr>
              <w:t>.</w:t>
            </w:r>
          </w:p>
        </w:tc>
        <w:tc>
          <w:tcPr>
            <w:tcW w:w="7513" w:type="dxa"/>
          </w:tcPr>
          <w:p w14:paraId="682CEECC"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1ED20937"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0F478261" w14:textId="77777777" w:rsidTr="002C7FF5">
        <w:trPr>
          <w:trHeight w:val="467"/>
        </w:trPr>
        <w:tc>
          <w:tcPr>
            <w:tcW w:w="6096" w:type="dxa"/>
          </w:tcPr>
          <w:p w14:paraId="5434CA39" w14:textId="77777777" w:rsidR="002C7FF5" w:rsidRPr="002225D3" w:rsidRDefault="002C7FF5" w:rsidP="002C7FF5">
            <w:pPr>
              <w:numPr>
                <w:ilvl w:val="0"/>
                <w:numId w:val="21"/>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Coeficientul de frecare hidraulică, prevăzut la art. 41 alin. (2), se calculează cu formula Hofer:</w:t>
            </w:r>
          </w:p>
          <w:p w14:paraId="083ED443" w14:textId="77777777" w:rsidR="002C7FF5" w:rsidRPr="002225D3"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m:oMathPara>
              <m:oMath>
                <m:r>
                  <w:rPr>
                    <w:rFonts w:ascii="Cambria Math" w:eastAsia="Times New Roman" w:hAnsi="Cambria Math" w:cs="Times New Roman"/>
                    <w:sz w:val="24"/>
                    <w:szCs w:val="24"/>
                    <w:lang w:val="ro-RO"/>
                  </w:rPr>
                  <w:lastRenderedPageBreak/>
                  <m:t>λ=</m:t>
                </m:r>
                <m:f>
                  <m:fPr>
                    <m:ctrlPr>
                      <w:rPr>
                        <w:rFonts w:ascii="Cambria Math" w:eastAsia="Times New Roman" w:hAnsi="Cambria Math" w:cs="Times New Roman"/>
                        <w:i/>
                        <w:sz w:val="24"/>
                        <w:szCs w:val="24"/>
                        <w:lang w:val="ro-RO"/>
                      </w:rPr>
                    </m:ctrlPr>
                  </m:fPr>
                  <m:num>
                    <m:r>
                      <w:rPr>
                        <w:rFonts w:ascii="Cambria Math" w:eastAsia="Times New Roman" w:hAnsi="Cambria Math" w:cs="Times New Roman"/>
                        <w:sz w:val="24"/>
                        <w:szCs w:val="24"/>
                        <w:lang w:val="ro-RO"/>
                      </w:rPr>
                      <m:t>1,325475</m:t>
                    </m:r>
                  </m:num>
                  <m:den>
                    <m:func>
                      <m:funcPr>
                        <m:ctrlPr>
                          <w:rPr>
                            <w:rFonts w:ascii="Cambria Math" w:eastAsia="Times New Roman" w:hAnsi="Cambria Math" w:cs="Times New Roman"/>
                            <w:i/>
                            <w:sz w:val="24"/>
                            <w:szCs w:val="24"/>
                            <w:lang w:val="ro-RO"/>
                          </w:rPr>
                        </m:ctrlPr>
                      </m:funcPr>
                      <m:fName>
                        <m:sSup>
                          <m:sSupPr>
                            <m:ctrlPr>
                              <w:rPr>
                                <w:rFonts w:ascii="Cambria Math" w:eastAsia="Calibri" w:hAnsi="Cambria Math" w:cs="Times New Roman"/>
                                <w:sz w:val="24"/>
                                <w:szCs w:val="24"/>
                                <w:lang w:val="ro-RO"/>
                              </w:rPr>
                            </m:ctrlPr>
                          </m:sSupPr>
                          <m:e>
                            <m:r>
                              <w:rPr>
                                <w:rFonts w:ascii="Cambria Math" w:eastAsia="Calibri" w:hAnsi="Cambria Math" w:cs="Times New Roman"/>
                                <w:sz w:val="24"/>
                                <w:szCs w:val="24"/>
                                <w:lang w:val="ro-RO"/>
                              </w:rPr>
                              <m:t>ln</m:t>
                            </m:r>
                          </m:e>
                          <m:sup>
                            <m:r>
                              <w:rPr>
                                <w:rFonts w:ascii="Cambria Math" w:eastAsia="Calibri" w:hAnsi="Cambria Math" w:cs="Times New Roman"/>
                                <w:sz w:val="24"/>
                                <w:szCs w:val="24"/>
                                <w:lang w:val="ro-RO"/>
                              </w:rPr>
                              <m:t>2</m:t>
                            </m:r>
                          </m:sup>
                        </m:sSup>
                      </m:fName>
                      <m:e>
                        <m:d>
                          <m:dPr>
                            <m:begChr m:val="["/>
                            <m:endChr m:val="]"/>
                            <m:ctrlPr>
                              <w:rPr>
                                <w:rFonts w:ascii="Cambria Math" w:eastAsia="Times New Roman" w:hAnsi="Cambria Math" w:cs="Times New Roman"/>
                                <w:i/>
                                <w:sz w:val="24"/>
                                <w:szCs w:val="24"/>
                                <w:lang w:val="ro-RO"/>
                              </w:rPr>
                            </m:ctrlPr>
                          </m:dPr>
                          <m:e>
                            <m:f>
                              <m:fPr>
                                <m:ctrlPr>
                                  <w:rPr>
                                    <w:rFonts w:ascii="Cambria Math" w:eastAsia="Times New Roman" w:hAnsi="Cambria Math" w:cs="Times New Roman"/>
                                    <w:i/>
                                    <w:sz w:val="24"/>
                                    <w:szCs w:val="24"/>
                                    <w:lang w:val="ro-RO"/>
                                  </w:rPr>
                                </m:ctrlPr>
                              </m:fPr>
                              <m:num>
                                <m:r>
                                  <w:rPr>
                                    <w:rFonts w:ascii="Cambria Math" w:eastAsia="Times New Roman" w:hAnsi="Cambria Math" w:cs="Times New Roman"/>
                                    <w:sz w:val="24"/>
                                    <w:szCs w:val="24"/>
                                    <w:lang w:val="ro-RO"/>
                                  </w:rPr>
                                  <m:t>1,962142</m:t>
                                </m:r>
                              </m:num>
                              <m:den>
                                <m:r>
                                  <w:rPr>
                                    <w:rFonts w:ascii="Cambria Math" w:eastAsia="Times New Roman" w:hAnsi="Cambria Math" w:cs="Times New Roman"/>
                                    <w:sz w:val="24"/>
                                    <w:szCs w:val="24"/>
                                    <w:lang w:val="ro-RO"/>
                                  </w:rPr>
                                  <m:t>Re</m:t>
                                </m:r>
                              </m:den>
                            </m:f>
                            <m:r>
                              <w:rPr>
                                <w:rFonts w:ascii="Cambria Math" w:eastAsia="Times New Roman" w:hAnsi="Cambria Math" w:cs="Times New Roman"/>
                                <w:sz w:val="24"/>
                                <w:szCs w:val="24"/>
                                <w:lang w:val="ro-RO"/>
                              </w:rPr>
                              <m:t>×ln</m:t>
                            </m:r>
                            <m:d>
                              <m:dPr>
                                <m:ctrlPr>
                                  <w:rPr>
                                    <w:rFonts w:ascii="Cambria Math" w:eastAsia="Times New Roman" w:hAnsi="Cambria Math" w:cs="Times New Roman"/>
                                    <w:i/>
                                    <w:sz w:val="24"/>
                                    <w:szCs w:val="24"/>
                                    <w:lang w:val="ro-RO"/>
                                  </w:rPr>
                                </m:ctrlPr>
                              </m:dPr>
                              <m:e>
                                <m:f>
                                  <m:fPr>
                                    <m:ctrlPr>
                                      <w:rPr>
                                        <w:rFonts w:ascii="Cambria Math" w:eastAsia="Times New Roman" w:hAnsi="Cambria Math" w:cs="Times New Roman"/>
                                        <w:i/>
                                        <w:sz w:val="24"/>
                                        <w:szCs w:val="24"/>
                                        <w:lang w:val="ro-RO"/>
                                      </w:rPr>
                                    </m:ctrlPr>
                                  </m:fPr>
                                  <m:num>
                                    <m:r>
                                      <w:rPr>
                                        <w:rFonts w:ascii="Cambria Math" w:eastAsia="Times New Roman" w:hAnsi="Cambria Math" w:cs="Times New Roman"/>
                                        <w:sz w:val="24"/>
                                        <w:szCs w:val="24"/>
                                        <w:lang w:val="ro-RO"/>
                                      </w:rPr>
                                      <m:t>Re</m:t>
                                    </m:r>
                                  </m:num>
                                  <m:den>
                                    <m:r>
                                      <w:rPr>
                                        <w:rFonts w:ascii="Cambria Math" w:eastAsia="Times New Roman" w:hAnsi="Cambria Math" w:cs="Times New Roman"/>
                                        <w:sz w:val="24"/>
                                        <w:szCs w:val="24"/>
                                        <w:lang w:val="ro-RO"/>
                                      </w:rPr>
                                      <m:t>7</m:t>
                                    </m:r>
                                  </m:den>
                                </m:f>
                              </m:e>
                            </m:d>
                            <m:r>
                              <w:rPr>
                                <w:rFonts w:ascii="Cambria Math" w:eastAsia="Times New Roman" w:hAnsi="Cambria Math" w:cs="Times New Roman"/>
                                <w:sz w:val="24"/>
                                <w:szCs w:val="24"/>
                                <w:lang w:val="ro-RO"/>
                              </w:rPr>
                              <m:t>+</m:t>
                            </m:r>
                            <m:f>
                              <m:fPr>
                                <m:ctrlPr>
                                  <w:rPr>
                                    <w:rFonts w:ascii="Cambria Math" w:eastAsia="Times New Roman" w:hAnsi="Cambria Math" w:cs="Times New Roman"/>
                                    <w:i/>
                                    <w:sz w:val="24"/>
                                    <w:szCs w:val="24"/>
                                    <w:lang w:val="ro-RO"/>
                                  </w:rPr>
                                </m:ctrlPr>
                              </m:fPr>
                              <m:num>
                                <m:r>
                                  <w:rPr>
                                    <w:rFonts w:ascii="Cambria Math" w:eastAsia="Times New Roman" w:hAnsi="Cambria Math" w:cs="Times New Roman"/>
                                    <w:sz w:val="24"/>
                                    <w:szCs w:val="24"/>
                                    <w:lang w:val="ro-RO"/>
                                  </w:rPr>
                                  <m:t>1</m:t>
                                </m:r>
                              </m:num>
                              <m:den>
                                <m:r>
                                  <w:rPr>
                                    <w:rFonts w:ascii="Cambria Math" w:eastAsia="Times New Roman" w:hAnsi="Cambria Math" w:cs="Times New Roman"/>
                                    <w:sz w:val="24"/>
                                    <w:szCs w:val="24"/>
                                    <w:lang w:val="ro-RO"/>
                                  </w:rPr>
                                  <m:t>3,71</m:t>
                                </m:r>
                              </m:den>
                            </m:f>
                            <m:r>
                              <w:rPr>
                                <w:rFonts w:ascii="Cambria Math" w:eastAsia="Times New Roman" w:hAnsi="Cambria Math" w:cs="Times New Roman"/>
                                <w:sz w:val="24"/>
                                <w:szCs w:val="24"/>
                                <w:lang w:val="ro-RO"/>
                              </w:rPr>
                              <m:t>×</m:t>
                            </m:r>
                            <m:f>
                              <m:fPr>
                                <m:ctrlPr>
                                  <w:rPr>
                                    <w:rFonts w:ascii="Cambria Math" w:eastAsia="Times New Roman" w:hAnsi="Cambria Math" w:cs="Times New Roman"/>
                                    <w:i/>
                                    <w:sz w:val="24"/>
                                    <w:szCs w:val="24"/>
                                    <w:lang w:val="ro-RO"/>
                                  </w:rPr>
                                </m:ctrlPr>
                              </m:fPr>
                              <m:num>
                                <m:r>
                                  <w:rPr>
                                    <w:rFonts w:ascii="Cambria Math" w:eastAsia="Times New Roman" w:hAnsi="Cambria Math" w:cs="Times New Roman"/>
                                    <w:sz w:val="24"/>
                                    <w:szCs w:val="24"/>
                                    <w:lang w:val="ro-RO"/>
                                  </w:rPr>
                                  <m:t>k</m:t>
                                </m:r>
                              </m:num>
                              <m:den>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D</m:t>
                                    </m:r>
                                  </m:e>
                                  <m:sub>
                                    <m:r>
                                      <w:rPr>
                                        <w:rFonts w:ascii="Cambria Math" w:eastAsia="Times New Roman" w:hAnsi="Cambria Math" w:cs="Times New Roman"/>
                                        <w:sz w:val="24"/>
                                        <w:szCs w:val="24"/>
                                        <w:lang w:val="ro-RO"/>
                                      </w:rPr>
                                      <m:t>i</m:t>
                                    </m:r>
                                  </m:sub>
                                </m:sSub>
                              </m:den>
                            </m:f>
                          </m:e>
                        </m:d>
                      </m:e>
                    </m:func>
                  </m:den>
                </m:f>
              </m:oMath>
            </m:oMathPara>
          </w:p>
          <w:p w14:paraId="6D61C2DD" w14:textId="77777777" w:rsidR="002C7FF5" w:rsidRPr="002225D3"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sau cu formula:</w:t>
            </w:r>
          </w:p>
          <w:p w14:paraId="5A7D7EC9" w14:textId="77777777" w:rsidR="002C7FF5" w:rsidRPr="002225D3" w:rsidRDefault="002C7FF5" w:rsidP="002C7FF5">
            <w:pPr>
              <w:jc w:val="both"/>
              <w:rPr>
                <w:rFonts w:ascii="Times New Roman" w:eastAsia="Times New Roman" w:hAnsi="Times New Roman" w:cs="Times New Roman"/>
                <w:sz w:val="24"/>
                <w:szCs w:val="24"/>
                <w:lang w:val="ro-RO"/>
              </w:rPr>
            </w:pPr>
            <m:oMathPara>
              <m:oMath>
                <m:r>
                  <w:rPr>
                    <w:rFonts w:ascii="Cambria Math" w:eastAsia="Times New Roman" w:hAnsi="Cambria Math" w:cs="Times New Roman"/>
                    <w:sz w:val="24"/>
                    <w:szCs w:val="24"/>
                    <w:lang w:val="ro-RO"/>
                  </w:rPr>
                  <m:t>λ=</m:t>
                </m:r>
                <m:f>
                  <m:fPr>
                    <m:ctrlPr>
                      <w:rPr>
                        <w:rFonts w:ascii="Cambria Math" w:eastAsia="Times New Roman" w:hAnsi="Cambria Math" w:cs="Times New Roman"/>
                        <w:i/>
                        <w:sz w:val="24"/>
                        <w:szCs w:val="24"/>
                        <w:lang w:val="ro-RO"/>
                      </w:rPr>
                    </m:ctrlPr>
                  </m:fPr>
                  <m:num>
                    <m:r>
                      <w:rPr>
                        <w:rFonts w:ascii="Cambria Math" w:eastAsia="Times New Roman" w:hAnsi="Cambria Math" w:cs="Times New Roman"/>
                        <w:sz w:val="24"/>
                        <w:szCs w:val="24"/>
                        <w:lang w:val="ro-RO"/>
                      </w:rPr>
                      <m:t>1</m:t>
                    </m:r>
                  </m:num>
                  <m:den>
                    <m:sSup>
                      <m:sSupPr>
                        <m:ctrlPr>
                          <w:rPr>
                            <w:rFonts w:ascii="Cambria Math" w:eastAsia="Times New Roman" w:hAnsi="Cambria Math" w:cs="Times New Roman"/>
                            <w:i/>
                            <w:sz w:val="24"/>
                            <w:szCs w:val="24"/>
                            <w:lang w:val="ro-RO"/>
                          </w:rPr>
                        </m:ctrlPr>
                      </m:sSupPr>
                      <m:e>
                        <m:d>
                          <m:dPr>
                            <m:begChr m:val="{"/>
                            <m:endChr m:val="}"/>
                            <m:ctrlPr>
                              <w:rPr>
                                <w:rFonts w:ascii="Cambria Math" w:eastAsia="Times New Roman" w:hAnsi="Cambria Math" w:cs="Times New Roman"/>
                                <w:i/>
                                <w:sz w:val="24"/>
                                <w:szCs w:val="24"/>
                                <w:lang w:val="ro-RO"/>
                              </w:rPr>
                            </m:ctrlPr>
                          </m:dPr>
                          <m:e>
                            <m:r>
                              <w:rPr>
                                <w:rFonts w:ascii="Cambria Math" w:eastAsia="Times New Roman" w:hAnsi="Cambria Math" w:cs="Times New Roman"/>
                                <w:sz w:val="24"/>
                                <w:szCs w:val="24"/>
                                <w:lang w:val="ro-RO"/>
                              </w:rPr>
                              <m:t>2×lg</m:t>
                            </m:r>
                            <m:d>
                              <m:dPr>
                                <m:begChr m:val="["/>
                                <m:endChr m:val="]"/>
                                <m:ctrlPr>
                                  <w:rPr>
                                    <w:rFonts w:ascii="Cambria Math" w:eastAsia="Times New Roman" w:hAnsi="Cambria Math" w:cs="Times New Roman"/>
                                    <w:i/>
                                    <w:sz w:val="24"/>
                                    <w:szCs w:val="24"/>
                                    <w:lang w:val="ro-RO"/>
                                  </w:rPr>
                                </m:ctrlPr>
                              </m:dPr>
                              <m:e>
                                <m:f>
                                  <m:fPr>
                                    <m:ctrlPr>
                                      <w:rPr>
                                        <w:rFonts w:ascii="Cambria Math" w:eastAsia="Times New Roman" w:hAnsi="Cambria Math" w:cs="Times New Roman"/>
                                        <w:i/>
                                        <w:sz w:val="24"/>
                                        <w:szCs w:val="24"/>
                                        <w:lang w:val="ro-RO"/>
                                      </w:rPr>
                                    </m:ctrlPr>
                                  </m:fPr>
                                  <m:num>
                                    <m:r>
                                      <w:rPr>
                                        <w:rFonts w:ascii="Cambria Math" w:eastAsia="Times New Roman" w:hAnsi="Cambria Math" w:cs="Times New Roman"/>
                                        <w:sz w:val="24"/>
                                        <w:szCs w:val="24"/>
                                        <w:lang w:val="ro-RO"/>
                                      </w:rPr>
                                      <m:t>4,518</m:t>
                                    </m:r>
                                  </m:num>
                                  <m:den>
                                    <m:r>
                                      <w:rPr>
                                        <w:rFonts w:ascii="Cambria Math" w:eastAsia="Times New Roman" w:hAnsi="Cambria Math" w:cs="Times New Roman"/>
                                        <w:sz w:val="24"/>
                                        <w:szCs w:val="24"/>
                                        <w:lang w:val="ro-RO"/>
                                      </w:rPr>
                                      <m:t>Re</m:t>
                                    </m:r>
                                  </m:den>
                                </m:f>
                                <m:r>
                                  <w:rPr>
                                    <w:rFonts w:ascii="Cambria Math" w:eastAsia="Times New Roman" w:hAnsi="Cambria Math" w:cs="Times New Roman"/>
                                    <w:sz w:val="24"/>
                                    <w:szCs w:val="24"/>
                                    <w:lang w:val="ro-RO"/>
                                  </w:rPr>
                                  <m:t>×lg</m:t>
                                </m:r>
                                <m:d>
                                  <m:dPr>
                                    <m:ctrlPr>
                                      <w:rPr>
                                        <w:rFonts w:ascii="Cambria Math" w:eastAsia="Times New Roman" w:hAnsi="Cambria Math" w:cs="Times New Roman"/>
                                        <w:i/>
                                        <w:sz w:val="24"/>
                                        <w:szCs w:val="24"/>
                                        <w:lang w:val="ro-RO"/>
                                      </w:rPr>
                                    </m:ctrlPr>
                                  </m:dPr>
                                  <m:e>
                                    <m:f>
                                      <m:fPr>
                                        <m:ctrlPr>
                                          <w:rPr>
                                            <w:rFonts w:ascii="Cambria Math" w:eastAsia="Times New Roman" w:hAnsi="Cambria Math" w:cs="Times New Roman"/>
                                            <w:i/>
                                            <w:sz w:val="24"/>
                                            <w:szCs w:val="24"/>
                                            <w:lang w:val="ro-RO"/>
                                          </w:rPr>
                                        </m:ctrlPr>
                                      </m:fPr>
                                      <m:num>
                                        <m:r>
                                          <w:rPr>
                                            <w:rFonts w:ascii="Cambria Math" w:eastAsia="Times New Roman" w:hAnsi="Cambria Math" w:cs="Times New Roman"/>
                                            <w:sz w:val="24"/>
                                            <w:szCs w:val="24"/>
                                            <w:lang w:val="ro-RO"/>
                                          </w:rPr>
                                          <m:t>Re</m:t>
                                        </m:r>
                                      </m:num>
                                      <m:den>
                                        <m:r>
                                          <w:rPr>
                                            <w:rFonts w:ascii="Cambria Math" w:eastAsia="Times New Roman" w:hAnsi="Cambria Math" w:cs="Times New Roman"/>
                                            <w:sz w:val="24"/>
                                            <w:szCs w:val="24"/>
                                            <w:lang w:val="ro-RO"/>
                                          </w:rPr>
                                          <m:t>7</m:t>
                                        </m:r>
                                      </m:den>
                                    </m:f>
                                  </m:e>
                                </m:d>
                                <m:r>
                                  <w:rPr>
                                    <w:rFonts w:ascii="Cambria Math" w:eastAsia="Times New Roman" w:hAnsi="Cambria Math" w:cs="Times New Roman"/>
                                    <w:sz w:val="24"/>
                                    <w:szCs w:val="24"/>
                                    <w:lang w:val="ro-RO"/>
                                  </w:rPr>
                                  <m:t>+</m:t>
                                </m:r>
                                <m:f>
                                  <m:fPr>
                                    <m:ctrlPr>
                                      <w:rPr>
                                        <w:rFonts w:ascii="Cambria Math" w:eastAsia="Times New Roman" w:hAnsi="Cambria Math" w:cs="Times New Roman"/>
                                        <w:i/>
                                        <w:sz w:val="24"/>
                                        <w:szCs w:val="24"/>
                                        <w:lang w:val="ro-RO"/>
                                      </w:rPr>
                                    </m:ctrlPr>
                                  </m:fPr>
                                  <m:num>
                                    <m:r>
                                      <w:rPr>
                                        <w:rFonts w:ascii="Cambria Math" w:eastAsia="Times New Roman" w:hAnsi="Cambria Math" w:cs="Times New Roman"/>
                                        <w:sz w:val="24"/>
                                        <w:szCs w:val="24"/>
                                        <w:lang w:val="ro-RO"/>
                                      </w:rPr>
                                      <m:t>k</m:t>
                                    </m:r>
                                  </m:num>
                                  <m:den>
                                    <m:r>
                                      <w:rPr>
                                        <w:rFonts w:ascii="Cambria Math" w:eastAsia="Times New Roman" w:hAnsi="Cambria Math" w:cs="Times New Roman"/>
                                        <w:sz w:val="24"/>
                                        <w:szCs w:val="24"/>
                                        <w:lang w:val="ro-RO"/>
                                      </w:rPr>
                                      <m:t>3,71×</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D</m:t>
                                        </m:r>
                                      </m:e>
                                      <m:sub>
                                        <m:r>
                                          <w:rPr>
                                            <w:rFonts w:ascii="Cambria Math" w:eastAsia="Times New Roman" w:hAnsi="Cambria Math" w:cs="Times New Roman"/>
                                            <w:sz w:val="24"/>
                                            <w:szCs w:val="24"/>
                                            <w:lang w:val="ro-RO"/>
                                          </w:rPr>
                                          <m:t>i</m:t>
                                        </m:r>
                                      </m:sub>
                                    </m:sSub>
                                  </m:den>
                                </m:f>
                              </m:e>
                            </m:d>
                          </m:e>
                        </m:d>
                      </m:e>
                      <m:sup>
                        <m:r>
                          <w:rPr>
                            <w:rFonts w:ascii="Cambria Math" w:eastAsia="Times New Roman" w:hAnsi="Cambria Math" w:cs="Times New Roman"/>
                            <w:sz w:val="24"/>
                            <w:szCs w:val="24"/>
                            <w:lang w:val="ro-RO"/>
                          </w:rPr>
                          <m:t>2</m:t>
                        </m:r>
                      </m:sup>
                    </m:sSup>
                  </m:den>
                </m:f>
              </m:oMath>
            </m:oMathPara>
          </w:p>
          <w:p w14:paraId="1B75D171" w14:textId="77777777" w:rsidR="002C7FF5" w:rsidRPr="002225D3" w:rsidRDefault="002C7FF5" w:rsidP="002C7FF5">
            <w:pPr>
              <w:autoSpaceDE w:val="0"/>
              <w:autoSpaceDN w:val="0"/>
              <w:adjustRightInd w:val="0"/>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unde:</w:t>
            </w:r>
          </w:p>
          <w:p w14:paraId="11F0AF86"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i/>
                <w:sz w:val="24"/>
                <w:szCs w:val="24"/>
                <w:lang w:val="ro-RO"/>
              </w:rPr>
              <w:t>k</w:t>
            </w:r>
            <w:r w:rsidRPr="002225D3">
              <w:rPr>
                <w:rFonts w:ascii="Times New Roman" w:eastAsia="Times New Roman" w:hAnsi="Times New Roman" w:cs="Times New Roman"/>
                <w:sz w:val="24"/>
                <w:szCs w:val="24"/>
                <w:lang w:val="ro-RO"/>
              </w:rPr>
              <w:t xml:space="preserve"> – rugozitatea conductei de </w:t>
            </w:r>
            <w:proofErr w:type="spellStart"/>
            <w:r w:rsidRPr="002225D3">
              <w:rPr>
                <w:rFonts w:ascii="Times New Roman" w:eastAsia="Times New Roman" w:hAnsi="Times New Roman" w:cs="Times New Roman"/>
                <w:sz w:val="24"/>
                <w:szCs w:val="24"/>
                <w:lang w:val="ro-RO"/>
              </w:rPr>
              <w:t>distribuți</w:t>
            </w:r>
            <w:proofErr w:type="spellEnd"/>
            <w:r w:rsidRPr="002225D3">
              <w:rPr>
                <w:rFonts w:ascii="Times New Roman" w:eastAsia="Times New Roman" w:hAnsi="Times New Roman" w:cs="Times New Roman"/>
                <w:sz w:val="24"/>
                <w:szCs w:val="24"/>
                <w:lang w:val="ro-RO"/>
              </w:rPr>
              <w:t xml:space="preserve"> </w:t>
            </w:r>
            <w:r w:rsidRPr="002225D3">
              <w:rPr>
                <w:rFonts w:ascii="Times New Roman" w:eastAsia="Times New Roman" w:hAnsi="Times New Roman" w:cs="Times New Roman"/>
                <w:i/>
                <w:sz w:val="24"/>
                <w:szCs w:val="24"/>
                <w:lang w:val="ro-RO"/>
              </w:rPr>
              <w:t>„i”</w:t>
            </w:r>
            <w:r w:rsidRPr="002225D3">
              <w:rPr>
                <w:rFonts w:ascii="Times New Roman" w:eastAsia="Times New Roman" w:hAnsi="Times New Roman" w:cs="Times New Roman"/>
                <w:sz w:val="24"/>
                <w:szCs w:val="24"/>
                <w:lang w:val="ro-RO"/>
              </w:rPr>
              <w:t>, [m];</w:t>
            </w:r>
          </w:p>
          <w:p w14:paraId="598A687E"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i/>
                <w:sz w:val="24"/>
                <w:szCs w:val="24"/>
                <w:lang w:val="ro-RO"/>
              </w:rPr>
              <w:t>D</w:t>
            </w:r>
            <w:r w:rsidRPr="002225D3">
              <w:rPr>
                <w:rFonts w:ascii="Times New Roman" w:eastAsia="Times New Roman" w:hAnsi="Times New Roman" w:cs="Times New Roman"/>
                <w:i/>
                <w:sz w:val="24"/>
                <w:szCs w:val="24"/>
                <w:vertAlign w:val="subscript"/>
                <w:lang w:val="ro-RO"/>
              </w:rPr>
              <w:t>i</w:t>
            </w:r>
            <w:r w:rsidRPr="002225D3">
              <w:rPr>
                <w:rFonts w:ascii="Times New Roman" w:eastAsia="Times New Roman" w:hAnsi="Times New Roman" w:cs="Times New Roman"/>
                <w:sz w:val="24"/>
                <w:szCs w:val="24"/>
                <w:lang w:val="ro-RO"/>
              </w:rPr>
              <w:t xml:space="preserve"> – diametrul interior al conductei de distribuție </w:t>
            </w:r>
            <w:r w:rsidRPr="002225D3">
              <w:rPr>
                <w:rFonts w:ascii="Times New Roman" w:eastAsia="Times New Roman" w:hAnsi="Times New Roman" w:cs="Times New Roman"/>
                <w:i/>
                <w:sz w:val="24"/>
                <w:szCs w:val="24"/>
                <w:lang w:val="ro-RO"/>
              </w:rPr>
              <w:t>„i”</w:t>
            </w:r>
            <w:r w:rsidRPr="002225D3">
              <w:rPr>
                <w:rFonts w:ascii="Times New Roman" w:eastAsia="Times New Roman" w:hAnsi="Times New Roman" w:cs="Times New Roman"/>
                <w:sz w:val="24"/>
                <w:szCs w:val="24"/>
                <w:lang w:val="ro-RO"/>
              </w:rPr>
              <w:t>, [m];</w:t>
            </w:r>
          </w:p>
          <w:p w14:paraId="59ECC16A" w14:textId="7F97A5E3" w:rsidR="002C7FF5" w:rsidRPr="002225D3"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i/>
                <w:sz w:val="24"/>
                <w:szCs w:val="24"/>
                <w:lang w:val="ro-RO"/>
              </w:rPr>
              <w:t>Re</w:t>
            </w:r>
            <w:r w:rsidRPr="002225D3">
              <w:rPr>
                <w:rFonts w:ascii="Times New Roman" w:eastAsia="Times New Roman" w:hAnsi="Times New Roman" w:cs="Times New Roman"/>
                <w:sz w:val="24"/>
                <w:szCs w:val="24"/>
                <w:lang w:val="ro-RO"/>
              </w:rPr>
              <w:t xml:space="preserve"> – numărul </w:t>
            </w:r>
            <w:proofErr w:type="spellStart"/>
            <w:r w:rsidRPr="002225D3">
              <w:rPr>
                <w:rFonts w:ascii="Times New Roman" w:eastAsia="Times New Roman" w:hAnsi="Times New Roman" w:cs="Times New Roman"/>
                <w:sz w:val="24"/>
                <w:szCs w:val="24"/>
                <w:lang w:val="ro-RO"/>
              </w:rPr>
              <w:t>Reynolds</w:t>
            </w:r>
            <w:proofErr w:type="spellEnd"/>
            <w:r w:rsidRPr="002225D3">
              <w:rPr>
                <w:rFonts w:ascii="Times New Roman" w:eastAsia="Times New Roman" w:hAnsi="Times New Roman" w:cs="Times New Roman"/>
                <w:sz w:val="24"/>
                <w:szCs w:val="24"/>
                <w:lang w:val="ro-RO"/>
              </w:rPr>
              <w:t>, [adimensional].</w:t>
            </w:r>
          </w:p>
        </w:tc>
        <w:tc>
          <w:tcPr>
            <w:tcW w:w="7513" w:type="dxa"/>
          </w:tcPr>
          <w:p w14:paraId="6AC4E52F"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1E992893"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33CCDFC4" w14:textId="77777777" w:rsidTr="002C7FF5">
        <w:trPr>
          <w:trHeight w:val="467"/>
        </w:trPr>
        <w:tc>
          <w:tcPr>
            <w:tcW w:w="6096" w:type="dxa"/>
          </w:tcPr>
          <w:p w14:paraId="6B94EEEE" w14:textId="77777777" w:rsidR="002C7FF5" w:rsidRPr="002225D3" w:rsidRDefault="002C7FF5" w:rsidP="002C7FF5">
            <w:pPr>
              <w:numPr>
                <w:ilvl w:val="0"/>
                <w:numId w:val="21"/>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 xml:space="preserve">Numărul </w:t>
            </w:r>
            <w:proofErr w:type="spellStart"/>
            <w:r w:rsidRPr="002225D3">
              <w:rPr>
                <w:rFonts w:ascii="Times New Roman" w:eastAsia="Times New Roman" w:hAnsi="Times New Roman" w:cs="Times New Roman"/>
                <w:sz w:val="24"/>
                <w:szCs w:val="24"/>
                <w:lang w:val="ro-RO"/>
              </w:rPr>
              <w:t>Reynolds</w:t>
            </w:r>
            <w:proofErr w:type="spellEnd"/>
            <w:r w:rsidRPr="002225D3">
              <w:rPr>
                <w:rFonts w:ascii="Times New Roman" w:eastAsia="Times New Roman" w:hAnsi="Times New Roman" w:cs="Times New Roman"/>
                <w:sz w:val="24"/>
                <w:szCs w:val="24"/>
                <w:lang w:val="ro-RO"/>
              </w:rPr>
              <w:t>, prevăzut la art. 34, se calculează cu formula:</w:t>
            </w:r>
          </w:p>
          <w:p w14:paraId="4B9F04F0" w14:textId="77777777" w:rsidR="002C7FF5" w:rsidRPr="002225D3"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m:oMathPara>
              <m:oMath>
                <m:r>
                  <w:rPr>
                    <w:rFonts w:ascii="Cambria Math" w:eastAsia="Times New Roman" w:hAnsi="Cambria Math" w:cs="Times New Roman"/>
                    <w:sz w:val="24"/>
                    <w:szCs w:val="24"/>
                    <w:lang w:val="ro-RO"/>
                  </w:rPr>
                  <m:t>Re=</m:t>
                </m:r>
                <m:f>
                  <m:fPr>
                    <m:ctrlPr>
                      <w:rPr>
                        <w:rFonts w:ascii="Cambria Math" w:eastAsia="Times New Roman" w:hAnsi="Cambria Math" w:cs="Times New Roman"/>
                        <w:i/>
                        <w:sz w:val="24"/>
                        <w:szCs w:val="24"/>
                        <w:lang w:val="ro-RO"/>
                      </w:rPr>
                    </m:ctrlPr>
                  </m:fPr>
                  <m:num>
                    <m:r>
                      <w:rPr>
                        <w:rFonts w:ascii="Cambria Math" w:eastAsia="Times New Roman" w:hAnsi="Cambria Math" w:cs="Times New Roman"/>
                        <w:sz w:val="24"/>
                        <w:szCs w:val="24"/>
                        <w:lang w:val="ro-RO"/>
                      </w:rPr>
                      <m:t>4×</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ρ</m:t>
                        </m:r>
                      </m:e>
                      <m:sub>
                        <m:r>
                          <w:rPr>
                            <w:rFonts w:ascii="Cambria Math" w:eastAsia="Times New Roman" w:hAnsi="Cambria Math" w:cs="Times New Roman"/>
                            <w:sz w:val="24"/>
                            <w:szCs w:val="24"/>
                            <w:lang w:val="ro-RO"/>
                          </w:rPr>
                          <m:t>s</m:t>
                        </m:r>
                      </m:sub>
                    </m:sSub>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Q</m:t>
                        </m:r>
                      </m:e>
                      <m:sub>
                        <m:r>
                          <w:rPr>
                            <w:rFonts w:ascii="Cambria Math" w:eastAsia="Times New Roman" w:hAnsi="Cambria Math" w:cs="Times New Roman"/>
                            <w:sz w:val="24"/>
                            <w:szCs w:val="24"/>
                            <w:lang w:val="ro-RO"/>
                          </w:rPr>
                          <m:t>i12</m:t>
                        </m:r>
                      </m:sub>
                    </m:sSub>
                  </m:num>
                  <m:den>
                    <m:r>
                      <w:rPr>
                        <w:rFonts w:ascii="Cambria Math" w:eastAsia="Times New Roman" w:hAnsi="Cambria Math" w:cs="Times New Roman"/>
                        <w:sz w:val="24"/>
                        <w:szCs w:val="24"/>
                        <w:lang w:val="ro-RO"/>
                      </w:rPr>
                      <m:t>π×</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μ</m:t>
                        </m:r>
                      </m:e>
                      <m:sub>
                        <m:r>
                          <w:rPr>
                            <w:rFonts w:ascii="Cambria Math" w:eastAsia="Times New Roman" w:hAnsi="Cambria Math" w:cs="Times New Roman"/>
                            <w:sz w:val="24"/>
                            <w:szCs w:val="24"/>
                            <w:lang w:val="ro-RO"/>
                          </w:rPr>
                          <m:t>g</m:t>
                        </m:r>
                      </m:sub>
                    </m:sSub>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D</m:t>
                        </m:r>
                      </m:e>
                      <m:sub>
                        <m:r>
                          <w:rPr>
                            <w:rFonts w:ascii="Cambria Math" w:eastAsia="Times New Roman" w:hAnsi="Cambria Math" w:cs="Times New Roman"/>
                            <w:sz w:val="24"/>
                            <w:szCs w:val="24"/>
                            <w:lang w:val="ro-RO"/>
                          </w:rPr>
                          <m:t>i</m:t>
                        </m:r>
                      </m:sub>
                    </m:sSub>
                  </m:den>
                </m:f>
              </m:oMath>
            </m:oMathPara>
          </w:p>
          <w:p w14:paraId="2E8D5B5B" w14:textId="77777777" w:rsidR="002C7FF5" w:rsidRPr="002225D3"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unde:</w:t>
            </w:r>
          </w:p>
          <w:p w14:paraId="7FF688AC"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proofErr w:type="spellStart"/>
            <w:r w:rsidRPr="002225D3">
              <w:rPr>
                <w:rFonts w:ascii="Times New Roman" w:eastAsia="Times New Roman" w:hAnsi="Times New Roman" w:cs="Times New Roman"/>
                <w:i/>
                <w:sz w:val="24"/>
                <w:szCs w:val="24"/>
                <w:lang w:val="ro-RO"/>
              </w:rPr>
              <w:t>ρ</w:t>
            </w:r>
            <w:r w:rsidRPr="002225D3">
              <w:rPr>
                <w:rFonts w:ascii="Times New Roman" w:eastAsia="Times New Roman" w:hAnsi="Times New Roman" w:cs="Times New Roman"/>
                <w:i/>
                <w:sz w:val="24"/>
                <w:szCs w:val="24"/>
                <w:vertAlign w:val="subscript"/>
                <w:lang w:val="ro-RO"/>
              </w:rPr>
              <w:t>s</w:t>
            </w:r>
            <w:proofErr w:type="spellEnd"/>
            <w:r w:rsidRPr="002225D3">
              <w:rPr>
                <w:rFonts w:ascii="Times New Roman" w:eastAsia="Times New Roman" w:hAnsi="Times New Roman" w:cs="Times New Roman"/>
                <w:sz w:val="24"/>
                <w:szCs w:val="24"/>
                <w:lang w:val="ro-RO"/>
              </w:rPr>
              <w:t xml:space="preserve"> – densitatea gazelor naturale, în condiții standard, [kg/m</w:t>
            </w:r>
            <w:r w:rsidRPr="002225D3">
              <w:rPr>
                <w:rFonts w:ascii="Times New Roman" w:eastAsia="Times New Roman" w:hAnsi="Times New Roman" w:cs="Times New Roman"/>
                <w:sz w:val="24"/>
                <w:szCs w:val="24"/>
                <w:vertAlign w:val="superscript"/>
                <w:lang w:val="ro-RO"/>
              </w:rPr>
              <w:t>3</w:t>
            </w:r>
            <w:r w:rsidRPr="002225D3">
              <w:rPr>
                <w:rFonts w:ascii="Times New Roman" w:eastAsia="Times New Roman" w:hAnsi="Times New Roman" w:cs="Times New Roman"/>
                <w:sz w:val="24"/>
                <w:szCs w:val="24"/>
                <w:lang w:val="ro-RO"/>
              </w:rPr>
              <w:t>];</w:t>
            </w:r>
          </w:p>
          <w:p w14:paraId="2FE62DCA"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i/>
                <w:sz w:val="24"/>
                <w:szCs w:val="24"/>
                <w:lang w:val="ro-RO"/>
              </w:rPr>
              <w:t>Q</w:t>
            </w:r>
            <w:r w:rsidRPr="002225D3">
              <w:rPr>
                <w:rFonts w:ascii="Times New Roman" w:eastAsia="Times New Roman" w:hAnsi="Times New Roman" w:cs="Times New Roman"/>
                <w:i/>
                <w:sz w:val="24"/>
                <w:szCs w:val="24"/>
                <w:vertAlign w:val="subscript"/>
                <w:lang w:val="ro-RO"/>
              </w:rPr>
              <w:t>i12</w:t>
            </w:r>
            <w:r w:rsidRPr="002225D3">
              <w:rPr>
                <w:rFonts w:ascii="Times New Roman" w:eastAsia="Times New Roman" w:hAnsi="Times New Roman" w:cs="Times New Roman"/>
                <w:sz w:val="24"/>
                <w:szCs w:val="24"/>
                <w:lang w:val="ro-RO"/>
              </w:rPr>
              <w:t xml:space="preserve"> – debitul staționar de gaze naturale din conducta de distribuție </w:t>
            </w:r>
            <w:r w:rsidRPr="002225D3">
              <w:rPr>
                <w:rFonts w:ascii="Times New Roman" w:eastAsia="Times New Roman" w:hAnsi="Times New Roman" w:cs="Times New Roman"/>
                <w:i/>
                <w:sz w:val="24"/>
                <w:szCs w:val="24"/>
                <w:lang w:val="ro-RO"/>
              </w:rPr>
              <w:t>„i”</w:t>
            </w:r>
            <w:r w:rsidRPr="002225D3">
              <w:rPr>
                <w:rFonts w:ascii="Times New Roman" w:eastAsia="Times New Roman" w:hAnsi="Times New Roman" w:cs="Times New Roman"/>
                <w:sz w:val="24"/>
                <w:szCs w:val="24"/>
                <w:lang w:val="ro-RO"/>
              </w:rPr>
              <w:t>, în condiții standard, [m</w:t>
            </w:r>
            <w:r w:rsidRPr="002225D3">
              <w:rPr>
                <w:rFonts w:ascii="Times New Roman" w:eastAsia="Times New Roman" w:hAnsi="Times New Roman" w:cs="Times New Roman"/>
                <w:sz w:val="24"/>
                <w:szCs w:val="24"/>
                <w:vertAlign w:val="superscript"/>
                <w:lang w:val="ro-RO"/>
              </w:rPr>
              <w:t>3</w:t>
            </w:r>
            <w:r w:rsidRPr="002225D3">
              <w:rPr>
                <w:rFonts w:ascii="Times New Roman" w:eastAsia="Times New Roman" w:hAnsi="Times New Roman" w:cs="Times New Roman"/>
                <w:sz w:val="24"/>
                <w:szCs w:val="24"/>
                <w:lang w:val="ro-RO"/>
              </w:rPr>
              <w:t>/s];</w:t>
            </w:r>
          </w:p>
          <w:p w14:paraId="2C77693D"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proofErr w:type="spellStart"/>
            <w:r w:rsidRPr="002225D3">
              <w:rPr>
                <w:rFonts w:ascii="Times New Roman" w:eastAsia="Times New Roman" w:hAnsi="Times New Roman" w:cs="Times New Roman"/>
                <w:i/>
                <w:sz w:val="24"/>
                <w:szCs w:val="24"/>
                <w:lang w:val="ro-RO"/>
              </w:rPr>
              <w:t>μ</w:t>
            </w:r>
            <w:r w:rsidRPr="002225D3">
              <w:rPr>
                <w:rFonts w:ascii="Times New Roman" w:eastAsia="Times New Roman" w:hAnsi="Times New Roman" w:cs="Times New Roman"/>
                <w:i/>
                <w:sz w:val="24"/>
                <w:szCs w:val="24"/>
                <w:vertAlign w:val="subscript"/>
                <w:lang w:val="ro-RO"/>
              </w:rPr>
              <w:t>g</w:t>
            </w:r>
            <w:proofErr w:type="spellEnd"/>
            <w:r w:rsidRPr="002225D3">
              <w:rPr>
                <w:rFonts w:ascii="Times New Roman" w:eastAsia="Times New Roman" w:hAnsi="Times New Roman" w:cs="Times New Roman"/>
                <w:sz w:val="24"/>
                <w:szCs w:val="24"/>
                <w:lang w:val="ro-RO"/>
              </w:rPr>
              <w:t xml:space="preserve"> – vâscozitatea dinamică a gazelor naturale, [kg/</w:t>
            </w:r>
            <w:proofErr w:type="spellStart"/>
            <w:r w:rsidRPr="002225D3">
              <w:rPr>
                <w:rFonts w:ascii="Times New Roman" w:eastAsia="Times New Roman" w:hAnsi="Times New Roman" w:cs="Times New Roman"/>
                <w:sz w:val="24"/>
                <w:szCs w:val="24"/>
                <w:lang w:val="ro-RO"/>
              </w:rPr>
              <w:t>m.s</w:t>
            </w:r>
            <w:proofErr w:type="spellEnd"/>
            <w:r w:rsidRPr="002225D3">
              <w:rPr>
                <w:rFonts w:ascii="Times New Roman" w:eastAsia="Times New Roman" w:hAnsi="Times New Roman" w:cs="Times New Roman"/>
                <w:sz w:val="24"/>
                <w:szCs w:val="24"/>
                <w:lang w:val="ro-RO"/>
              </w:rPr>
              <w:t xml:space="preserve">]; </w:t>
            </w:r>
            <w:proofErr w:type="spellStart"/>
            <w:r w:rsidRPr="002225D3">
              <w:rPr>
                <w:rFonts w:ascii="Times New Roman" w:eastAsia="Times New Roman" w:hAnsi="Times New Roman" w:cs="Times New Roman"/>
                <w:i/>
                <w:sz w:val="24"/>
                <w:szCs w:val="24"/>
                <w:lang w:val="ro-RO"/>
              </w:rPr>
              <w:t>μ</w:t>
            </w:r>
            <w:r w:rsidRPr="002225D3">
              <w:rPr>
                <w:rFonts w:ascii="Times New Roman" w:eastAsia="Times New Roman" w:hAnsi="Times New Roman" w:cs="Times New Roman"/>
                <w:i/>
                <w:sz w:val="24"/>
                <w:szCs w:val="24"/>
                <w:vertAlign w:val="subscript"/>
                <w:lang w:val="ro-RO"/>
              </w:rPr>
              <w:t>g</w:t>
            </w:r>
            <w:proofErr w:type="spellEnd"/>
            <w:r w:rsidRPr="002225D3">
              <w:rPr>
                <w:rFonts w:ascii="Times New Roman" w:eastAsia="Times New Roman" w:hAnsi="Times New Roman" w:cs="Times New Roman"/>
                <w:i/>
                <w:sz w:val="24"/>
                <w:szCs w:val="24"/>
                <w:lang w:val="ro-RO"/>
              </w:rPr>
              <w:t xml:space="preserve"> = 10</w:t>
            </w:r>
            <w:r w:rsidRPr="002225D3">
              <w:rPr>
                <w:rFonts w:ascii="Times New Roman" w:eastAsia="Times New Roman" w:hAnsi="Times New Roman" w:cs="Times New Roman"/>
                <w:i/>
                <w:sz w:val="24"/>
                <w:szCs w:val="24"/>
                <w:vertAlign w:val="superscript"/>
                <w:lang w:val="ro-RO"/>
              </w:rPr>
              <w:t>-5</w:t>
            </w:r>
            <w:r w:rsidRPr="002225D3">
              <w:rPr>
                <w:rFonts w:ascii="Times New Roman" w:eastAsia="Times New Roman" w:hAnsi="Times New Roman" w:cs="Times New Roman"/>
                <w:i/>
                <w:sz w:val="24"/>
                <w:szCs w:val="24"/>
                <w:lang w:val="ro-RO"/>
              </w:rPr>
              <w:t xml:space="preserve"> kg/</w:t>
            </w:r>
            <w:proofErr w:type="spellStart"/>
            <w:r w:rsidRPr="002225D3">
              <w:rPr>
                <w:rFonts w:ascii="Times New Roman" w:eastAsia="Times New Roman" w:hAnsi="Times New Roman" w:cs="Times New Roman"/>
                <w:i/>
                <w:sz w:val="24"/>
                <w:szCs w:val="24"/>
                <w:lang w:val="ro-RO"/>
              </w:rPr>
              <w:t>m.s</w:t>
            </w:r>
            <w:proofErr w:type="spellEnd"/>
          </w:p>
          <w:p w14:paraId="7C0D0E3E"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i/>
                <w:sz w:val="24"/>
                <w:szCs w:val="24"/>
                <w:lang w:val="ro-RO"/>
              </w:rPr>
              <w:t>D</w:t>
            </w:r>
            <w:r w:rsidRPr="002225D3">
              <w:rPr>
                <w:rFonts w:ascii="Times New Roman" w:eastAsia="Times New Roman" w:hAnsi="Times New Roman" w:cs="Times New Roman"/>
                <w:i/>
                <w:sz w:val="24"/>
                <w:szCs w:val="24"/>
                <w:vertAlign w:val="subscript"/>
                <w:lang w:val="ro-RO"/>
              </w:rPr>
              <w:t>i</w:t>
            </w:r>
            <w:r w:rsidRPr="002225D3">
              <w:rPr>
                <w:rFonts w:ascii="Times New Roman" w:eastAsia="Times New Roman" w:hAnsi="Times New Roman" w:cs="Times New Roman"/>
                <w:sz w:val="24"/>
                <w:szCs w:val="24"/>
                <w:lang w:val="ro-RO"/>
              </w:rPr>
              <w:t xml:space="preserve"> – diametrul interior al conductei de distribuție </w:t>
            </w:r>
            <w:r w:rsidRPr="002225D3">
              <w:rPr>
                <w:rFonts w:ascii="Times New Roman" w:eastAsia="Times New Roman" w:hAnsi="Times New Roman" w:cs="Times New Roman"/>
                <w:i/>
                <w:sz w:val="24"/>
                <w:szCs w:val="24"/>
                <w:lang w:val="ro-RO"/>
              </w:rPr>
              <w:t>„i”</w:t>
            </w:r>
            <w:r w:rsidRPr="002225D3">
              <w:rPr>
                <w:rFonts w:ascii="Times New Roman" w:eastAsia="Times New Roman" w:hAnsi="Times New Roman" w:cs="Times New Roman"/>
                <w:sz w:val="24"/>
                <w:szCs w:val="24"/>
                <w:lang w:val="ro-RO"/>
              </w:rPr>
              <w:t>, [m].</w:t>
            </w:r>
          </w:p>
          <w:p w14:paraId="18C31032" w14:textId="77777777" w:rsidR="002C7FF5" w:rsidRPr="0084265E" w:rsidRDefault="002C7FF5" w:rsidP="002C7FF5">
            <w:pPr>
              <w:keepNext/>
              <w:keepLines/>
              <w:tabs>
                <w:tab w:val="left" w:pos="810"/>
              </w:tabs>
              <w:autoSpaceDE w:val="0"/>
              <w:autoSpaceDN w:val="0"/>
              <w:adjustRightInd w:val="0"/>
              <w:jc w:val="both"/>
              <w:rPr>
                <w:rFonts w:ascii="Times New Roman" w:eastAsia="Times New Roman" w:hAnsi="Times New Roman" w:cs="Times New Roman"/>
                <w:sz w:val="24"/>
                <w:szCs w:val="24"/>
                <w:lang w:val="ro-RO"/>
              </w:rPr>
            </w:pPr>
          </w:p>
        </w:tc>
        <w:tc>
          <w:tcPr>
            <w:tcW w:w="7513" w:type="dxa"/>
          </w:tcPr>
          <w:p w14:paraId="0E510610"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55625A9E"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4C8BD8E9" w14:textId="77777777" w:rsidTr="002C7FF5">
        <w:trPr>
          <w:trHeight w:val="467"/>
        </w:trPr>
        <w:tc>
          <w:tcPr>
            <w:tcW w:w="6096" w:type="dxa"/>
          </w:tcPr>
          <w:p w14:paraId="423D1B03" w14:textId="77777777" w:rsidR="002C7FF5" w:rsidRPr="002225D3" w:rsidRDefault="002C7FF5" w:rsidP="002C7FF5">
            <w:pPr>
              <w:numPr>
                <w:ilvl w:val="0"/>
                <w:numId w:val="21"/>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 xml:space="preserve">Temperatura medie a gazelor naturale din conducta de distribuție </w:t>
            </w:r>
            <w:r w:rsidRPr="002225D3">
              <w:rPr>
                <w:rFonts w:ascii="Times New Roman" w:eastAsia="Times New Roman" w:hAnsi="Times New Roman" w:cs="Times New Roman"/>
                <w:i/>
                <w:sz w:val="24"/>
                <w:szCs w:val="24"/>
                <w:lang w:val="ro-RO"/>
              </w:rPr>
              <w:t>„i”</w:t>
            </w:r>
            <w:r w:rsidRPr="002225D3">
              <w:rPr>
                <w:rFonts w:ascii="Times New Roman" w:eastAsia="Times New Roman" w:hAnsi="Times New Roman" w:cs="Times New Roman"/>
                <w:sz w:val="24"/>
                <w:szCs w:val="24"/>
                <w:lang w:val="ro-RO"/>
              </w:rPr>
              <w:t>, prevăzută la art. 35 alin. (2) și art. 36, se calculează cu formula:</w:t>
            </w:r>
          </w:p>
          <w:p w14:paraId="3D421676" w14:textId="77777777" w:rsidR="002C7FF5" w:rsidRPr="002225D3" w:rsidRDefault="002C7FF5" w:rsidP="002C7FF5">
            <w:pPr>
              <w:autoSpaceDE w:val="0"/>
              <w:autoSpaceDN w:val="0"/>
              <w:adjustRightInd w:val="0"/>
              <w:contextualSpacing/>
              <w:jc w:val="center"/>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T</m:t>
                  </m:r>
                </m:e>
                <m:sub>
                  <m:r>
                    <w:rPr>
                      <w:rFonts w:ascii="Cambria Math" w:eastAsia="Times New Roman" w:hAnsi="Cambria Math" w:cs="Times New Roman"/>
                      <w:sz w:val="24"/>
                      <w:szCs w:val="24"/>
                      <w:lang w:val="ro-RO"/>
                    </w:rPr>
                    <m:t>med_i</m:t>
                  </m:r>
                </m:sub>
              </m:sSub>
              <m:r>
                <w:rPr>
                  <w:rFonts w:ascii="Cambria Math" w:eastAsia="Times New Roman" w:hAnsi="Cambria Math" w:cs="Times New Roman"/>
                  <w:sz w:val="24"/>
                  <w:szCs w:val="24"/>
                  <w:lang w:val="ro-RO"/>
                </w:rPr>
                <m:t>=</m:t>
              </m:r>
              <m:d>
                <m:dPr>
                  <m:begChr m:val="["/>
                  <m:endChr m:val="]"/>
                  <m:ctrlPr>
                    <w:rPr>
                      <w:rFonts w:ascii="Cambria Math" w:eastAsia="Times New Roman" w:hAnsi="Cambria Math" w:cs="Times New Roman"/>
                      <w:i/>
                      <w:sz w:val="24"/>
                      <w:szCs w:val="24"/>
                      <w:lang w:val="ro-RO"/>
                    </w:rPr>
                  </m:ctrlPr>
                </m:dPr>
                <m:e>
                  <m:f>
                    <m:fPr>
                      <m:ctrlPr>
                        <w:rPr>
                          <w:rFonts w:ascii="Cambria Math" w:eastAsia="Times New Roman" w:hAnsi="Cambria Math" w:cs="Times New Roman"/>
                          <w:i/>
                          <w:sz w:val="24"/>
                          <w:szCs w:val="24"/>
                          <w:lang w:val="ro-RO"/>
                        </w:rPr>
                      </m:ctrlPr>
                    </m:fPr>
                    <m:num>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T</m:t>
                          </m:r>
                        </m:e>
                        <m:sub>
                          <m:r>
                            <w:rPr>
                              <w:rFonts w:ascii="Cambria Math" w:eastAsia="Times New Roman" w:hAnsi="Cambria Math" w:cs="Times New Roman"/>
                              <w:sz w:val="24"/>
                              <w:szCs w:val="24"/>
                              <w:lang w:val="ro-RO"/>
                            </w:rPr>
                            <m:t>i1</m:t>
                          </m:r>
                        </m:sub>
                      </m:sSub>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T</m:t>
                          </m:r>
                        </m:e>
                        <m:sub>
                          <m:r>
                            <w:rPr>
                              <w:rFonts w:ascii="Cambria Math" w:eastAsia="Times New Roman" w:hAnsi="Cambria Math" w:cs="Times New Roman"/>
                              <w:sz w:val="24"/>
                              <w:szCs w:val="24"/>
                              <w:lang w:val="ro-RO"/>
                            </w:rPr>
                            <m:t>i2</m:t>
                          </m:r>
                        </m:sub>
                      </m:sSub>
                    </m:num>
                    <m:den>
                      <m:func>
                        <m:funcPr>
                          <m:ctrlPr>
                            <w:rPr>
                              <w:rFonts w:ascii="Cambria Math" w:eastAsia="Times New Roman" w:hAnsi="Cambria Math" w:cs="Times New Roman"/>
                              <w:i/>
                              <w:sz w:val="24"/>
                              <w:szCs w:val="24"/>
                              <w:lang w:val="ro-RO"/>
                            </w:rPr>
                          </m:ctrlPr>
                        </m:funcPr>
                        <m:fName>
                          <m:r>
                            <m:rPr>
                              <m:sty m:val="p"/>
                            </m:rPr>
                            <w:rPr>
                              <w:rFonts w:ascii="Cambria Math" w:eastAsia="Calibri" w:hAnsi="Cambria Math" w:cs="Times New Roman"/>
                              <w:sz w:val="24"/>
                              <w:szCs w:val="24"/>
                              <w:lang w:val="ro-RO"/>
                            </w:rPr>
                            <m:t>ln</m:t>
                          </m:r>
                        </m:fName>
                        <m:e>
                          <m:d>
                            <m:dPr>
                              <m:ctrlPr>
                                <w:rPr>
                                  <w:rFonts w:ascii="Cambria Math" w:eastAsia="Times New Roman" w:hAnsi="Cambria Math" w:cs="Times New Roman"/>
                                  <w:i/>
                                  <w:sz w:val="24"/>
                                  <w:szCs w:val="24"/>
                                  <w:lang w:val="ro-RO"/>
                                </w:rPr>
                              </m:ctrlPr>
                            </m:dPr>
                            <m:e>
                              <m:f>
                                <m:fPr>
                                  <m:ctrlPr>
                                    <w:rPr>
                                      <w:rFonts w:ascii="Cambria Math" w:eastAsia="Times New Roman" w:hAnsi="Cambria Math" w:cs="Times New Roman"/>
                                      <w:i/>
                                      <w:sz w:val="24"/>
                                      <w:szCs w:val="24"/>
                                      <w:lang w:val="ro-RO"/>
                                    </w:rPr>
                                  </m:ctrlPr>
                                </m:fPr>
                                <m:num>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T</m:t>
                                      </m:r>
                                    </m:e>
                                    <m:sub>
                                      <m:r>
                                        <w:rPr>
                                          <w:rFonts w:ascii="Cambria Math" w:eastAsia="Times New Roman" w:hAnsi="Cambria Math" w:cs="Times New Roman"/>
                                          <w:sz w:val="24"/>
                                          <w:szCs w:val="24"/>
                                          <w:lang w:val="ro-RO"/>
                                        </w:rPr>
                                        <m:t>i1</m:t>
                                      </m:r>
                                    </m:sub>
                                  </m:sSub>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T</m:t>
                                      </m:r>
                                    </m:e>
                                    <m:sub>
                                      <m:r>
                                        <w:rPr>
                                          <w:rFonts w:ascii="Cambria Math" w:eastAsia="Times New Roman" w:hAnsi="Cambria Math" w:cs="Times New Roman"/>
                                          <w:sz w:val="24"/>
                                          <w:szCs w:val="24"/>
                                          <w:lang w:val="ro-RO"/>
                                        </w:rPr>
                                        <m:t>sol</m:t>
                                      </m:r>
                                    </m:sub>
                                  </m:sSub>
                                </m:num>
                                <m:den>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T</m:t>
                                      </m:r>
                                    </m:e>
                                    <m:sub>
                                      <m:r>
                                        <w:rPr>
                                          <w:rFonts w:ascii="Cambria Math" w:eastAsia="Times New Roman" w:hAnsi="Cambria Math" w:cs="Times New Roman"/>
                                          <w:sz w:val="24"/>
                                          <w:szCs w:val="24"/>
                                          <w:lang w:val="ro-RO"/>
                                        </w:rPr>
                                        <m:t>i2</m:t>
                                      </m:r>
                                    </m:sub>
                                  </m:sSub>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T</m:t>
                                      </m:r>
                                    </m:e>
                                    <m:sub>
                                      <m:r>
                                        <w:rPr>
                                          <w:rFonts w:ascii="Cambria Math" w:eastAsia="Times New Roman" w:hAnsi="Cambria Math" w:cs="Times New Roman"/>
                                          <w:sz w:val="24"/>
                                          <w:szCs w:val="24"/>
                                          <w:lang w:val="ro-RO"/>
                                        </w:rPr>
                                        <m:t>sol</m:t>
                                      </m:r>
                                    </m:sub>
                                  </m:sSub>
                                </m:den>
                              </m:f>
                            </m:e>
                          </m:d>
                        </m:e>
                      </m:func>
                    </m:den>
                  </m:f>
                </m:e>
              </m:d>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T</m:t>
                  </m:r>
                </m:e>
                <m:sub>
                  <m:r>
                    <w:rPr>
                      <w:rFonts w:ascii="Cambria Math" w:eastAsia="Times New Roman" w:hAnsi="Cambria Math" w:cs="Times New Roman"/>
                      <w:sz w:val="24"/>
                      <w:szCs w:val="24"/>
                      <w:lang w:val="ro-RO"/>
                    </w:rPr>
                    <m:t>sol</m:t>
                  </m:r>
                </m:sub>
              </m:sSub>
            </m:oMath>
            <w:r w:rsidRPr="002225D3">
              <w:rPr>
                <w:rFonts w:ascii="Times New Roman" w:eastAsia="Times New Roman" w:hAnsi="Times New Roman" w:cs="Times New Roman"/>
                <w:sz w:val="24"/>
                <w:szCs w:val="24"/>
                <w:lang w:val="ro-RO"/>
              </w:rPr>
              <w:t xml:space="preserve">, </w:t>
            </w:r>
          </w:p>
          <w:p w14:paraId="2B647493" w14:textId="77777777" w:rsidR="002C7FF5" w:rsidRPr="002225D3"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unde:</w:t>
            </w:r>
          </w:p>
          <w:p w14:paraId="47D8FEB9"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proofErr w:type="spellStart"/>
            <w:r w:rsidRPr="002225D3">
              <w:rPr>
                <w:rFonts w:ascii="Times New Roman" w:eastAsia="Times New Roman" w:hAnsi="Times New Roman" w:cs="Times New Roman"/>
                <w:i/>
                <w:sz w:val="24"/>
                <w:szCs w:val="24"/>
                <w:lang w:val="ro-RO"/>
              </w:rPr>
              <w:t>T</w:t>
            </w:r>
            <w:r w:rsidRPr="002225D3">
              <w:rPr>
                <w:rFonts w:ascii="Times New Roman" w:eastAsia="Times New Roman" w:hAnsi="Times New Roman" w:cs="Times New Roman"/>
                <w:i/>
                <w:sz w:val="24"/>
                <w:szCs w:val="24"/>
                <w:vertAlign w:val="subscript"/>
                <w:lang w:val="ro-RO"/>
              </w:rPr>
              <w:t>med_i</w:t>
            </w:r>
            <w:proofErr w:type="spellEnd"/>
            <w:r w:rsidRPr="002225D3">
              <w:rPr>
                <w:rFonts w:ascii="Times New Roman" w:eastAsia="Times New Roman" w:hAnsi="Times New Roman" w:cs="Times New Roman"/>
                <w:sz w:val="24"/>
                <w:szCs w:val="24"/>
                <w:lang w:val="ro-RO"/>
              </w:rPr>
              <w:t xml:space="preserve"> – temperatura medie a gazelor naturale din conducta de distribuție </w:t>
            </w:r>
            <w:r w:rsidRPr="002225D3">
              <w:rPr>
                <w:rFonts w:ascii="Times New Roman" w:eastAsia="Times New Roman" w:hAnsi="Times New Roman" w:cs="Times New Roman"/>
                <w:i/>
                <w:sz w:val="24"/>
                <w:szCs w:val="24"/>
                <w:lang w:val="ro-RO"/>
              </w:rPr>
              <w:t>„i”</w:t>
            </w:r>
            <w:r w:rsidRPr="002225D3">
              <w:rPr>
                <w:rFonts w:ascii="Times New Roman" w:eastAsia="Times New Roman" w:hAnsi="Times New Roman" w:cs="Times New Roman"/>
                <w:sz w:val="24"/>
                <w:szCs w:val="24"/>
                <w:lang w:val="ro-RO"/>
              </w:rPr>
              <w:t>, [K];</w:t>
            </w:r>
          </w:p>
          <w:p w14:paraId="6AB0D872"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i/>
                <w:sz w:val="24"/>
                <w:szCs w:val="24"/>
                <w:lang w:val="ro-RO"/>
              </w:rPr>
              <w:t>T</w:t>
            </w:r>
            <w:r w:rsidRPr="002225D3">
              <w:rPr>
                <w:rFonts w:ascii="Times New Roman" w:eastAsia="Times New Roman" w:hAnsi="Times New Roman" w:cs="Times New Roman"/>
                <w:i/>
                <w:sz w:val="24"/>
                <w:szCs w:val="24"/>
                <w:vertAlign w:val="subscript"/>
                <w:lang w:val="ro-RO"/>
              </w:rPr>
              <w:t>i1</w:t>
            </w:r>
            <w:r w:rsidRPr="002225D3">
              <w:rPr>
                <w:rFonts w:ascii="Times New Roman" w:eastAsia="Times New Roman" w:hAnsi="Times New Roman" w:cs="Times New Roman"/>
                <w:sz w:val="24"/>
                <w:szCs w:val="24"/>
                <w:lang w:val="ro-RO"/>
              </w:rPr>
              <w:t xml:space="preserve"> - temperatura gazelor naturale la intrarea în conducta de distribuție </w:t>
            </w:r>
            <w:r w:rsidRPr="002225D3">
              <w:rPr>
                <w:rFonts w:ascii="Times New Roman" w:eastAsia="Times New Roman" w:hAnsi="Times New Roman" w:cs="Times New Roman"/>
                <w:i/>
                <w:sz w:val="24"/>
                <w:szCs w:val="24"/>
                <w:lang w:val="ro-RO"/>
              </w:rPr>
              <w:t>„i”</w:t>
            </w:r>
            <w:r w:rsidRPr="002225D3">
              <w:rPr>
                <w:rFonts w:ascii="Times New Roman" w:eastAsia="Times New Roman" w:hAnsi="Times New Roman" w:cs="Times New Roman"/>
                <w:sz w:val="24"/>
                <w:szCs w:val="24"/>
                <w:lang w:val="ro-RO"/>
              </w:rPr>
              <w:t>, [K];</w:t>
            </w:r>
          </w:p>
          <w:p w14:paraId="1D6C7411"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i/>
                <w:sz w:val="24"/>
                <w:szCs w:val="24"/>
                <w:lang w:val="ro-RO"/>
              </w:rPr>
              <w:t>T</w:t>
            </w:r>
            <w:r w:rsidRPr="002225D3">
              <w:rPr>
                <w:rFonts w:ascii="Times New Roman" w:eastAsia="Times New Roman" w:hAnsi="Times New Roman" w:cs="Times New Roman"/>
                <w:i/>
                <w:sz w:val="24"/>
                <w:szCs w:val="24"/>
                <w:vertAlign w:val="subscript"/>
                <w:lang w:val="ro-RO"/>
              </w:rPr>
              <w:t>i2</w:t>
            </w:r>
            <w:r w:rsidRPr="002225D3">
              <w:rPr>
                <w:rFonts w:ascii="Times New Roman" w:eastAsia="Times New Roman" w:hAnsi="Times New Roman" w:cs="Times New Roman"/>
                <w:sz w:val="24"/>
                <w:szCs w:val="24"/>
                <w:lang w:val="ro-RO"/>
              </w:rPr>
              <w:t xml:space="preserve"> - temperatura gazelor naturale la ieșirea din conducta de distribuție </w:t>
            </w:r>
            <w:r w:rsidRPr="002225D3">
              <w:rPr>
                <w:rFonts w:ascii="Times New Roman" w:eastAsia="Times New Roman" w:hAnsi="Times New Roman" w:cs="Times New Roman"/>
                <w:i/>
                <w:sz w:val="24"/>
                <w:szCs w:val="24"/>
                <w:lang w:val="ro-RO"/>
              </w:rPr>
              <w:t>„i”</w:t>
            </w:r>
            <w:r w:rsidRPr="002225D3">
              <w:rPr>
                <w:rFonts w:ascii="Times New Roman" w:eastAsia="Times New Roman" w:hAnsi="Times New Roman" w:cs="Times New Roman"/>
                <w:sz w:val="24"/>
                <w:szCs w:val="24"/>
                <w:lang w:val="ro-RO"/>
              </w:rPr>
              <w:t>, [K];</w:t>
            </w:r>
          </w:p>
          <w:p w14:paraId="51DF471F" w14:textId="563CF0AE" w:rsidR="002C7FF5" w:rsidRPr="002225D3"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proofErr w:type="spellStart"/>
            <w:r w:rsidRPr="002225D3">
              <w:rPr>
                <w:rFonts w:ascii="Times New Roman" w:eastAsia="Times New Roman" w:hAnsi="Times New Roman" w:cs="Times New Roman"/>
                <w:i/>
                <w:sz w:val="24"/>
                <w:szCs w:val="24"/>
                <w:lang w:val="ro-RO"/>
              </w:rPr>
              <w:t>T</w:t>
            </w:r>
            <w:r w:rsidRPr="002225D3">
              <w:rPr>
                <w:rFonts w:ascii="Times New Roman" w:eastAsia="Times New Roman" w:hAnsi="Times New Roman" w:cs="Times New Roman"/>
                <w:i/>
                <w:sz w:val="24"/>
                <w:szCs w:val="24"/>
                <w:vertAlign w:val="subscript"/>
                <w:lang w:val="ro-RO"/>
              </w:rPr>
              <w:t>sol</w:t>
            </w:r>
            <w:proofErr w:type="spellEnd"/>
            <w:r w:rsidRPr="002225D3">
              <w:rPr>
                <w:rFonts w:ascii="Times New Roman" w:eastAsia="Times New Roman" w:hAnsi="Times New Roman" w:cs="Times New Roman"/>
                <w:sz w:val="24"/>
                <w:szCs w:val="24"/>
                <w:lang w:val="ro-RO"/>
              </w:rPr>
              <w:t xml:space="preserve"> - temperatura solului, [K].</w:t>
            </w:r>
          </w:p>
        </w:tc>
        <w:tc>
          <w:tcPr>
            <w:tcW w:w="7513" w:type="dxa"/>
          </w:tcPr>
          <w:p w14:paraId="7DB85FD4"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2541339D"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2F2A5BB6" w14:textId="77777777" w:rsidTr="002C7FF5">
        <w:trPr>
          <w:trHeight w:val="467"/>
        </w:trPr>
        <w:tc>
          <w:tcPr>
            <w:tcW w:w="6096" w:type="dxa"/>
          </w:tcPr>
          <w:p w14:paraId="2A2687CC" w14:textId="7976395F"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Secțiunea 3. -</w:t>
            </w:r>
            <w:r w:rsidRPr="002225D3">
              <w:rPr>
                <w:rFonts w:ascii="Times New Roman" w:eastAsia="Times New Roman" w:hAnsi="Times New Roman" w:cs="Times New Roman"/>
                <w:sz w:val="24"/>
                <w:szCs w:val="24"/>
                <w:lang w:val="ro-RO"/>
              </w:rPr>
              <w:tab/>
              <w:t>Volumul total de gaze naturale existent în conductele de distribuție aferente SD</w:t>
            </w:r>
          </w:p>
        </w:tc>
        <w:tc>
          <w:tcPr>
            <w:tcW w:w="7513" w:type="dxa"/>
          </w:tcPr>
          <w:p w14:paraId="23345575"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29BF33C2"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35138527" w14:textId="77777777" w:rsidTr="002C7FF5">
        <w:trPr>
          <w:trHeight w:val="467"/>
        </w:trPr>
        <w:tc>
          <w:tcPr>
            <w:tcW w:w="6096" w:type="dxa"/>
          </w:tcPr>
          <w:p w14:paraId="0FC25FE2" w14:textId="77777777" w:rsidR="002C7FF5" w:rsidRPr="002225D3" w:rsidRDefault="002C7FF5" w:rsidP="002C7FF5">
            <w:pPr>
              <w:numPr>
                <w:ilvl w:val="0"/>
                <w:numId w:val="21"/>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Volumul total de gaze naturale existent în conductele de distribuție aferente SD, la un moment dat, se calculează cu formula:</w:t>
            </w:r>
          </w:p>
          <w:p w14:paraId="2EE5291C" w14:textId="77777777" w:rsidR="002C7FF5" w:rsidRPr="002225D3"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m:oMathPara>
              <m:oMath>
                <m:r>
                  <w:rPr>
                    <w:rFonts w:ascii="Cambria Math" w:eastAsia="Times New Roman" w:hAnsi="Cambria Math" w:cs="Times New Roman"/>
                    <w:sz w:val="24"/>
                    <w:szCs w:val="24"/>
                    <w:lang w:val="ro-RO"/>
                  </w:rPr>
                  <m:t>LP=</m:t>
                </m:r>
                <m:nary>
                  <m:naryPr>
                    <m:chr m:val="∑"/>
                    <m:limLoc m:val="undOvr"/>
                    <m:ctrlPr>
                      <w:rPr>
                        <w:rFonts w:ascii="Cambria Math" w:eastAsia="Times New Roman" w:hAnsi="Cambria Math" w:cs="Times New Roman"/>
                        <w:i/>
                        <w:sz w:val="24"/>
                        <w:szCs w:val="24"/>
                        <w:lang w:val="ro-RO"/>
                      </w:rPr>
                    </m:ctrlPr>
                  </m:naryPr>
                  <m:sub>
                    <m:r>
                      <w:rPr>
                        <w:rFonts w:ascii="Cambria Math" w:eastAsia="Times New Roman" w:hAnsi="Cambria Math" w:cs="Times New Roman"/>
                        <w:sz w:val="24"/>
                        <w:szCs w:val="24"/>
                        <w:lang w:val="ro-RO"/>
                      </w:rPr>
                      <m:t>i=1</m:t>
                    </m:r>
                  </m:sub>
                  <m:sup>
                    <m:r>
                      <w:rPr>
                        <w:rFonts w:ascii="Cambria Math" w:eastAsia="Times New Roman" w:hAnsi="Cambria Math" w:cs="Times New Roman"/>
                        <w:sz w:val="24"/>
                        <w:szCs w:val="24"/>
                        <w:lang w:val="ro-RO"/>
                      </w:rPr>
                      <m:t>n</m:t>
                    </m:r>
                  </m:sup>
                  <m:e>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LP</m:t>
                        </m:r>
                      </m:e>
                      <m:sub>
                        <m:r>
                          <w:rPr>
                            <w:rFonts w:ascii="Cambria Math" w:eastAsia="Times New Roman" w:hAnsi="Cambria Math" w:cs="Times New Roman"/>
                            <w:sz w:val="24"/>
                            <w:szCs w:val="24"/>
                            <w:lang w:val="ro-RO"/>
                          </w:rPr>
                          <m:t>i</m:t>
                        </m:r>
                      </m:sub>
                    </m:sSub>
                  </m:e>
                </m:nary>
              </m:oMath>
            </m:oMathPara>
          </w:p>
          <w:p w14:paraId="2866E001" w14:textId="77777777" w:rsidR="002C7FF5" w:rsidRPr="002225D3"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unde:</w:t>
            </w:r>
          </w:p>
          <w:p w14:paraId="0DAC4F1F" w14:textId="77777777" w:rsidR="002C7FF5" w:rsidRPr="002225D3"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i/>
                <w:sz w:val="24"/>
                <w:szCs w:val="24"/>
                <w:lang w:val="ro-RO"/>
              </w:rPr>
              <w:t>i = 1........n</w:t>
            </w:r>
            <w:r w:rsidRPr="002225D3">
              <w:rPr>
                <w:rFonts w:ascii="Times New Roman" w:eastAsia="Times New Roman" w:hAnsi="Times New Roman" w:cs="Times New Roman"/>
                <w:sz w:val="24"/>
                <w:szCs w:val="24"/>
                <w:lang w:val="ro-RO"/>
              </w:rPr>
              <w:t xml:space="preserve"> – numărul conductelor de distribuție aferente SD;</w:t>
            </w:r>
          </w:p>
          <w:p w14:paraId="26641A0D" w14:textId="77777777" w:rsidR="002C7FF5" w:rsidRPr="002225D3"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i/>
                <w:sz w:val="24"/>
                <w:szCs w:val="24"/>
                <w:lang w:val="ro-RO"/>
              </w:rPr>
              <w:t>LP</w:t>
            </w:r>
            <w:r w:rsidRPr="002225D3">
              <w:rPr>
                <w:rFonts w:ascii="Times New Roman" w:eastAsia="Times New Roman" w:hAnsi="Times New Roman" w:cs="Times New Roman"/>
                <w:sz w:val="24"/>
                <w:szCs w:val="24"/>
                <w:lang w:val="ro-RO"/>
              </w:rPr>
              <w:t xml:space="preserve"> – volumul total de gaze naturale existent în conductele de distribuție aferente SD, [m</w:t>
            </w:r>
            <w:r w:rsidRPr="002225D3">
              <w:rPr>
                <w:rFonts w:ascii="Times New Roman" w:eastAsia="Times New Roman" w:hAnsi="Times New Roman" w:cs="Times New Roman"/>
                <w:sz w:val="24"/>
                <w:szCs w:val="24"/>
                <w:vertAlign w:val="superscript"/>
                <w:lang w:val="ro-RO"/>
              </w:rPr>
              <w:t>3</w:t>
            </w:r>
            <w:r w:rsidRPr="002225D3">
              <w:rPr>
                <w:rFonts w:ascii="Times New Roman" w:eastAsia="Times New Roman" w:hAnsi="Times New Roman" w:cs="Times New Roman"/>
                <w:sz w:val="24"/>
                <w:szCs w:val="24"/>
                <w:lang w:val="ro-RO"/>
              </w:rPr>
              <w:t>];</w:t>
            </w:r>
          </w:p>
          <w:p w14:paraId="69482AA1" w14:textId="77777777" w:rsidR="002C7FF5" w:rsidRPr="002225D3" w:rsidRDefault="002C7FF5" w:rsidP="002C7FF5">
            <w:pPr>
              <w:numPr>
                <w:ilvl w:val="0"/>
                <w:numId w:val="10"/>
              </w:numPr>
              <w:autoSpaceDE w:val="0"/>
              <w:autoSpaceDN w:val="0"/>
              <w:adjustRightInd w:val="0"/>
              <w:spacing w:after="200"/>
              <w:ind w:left="0" w:firstLine="0"/>
              <w:contextualSpacing/>
              <w:jc w:val="both"/>
              <w:rPr>
                <w:rFonts w:ascii="Times New Roman" w:eastAsia="Times New Roman" w:hAnsi="Times New Roman" w:cs="Times New Roman"/>
                <w:i/>
                <w:sz w:val="24"/>
                <w:szCs w:val="24"/>
                <w:lang w:val="ro-RO"/>
              </w:rPr>
            </w:pPr>
            <w:proofErr w:type="spellStart"/>
            <w:r w:rsidRPr="002225D3">
              <w:rPr>
                <w:rFonts w:ascii="Times New Roman" w:eastAsia="Times New Roman" w:hAnsi="Times New Roman" w:cs="Times New Roman"/>
                <w:i/>
                <w:sz w:val="24"/>
                <w:szCs w:val="24"/>
                <w:lang w:val="ro-RO"/>
              </w:rPr>
              <w:lastRenderedPageBreak/>
              <w:t>LP</w:t>
            </w:r>
            <w:r w:rsidRPr="002225D3">
              <w:rPr>
                <w:rFonts w:ascii="Times New Roman" w:eastAsia="Times New Roman" w:hAnsi="Times New Roman" w:cs="Times New Roman"/>
                <w:i/>
                <w:sz w:val="24"/>
                <w:szCs w:val="24"/>
                <w:vertAlign w:val="subscript"/>
                <w:lang w:val="ro-RO"/>
              </w:rPr>
              <w:t>i</w:t>
            </w:r>
            <w:proofErr w:type="spellEnd"/>
            <w:r w:rsidRPr="002225D3">
              <w:rPr>
                <w:rFonts w:ascii="Times New Roman" w:eastAsia="Times New Roman" w:hAnsi="Times New Roman" w:cs="Times New Roman"/>
                <w:sz w:val="24"/>
                <w:szCs w:val="24"/>
                <w:lang w:val="ro-RO"/>
              </w:rPr>
              <w:t xml:space="preserve"> – volumul gazelor naturale existent în conducta de distribuție </w:t>
            </w:r>
            <w:r w:rsidRPr="002225D3">
              <w:rPr>
                <w:rFonts w:ascii="Times New Roman" w:eastAsia="Times New Roman" w:hAnsi="Times New Roman" w:cs="Times New Roman"/>
                <w:i/>
                <w:sz w:val="24"/>
                <w:szCs w:val="24"/>
                <w:lang w:val="ro-RO"/>
              </w:rPr>
              <w:t>„i”</w:t>
            </w:r>
            <w:r w:rsidRPr="002225D3">
              <w:rPr>
                <w:rFonts w:ascii="Times New Roman" w:eastAsia="Times New Roman" w:hAnsi="Times New Roman" w:cs="Times New Roman"/>
                <w:sz w:val="24"/>
                <w:szCs w:val="24"/>
                <w:lang w:val="ro-RO"/>
              </w:rPr>
              <w:t>, [m</w:t>
            </w:r>
            <w:r w:rsidRPr="002225D3">
              <w:rPr>
                <w:rFonts w:ascii="Times New Roman" w:eastAsia="Times New Roman" w:hAnsi="Times New Roman" w:cs="Times New Roman"/>
                <w:sz w:val="24"/>
                <w:szCs w:val="24"/>
                <w:vertAlign w:val="superscript"/>
                <w:lang w:val="ro-RO"/>
              </w:rPr>
              <w:t>3</w:t>
            </w:r>
            <w:r w:rsidRPr="002225D3">
              <w:rPr>
                <w:rFonts w:ascii="Times New Roman" w:eastAsia="Times New Roman" w:hAnsi="Times New Roman" w:cs="Times New Roman"/>
                <w:sz w:val="24"/>
                <w:szCs w:val="24"/>
                <w:lang w:val="ro-RO"/>
              </w:rPr>
              <w:t>].</w:t>
            </w:r>
          </w:p>
          <w:p w14:paraId="13AC5B9F"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p>
        </w:tc>
        <w:tc>
          <w:tcPr>
            <w:tcW w:w="7513" w:type="dxa"/>
          </w:tcPr>
          <w:p w14:paraId="5643A8D2"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7CB053C1"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26A43772" w14:textId="77777777" w:rsidTr="002C7FF5">
        <w:trPr>
          <w:trHeight w:val="467"/>
        </w:trPr>
        <w:tc>
          <w:tcPr>
            <w:tcW w:w="6096" w:type="dxa"/>
          </w:tcPr>
          <w:p w14:paraId="21E211AD" w14:textId="77777777" w:rsidR="002C7FF5" w:rsidRPr="002225D3" w:rsidRDefault="002C7FF5" w:rsidP="002C7FF5">
            <w:pPr>
              <w:numPr>
                <w:ilvl w:val="0"/>
                <w:numId w:val="21"/>
              </w:numPr>
              <w:autoSpaceDE w:val="0"/>
              <w:autoSpaceDN w:val="0"/>
              <w:adjustRightInd w:val="0"/>
              <w:spacing w:after="200"/>
              <w:ind w:left="0" w:firstLine="0"/>
              <w:contextualSpacing/>
              <w:jc w:val="both"/>
              <w:rPr>
                <w:rFonts w:ascii="Times New Roman" w:eastAsia="Times New Roman" w:hAnsi="Times New Roman" w:cs="Times New Roman"/>
                <w:i/>
                <w:sz w:val="24"/>
                <w:szCs w:val="24"/>
                <w:lang w:val="ro-RO"/>
              </w:rPr>
            </w:pPr>
            <w:r w:rsidRPr="002225D3">
              <w:rPr>
                <w:rFonts w:ascii="Times New Roman" w:eastAsia="Times New Roman" w:hAnsi="Times New Roman" w:cs="Times New Roman"/>
                <w:sz w:val="24"/>
                <w:szCs w:val="24"/>
                <w:lang w:val="ro-RO"/>
              </w:rPr>
              <w:t>Presiunea medie a gazelor naturale din SD se calculează cu formula:</w:t>
            </w:r>
          </w:p>
          <w:p w14:paraId="78CCD6C3" w14:textId="77777777" w:rsidR="002C7FF5" w:rsidRPr="002225D3"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m:oMathPara>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med_SD</m:t>
                    </m:r>
                  </m:sub>
                </m:sSub>
                <m:r>
                  <w:rPr>
                    <w:rFonts w:ascii="Cambria Math" w:eastAsia="Times New Roman" w:hAnsi="Cambria Math" w:cs="Times New Roman"/>
                    <w:sz w:val="24"/>
                    <w:szCs w:val="24"/>
                    <w:lang w:val="ro-RO"/>
                  </w:rPr>
                  <m:t>=</m:t>
                </m:r>
                <m:f>
                  <m:fPr>
                    <m:ctrlPr>
                      <w:rPr>
                        <w:rFonts w:ascii="Cambria Math" w:eastAsia="Times New Roman" w:hAnsi="Cambria Math" w:cs="Times New Roman"/>
                        <w:i/>
                        <w:sz w:val="24"/>
                        <w:szCs w:val="24"/>
                        <w:lang w:val="ro-RO"/>
                      </w:rPr>
                    </m:ctrlPr>
                  </m:fPr>
                  <m:num>
                    <m:nary>
                      <m:naryPr>
                        <m:chr m:val="∑"/>
                        <m:limLoc m:val="undOvr"/>
                        <m:ctrlPr>
                          <w:rPr>
                            <w:rFonts w:ascii="Cambria Math" w:eastAsia="Times New Roman" w:hAnsi="Cambria Math" w:cs="Times New Roman"/>
                            <w:i/>
                            <w:sz w:val="24"/>
                            <w:szCs w:val="24"/>
                            <w:lang w:val="ro-RO"/>
                          </w:rPr>
                        </m:ctrlPr>
                      </m:naryPr>
                      <m:sub>
                        <m:r>
                          <w:rPr>
                            <w:rFonts w:ascii="Cambria Math" w:eastAsia="Times New Roman" w:hAnsi="Cambria Math" w:cs="Times New Roman"/>
                            <w:sz w:val="24"/>
                            <w:szCs w:val="24"/>
                            <w:lang w:val="ro-RO"/>
                          </w:rPr>
                          <m:t>i=1</m:t>
                        </m:r>
                      </m:sub>
                      <m:sup>
                        <m:r>
                          <w:rPr>
                            <w:rFonts w:ascii="Cambria Math" w:eastAsia="Times New Roman" w:hAnsi="Cambria Math" w:cs="Times New Roman"/>
                            <w:sz w:val="24"/>
                            <w:szCs w:val="24"/>
                            <w:lang w:val="ro-RO"/>
                          </w:rPr>
                          <m:t>n</m:t>
                        </m:r>
                      </m:sup>
                      <m:e>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med_i</m:t>
                            </m:r>
                          </m:sub>
                        </m:sSub>
                      </m:e>
                    </m:nary>
                  </m:num>
                  <m:den>
                    <m:r>
                      <w:rPr>
                        <w:rFonts w:ascii="Cambria Math" w:eastAsia="Times New Roman" w:hAnsi="Cambria Math" w:cs="Times New Roman"/>
                        <w:sz w:val="24"/>
                        <w:szCs w:val="24"/>
                        <w:lang w:val="ro-RO"/>
                      </w:rPr>
                      <m:t>n</m:t>
                    </m:r>
                  </m:den>
                </m:f>
              </m:oMath>
            </m:oMathPara>
          </w:p>
          <w:p w14:paraId="6557EA87" w14:textId="77777777" w:rsidR="002C7FF5" w:rsidRPr="002225D3"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unde:</w:t>
            </w:r>
          </w:p>
          <w:p w14:paraId="78CD2843"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i/>
                <w:sz w:val="24"/>
                <w:szCs w:val="24"/>
                <w:lang w:val="ro-RO"/>
              </w:rPr>
              <w:t>i = 1........n</w:t>
            </w:r>
            <w:r w:rsidRPr="002225D3">
              <w:rPr>
                <w:rFonts w:ascii="Times New Roman" w:eastAsia="Times New Roman" w:hAnsi="Times New Roman" w:cs="Times New Roman"/>
                <w:sz w:val="24"/>
                <w:szCs w:val="24"/>
                <w:lang w:val="ro-RO"/>
              </w:rPr>
              <w:t xml:space="preserve"> – numărul conductelor de distribuție aferente SD;</w:t>
            </w:r>
          </w:p>
          <w:p w14:paraId="718E8FC4"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i/>
                <w:sz w:val="24"/>
                <w:szCs w:val="24"/>
                <w:lang w:val="ro-RO"/>
              </w:rPr>
            </w:pPr>
            <w:proofErr w:type="spellStart"/>
            <w:r w:rsidRPr="002225D3">
              <w:rPr>
                <w:rFonts w:ascii="Times New Roman" w:eastAsia="Times New Roman" w:hAnsi="Times New Roman" w:cs="Times New Roman"/>
                <w:i/>
                <w:sz w:val="24"/>
                <w:szCs w:val="24"/>
                <w:lang w:val="ro-RO"/>
              </w:rPr>
              <w:t>p</w:t>
            </w:r>
            <w:r w:rsidRPr="002225D3">
              <w:rPr>
                <w:rFonts w:ascii="Times New Roman" w:eastAsia="Times New Roman" w:hAnsi="Times New Roman" w:cs="Times New Roman"/>
                <w:i/>
                <w:sz w:val="24"/>
                <w:szCs w:val="24"/>
                <w:vertAlign w:val="subscript"/>
                <w:lang w:val="ro-RO"/>
              </w:rPr>
              <w:t>med_SD</w:t>
            </w:r>
            <w:proofErr w:type="spellEnd"/>
            <w:r w:rsidRPr="002225D3">
              <w:rPr>
                <w:rFonts w:ascii="Times New Roman" w:eastAsia="Times New Roman" w:hAnsi="Times New Roman" w:cs="Times New Roman"/>
                <w:sz w:val="24"/>
                <w:szCs w:val="24"/>
                <w:vertAlign w:val="subscript"/>
                <w:lang w:val="ro-RO"/>
              </w:rPr>
              <w:t xml:space="preserve"> - </w:t>
            </w:r>
            <w:r w:rsidRPr="002225D3">
              <w:rPr>
                <w:rFonts w:ascii="Times New Roman" w:eastAsia="Times New Roman" w:hAnsi="Times New Roman" w:cs="Times New Roman"/>
                <w:sz w:val="24"/>
                <w:szCs w:val="24"/>
                <w:lang w:val="ro-RO"/>
              </w:rPr>
              <w:t>presiunea medie a gazelor naturale din SD, [Pa];</w:t>
            </w:r>
          </w:p>
          <w:p w14:paraId="052E551B"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i/>
                <w:sz w:val="24"/>
                <w:szCs w:val="24"/>
                <w:lang w:val="ro-RO"/>
              </w:rPr>
            </w:pPr>
            <w:proofErr w:type="spellStart"/>
            <w:r w:rsidRPr="002225D3">
              <w:rPr>
                <w:rFonts w:ascii="Times New Roman" w:eastAsia="Times New Roman" w:hAnsi="Times New Roman" w:cs="Times New Roman"/>
                <w:i/>
                <w:sz w:val="24"/>
                <w:szCs w:val="24"/>
                <w:lang w:val="ro-RO"/>
              </w:rPr>
              <w:t>p</w:t>
            </w:r>
            <w:r w:rsidRPr="002225D3">
              <w:rPr>
                <w:rFonts w:ascii="Times New Roman" w:eastAsia="Times New Roman" w:hAnsi="Times New Roman" w:cs="Times New Roman"/>
                <w:i/>
                <w:sz w:val="24"/>
                <w:szCs w:val="24"/>
                <w:vertAlign w:val="subscript"/>
                <w:lang w:val="ro-RO"/>
              </w:rPr>
              <w:t>med_i</w:t>
            </w:r>
            <w:proofErr w:type="spellEnd"/>
            <w:r w:rsidRPr="002225D3">
              <w:rPr>
                <w:rFonts w:ascii="Times New Roman" w:eastAsia="Times New Roman" w:hAnsi="Times New Roman" w:cs="Times New Roman"/>
                <w:i/>
                <w:sz w:val="24"/>
                <w:szCs w:val="24"/>
                <w:lang w:val="ro-RO"/>
              </w:rPr>
              <w:t xml:space="preserve"> - </w:t>
            </w:r>
            <w:r w:rsidRPr="002225D3">
              <w:rPr>
                <w:rFonts w:ascii="Times New Roman" w:eastAsia="Times New Roman" w:hAnsi="Times New Roman" w:cs="Times New Roman"/>
                <w:sz w:val="24"/>
                <w:szCs w:val="24"/>
                <w:lang w:val="ro-RO"/>
              </w:rPr>
              <w:t xml:space="preserve">presiunea medie a gazelor naturale pe fiecare conductă de distribuție </w:t>
            </w:r>
            <w:r w:rsidRPr="002225D3">
              <w:rPr>
                <w:rFonts w:ascii="Times New Roman" w:eastAsia="Times New Roman" w:hAnsi="Times New Roman" w:cs="Times New Roman"/>
                <w:i/>
                <w:sz w:val="24"/>
                <w:szCs w:val="24"/>
                <w:lang w:val="ro-RO"/>
              </w:rPr>
              <w:t>„i”</w:t>
            </w:r>
            <w:r w:rsidRPr="002225D3">
              <w:rPr>
                <w:rFonts w:ascii="Times New Roman" w:eastAsia="Times New Roman" w:hAnsi="Times New Roman" w:cs="Times New Roman"/>
                <w:sz w:val="24"/>
                <w:szCs w:val="24"/>
                <w:lang w:val="ro-RO"/>
              </w:rPr>
              <w:t>, [Pa], calculată cu formula prevăzută la art. 37.</w:t>
            </w:r>
          </w:p>
          <w:p w14:paraId="5DB79E63"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p>
        </w:tc>
        <w:tc>
          <w:tcPr>
            <w:tcW w:w="7513" w:type="dxa"/>
          </w:tcPr>
          <w:p w14:paraId="68442131"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18BA3DDA"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62E0DE9F" w14:textId="77777777" w:rsidTr="002C7FF5">
        <w:trPr>
          <w:trHeight w:val="467"/>
        </w:trPr>
        <w:tc>
          <w:tcPr>
            <w:tcW w:w="6096" w:type="dxa"/>
          </w:tcPr>
          <w:p w14:paraId="77741952" w14:textId="77777777" w:rsidR="002C7FF5" w:rsidRPr="002225D3" w:rsidRDefault="002C7FF5" w:rsidP="002C7FF5">
            <w:pPr>
              <w:numPr>
                <w:ilvl w:val="0"/>
                <w:numId w:val="21"/>
              </w:numPr>
              <w:autoSpaceDE w:val="0"/>
              <w:autoSpaceDN w:val="0"/>
              <w:adjustRightInd w:val="0"/>
              <w:spacing w:after="200"/>
              <w:ind w:left="0" w:firstLine="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Temperatura medie a gazelor naturale din SD se calculează cu formula:</w:t>
            </w:r>
            <w:r w:rsidRPr="002225D3">
              <w:rPr>
                <w:rFonts w:ascii="Times New Roman" w:eastAsia="Calibri" w:hAnsi="Times New Roman" w:cs="Times New Roman"/>
                <w:sz w:val="24"/>
                <w:szCs w:val="24"/>
                <w:vertAlign w:val="superscript"/>
                <w:lang w:val="ro-RO"/>
              </w:rPr>
              <w:t xml:space="preserve"> </w:t>
            </w:r>
          </w:p>
          <w:p w14:paraId="3BFC557A" w14:textId="77777777" w:rsidR="002C7FF5" w:rsidRPr="002225D3"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m:oMathPara>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T</m:t>
                    </m:r>
                  </m:e>
                  <m:sub>
                    <m:r>
                      <w:rPr>
                        <w:rFonts w:ascii="Cambria Math" w:eastAsia="Times New Roman" w:hAnsi="Cambria Math" w:cs="Times New Roman"/>
                        <w:sz w:val="24"/>
                        <w:szCs w:val="24"/>
                        <w:lang w:val="ro-RO"/>
                      </w:rPr>
                      <m:t>med_SD</m:t>
                    </m:r>
                  </m:sub>
                </m:sSub>
                <m:r>
                  <w:rPr>
                    <w:rFonts w:ascii="Cambria Math" w:eastAsia="Times New Roman" w:hAnsi="Cambria Math" w:cs="Times New Roman"/>
                    <w:sz w:val="24"/>
                    <w:szCs w:val="24"/>
                    <w:lang w:val="ro-RO"/>
                  </w:rPr>
                  <m:t>=</m:t>
                </m:r>
                <m:f>
                  <m:fPr>
                    <m:ctrlPr>
                      <w:rPr>
                        <w:rFonts w:ascii="Cambria Math" w:eastAsia="Times New Roman" w:hAnsi="Cambria Math" w:cs="Times New Roman"/>
                        <w:i/>
                        <w:sz w:val="24"/>
                        <w:szCs w:val="24"/>
                        <w:lang w:val="ro-RO"/>
                      </w:rPr>
                    </m:ctrlPr>
                  </m:fPr>
                  <m:num>
                    <m:nary>
                      <m:naryPr>
                        <m:chr m:val="∑"/>
                        <m:limLoc m:val="undOvr"/>
                        <m:ctrlPr>
                          <w:rPr>
                            <w:rFonts w:ascii="Cambria Math" w:eastAsia="Times New Roman" w:hAnsi="Cambria Math" w:cs="Times New Roman"/>
                            <w:i/>
                            <w:sz w:val="24"/>
                            <w:szCs w:val="24"/>
                            <w:lang w:val="ro-RO"/>
                          </w:rPr>
                        </m:ctrlPr>
                      </m:naryPr>
                      <m:sub>
                        <m:r>
                          <w:rPr>
                            <w:rFonts w:ascii="Cambria Math" w:eastAsia="Times New Roman" w:hAnsi="Cambria Math" w:cs="Times New Roman"/>
                            <w:sz w:val="24"/>
                            <w:szCs w:val="24"/>
                            <w:lang w:val="ro-RO"/>
                          </w:rPr>
                          <m:t>k=1</m:t>
                        </m:r>
                      </m:sub>
                      <m:sup>
                        <m:r>
                          <w:rPr>
                            <w:rFonts w:ascii="Cambria Math" w:eastAsia="Times New Roman" w:hAnsi="Cambria Math" w:cs="Times New Roman"/>
                            <w:sz w:val="24"/>
                            <w:szCs w:val="24"/>
                            <w:lang w:val="ro-RO"/>
                          </w:rPr>
                          <m:t>o</m:t>
                        </m:r>
                      </m:sup>
                      <m:e>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T</m:t>
                            </m:r>
                          </m:e>
                          <m:sub>
                            <m:r>
                              <w:rPr>
                                <w:rFonts w:ascii="Cambria Math" w:eastAsia="Times New Roman" w:hAnsi="Cambria Math" w:cs="Times New Roman"/>
                                <w:sz w:val="24"/>
                                <w:szCs w:val="24"/>
                                <w:lang w:val="ro-RO"/>
                              </w:rPr>
                              <m:t>med_k</m:t>
                            </m:r>
                          </m:sub>
                        </m:sSub>
                      </m:e>
                    </m:nary>
                  </m:num>
                  <m:den>
                    <m:r>
                      <w:rPr>
                        <w:rFonts w:ascii="Cambria Math" w:eastAsia="Times New Roman" w:hAnsi="Cambria Math" w:cs="Times New Roman"/>
                        <w:sz w:val="24"/>
                        <w:szCs w:val="24"/>
                        <w:lang w:val="ro-RO"/>
                      </w:rPr>
                      <m:t>n</m:t>
                    </m:r>
                  </m:den>
                </m:f>
              </m:oMath>
            </m:oMathPara>
          </w:p>
          <w:p w14:paraId="5A67F85E" w14:textId="77777777" w:rsidR="002C7FF5" w:rsidRPr="002225D3"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unde:</w:t>
            </w:r>
          </w:p>
          <w:p w14:paraId="61B02030"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i/>
                <w:sz w:val="24"/>
                <w:szCs w:val="24"/>
                <w:lang w:val="ro-RO"/>
              </w:rPr>
              <w:t>k = 1........o</w:t>
            </w:r>
            <w:r w:rsidRPr="002225D3">
              <w:rPr>
                <w:rFonts w:ascii="Times New Roman" w:eastAsia="Times New Roman" w:hAnsi="Times New Roman" w:cs="Times New Roman"/>
                <w:sz w:val="24"/>
                <w:szCs w:val="24"/>
                <w:lang w:val="ro-RO"/>
              </w:rPr>
              <w:t xml:space="preserve"> – numărul zonelor cu temperatura medie a gazelor naturale din SD;</w:t>
            </w:r>
          </w:p>
          <w:p w14:paraId="3CCFBCCF"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i/>
                <w:sz w:val="24"/>
                <w:szCs w:val="24"/>
                <w:lang w:val="ro-RO"/>
              </w:rPr>
            </w:pPr>
            <w:proofErr w:type="spellStart"/>
            <w:r w:rsidRPr="002225D3">
              <w:rPr>
                <w:rFonts w:ascii="Times New Roman" w:eastAsia="Times New Roman" w:hAnsi="Times New Roman" w:cs="Times New Roman"/>
                <w:i/>
                <w:sz w:val="24"/>
                <w:szCs w:val="24"/>
                <w:lang w:val="ro-RO"/>
              </w:rPr>
              <w:t>T</w:t>
            </w:r>
            <w:r w:rsidRPr="002225D3">
              <w:rPr>
                <w:rFonts w:ascii="Times New Roman" w:eastAsia="Times New Roman" w:hAnsi="Times New Roman" w:cs="Times New Roman"/>
                <w:i/>
                <w:sz w:val="24"/>
                <w:szCs w:val="24"/>
                <w:vertAlign w:val="subscript"/>
                <w:lang w:val="ro-RO"/>
              </w:rPr>
              <w:t>med_SD</w:t>
            </w:r>
            <w:proofErr w:type="spellEnd"/>
            <w:r w:rsidRPr="002225D3">
              <w:rPr>
                <w:rFonts w:ascii="Times New Roman" w:eastAsia="Times New Roman" w:hAnsi="Times New Roman" w:cs="Times New Roman"/>
                <w:i/>
                <w:sz w:val="24"/>
                <w:szCs w:val="24"/>
                <w:lang w:val="ro-RO"/>
              </w:rPr>
              <w:t xml:space="preserve"> - </w:t>
            </w:r>
            <w:r w:rsidRPr="002225D3">
              <w:rPr>
                <w:rFonts w:ascii="Times New Roman" w:eastAsia="Times New Roman" w:hAnsi="Times New Roman" w:cs="Times New Roman"/>
                <w:sz w:val="24"/>
                <w:szCs w:val="24"/>
                <w:lang w:val="ro-RO"/>
              </w:rPr>
              <w:t>temperatura medie a gazelor naturale din SD, [K];</w:t>
            </w:r>
          </w:p>
          <w:p w14:paraId="088B3635"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i/>
                <w:sz w:val="24"/>
                <w:szCs w:val="24"/>
                <w:lang w:val="ro-RO"/>
              </w:rPr>
            </w:pPr>
            <w:proofErr w:type="spellStart"/>
            <w:r w:rsidRPr="002225D3">
              <w:rPr>
                <w:rFonts w:ascii="Times New Roman" w:eastAsia="Times New Roman" w:hAnsi="Times New Roman" w:cs="Times New Roman"/>
                <w:i/>
                <w:sz w:val="24"/>
                <w:szCs w:val="24"/>
                <w:lang w:val="ro-RO"/>
              </w:rPr>
              <w:t>T</w:t>
            </w:r>
            <w:r w:rsidRPr="002225D3">
              <w:rPr>
                <w:rFonts w:ascii="Times New Roman" w:eastAsia="Times New Roman" w:hAnsi="Times New Roman" w:cs="Times New Roman"/>
                <w:i/>
                <w:sz w:val="24"/>
                <w:szCs w:val="24"/>
                <w:vertAlign w:val="subscript"/>
                <w:lang w:val="ro-RO"/>
              </w:rPr>
              <w:t>med_ZB_k</w:t>
            </w:r>
            <w:proofErr w:type="spellEnd"/>
            <w:r w:rsidRPr="002225D3">
              <w:rPr>
                <w:rFonts w:ascii="Times New Roman" w:eastAsia="Times New Roman" w:hAnsi="Times New Roman" w:cs="Times New Roman"/>
                <w:i/>
                <w:sz w:val="24"/>
                <w:szCs w:val="24"/>
                <w:lang w:val="ro-RO"/>
              </w:rPr>
              <w:t xml:space="preserve"> - </w:t>
            </w:r>
            <w:r w:rsidRPr="002225D3">
              <w:rPr>
                <w:rFonts w:ascii="Times New Roman" w:eastAsia="Times New Roman" w:hAnsi="Times New Roman" w:cs="Times New Roman"/>
                <w:sz w:val="24"/>
                <w:szCs w:val="24"/>
                <w:lang w:val="ro-RO"/>
              </w:rPr>
              <w:t xml:space="preserve">temperatura medie a gazelor naturale pe fiecare zonă </w:t>
            </w:r>
            <w:r w:rsidRPr="002225D3">
              <w:rPr>
                <w:rFonts w:ascii="Times New Roman" w:eastAsia="Times New Roman" w:hAnsi="Times New Roman" w:cs="Times New Roman"/>
                <w:i/>
                <w:sz w:val="24"/>
                <w:szCs w:val="24"/>
                <w:lang w:val="ro-RO"/>
              </w:rPr>
              <w:t>„k”</w:t>
            </w:r>
            <w:r w:rsidRPr="002225D3">
              <w:rPr>
                <w:rFonts w:ascii="Times New Roman" w:eastAsia="Times New Roman" w:hAnsi="Times New Roman" w:cs="Times New Roman"/>
                <w:sz w:val="24"/>
                <w:szCs w:val="24"/>
                <w:lang w:val="ro-RO"/>
              </w:rPr>
              <w:t xml:space="preserve"> din SD cu temperatura medie a gazelor naturale [K].</w:t>
            </w:r>
          </w:p>
          <w:p w14:paraId="423FA095"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p>
        </w:tc>
        <w:tc>
          <w:tcPr>
            <w:tcW w:w="7513" w:type="dxa"/>
          </w:tcPr>
          <w:p w14:paraId="1E0052D7"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0D76CC5D"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0F13B9AE" w14:textId="77777777" w:rsidTr="002C7FF5">
        <w:trPr>
          <w:trHeight w:val="467"/>
        </w:trPr>
        <w:tc>
          <w:tcPr>
            <w:tcW w:w="6096" w:type="dxa"/>
          </w:tcPr>
          <w:p w14:paraId="7108C7B6" w14:textId="357C4B65" w:rsidR="002C7FF5" w:rsidRPr="001B745B" w:rsidRDefault="002C7FF5" w:rsidP="002C7FF5">
            <w:pPr>
              <w:autoSpaceDE w:val="0"/>
              <w:autoSpaceDN w:val="0"/>
              <w:adjustRightInd w:val="0"/>
              <w:spacing w:after="200"/>
              <w:contextualSpacing/>
              <w:jc w:val="both"/>
              <w:rPr>
                <w:rFonts w:ascii="Times New Roman" w:eastAsia="Times New Roman" w:hAnsi="Times New Roman" w:cs="Times New Roman"/>
                <w:b/>
                <w:sz w:val="24"/>
                <w:szCs w:val="24"/>
                <w:lang w:val="ro-RO"/>
              </w:rPr>
            </w:pPr>
            <w:r w:rsidRPr="001B745B">
              <w:rPr>
                <w:rFonts w:ascii="Times New Roman" w:eastAsia="Times New Roman" w:hAnsi="Times New Roman" w:cs="Times New Roman"/>
                <w:b/>
                <w:sz w:val="24"/>
                <w:szCs w:val="24"/>
                <w:lang w:val="ro-RO"/>
              </w:rPr>
              <w:t>Secțiunea 4. -</w:t>
            </w:r>
            <w:r w:rsidRPr="001B745B">
              <w:rPr>
                <w:rFonts w:ascii="Times New Roman" w:eastAsia="Times New Roman" w:hAnsi="Times New Roman" w:cs="Times New Roman"/>
                <w:b/>
                <w:sz w:val="24"/>
                <w:szCs w:val="24"/>
                <w:lang w:val="ro-RO"/>
              </w:rPr>
              <w:tab/>
              <w:t>Energia gazelor naturale existentă în SD</w:t>
            </w:r>
          </w:p>
        </w:tc>
        <w:tc>
          <w:tcPr>
            <w:tcW w:w="7513" w:type="dxa"/>
          </w:tcPr>
          <w:p w14:paraId="78E27EBC"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2424E89C"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653AFA42" w14:textId="77777777" w:rsidTr="002C7FF5">
        <w:trPr>
          <w:trHeight w:val="467"/>
        </w:trPr>
        <w:tc>
          <w:tcPr>
            <w:tcW w:w="6096" w:type="dxa"/>
          </w:tcPr>
          <w:p w14:paraId="5F0576BA" w14:textId="77777777" w:rsidR="002C7FF5" w:rsidRPr="002225D3" w:rsidRDefault="002C7FF5" w:rsidP="002C7FF5">
            <w:pPr>
              <w:numPr>
                <w:ilvl w:val="0"/>
                <w:numId w:val="21"/>
              </w:numPr>
              <w:autoSpaceDE w:val="0"/>
              <w:autoSpaceDN w:val="0"/>
              <w:adjustRightInd w:val="0"/>
              <w:spacing w:after="200"/>
              <w:ind w:left="0" w:firstLine="0"/>
              <w:contextualSpacing/>
              <w:jc w:val="both"/>
              <w:rPr>
                <w:rFonts w:ascii="Times New Roman" w:eastAsia="Times New Roman" w:hAnsi="Times New Roman" w:cs="Times New Roman"/>
                <w:b/>
                <w:i/>
                <w:sz w:val="24"/>
                <w:szCs w:val="24"/>
                <w:lang w:val="ro-RO"/>
              </w:rPr>
            </w:pPr>
            <w:r w:rsidRPr="002225D3">
              <w:rPr>
                <w:rFonts w:ascii="Times New Roman" w:eastAsia="Times New Roman" w:hAnsi="Times New Roman" w:cs="Times New Roman"/>
                <w:sz w:val="24"/>
                <w:szCs w:val="24"/>
                <w:lang w:val="ro-RO"/>
              </w:rPr>
              <w:t>Energia gazelor naturale existentă în SD, la un moment dat, se calculează cu formula:</w:t>
            </w:r>
          </w:p>
          <w:p w14:paraId="6FA8AC9D" w14:textId="77777777" w:rsidR="002C7FF5" w:rsidRPr="002225D3"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m:oMathPara>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E</m:t>
                    </m:r>
                  </m:e>
                  <m:sub>
                    <m:r>
                      <w:rPr>
                        <w:rFonts w:ascii="Cambria Math" w:eastAsia="Times New Roman" w:hAnsi="Cambria Math" w:cs="Times New Roman"/>
                        <w:sz w:val="24"/>
                        <w:szCs w:val="24"/>
                        <w:lang w:val="ro-RO"/>
                      </w:rPr>
                      <m:t>SD</m:t>
                    </m:r>
                  </m:sub>
                </m:sSub>
                <m:r>
                  <w:rPr>
                    <w:rFonts w:ascii="Cambria Math" w:eastAsia="Times New Roman" w:hAnsi="Cambria Math" w:cs="Times New Roman"/>
                    <w:sz w:val="24"/>
                    <w:szCs w:val="24"/>
                    <w:lang w:val="ro-RO"/>
                  </w:rPr>
                  <m:t>=LP×</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H</m:t>
                    </m:r>
                  </m:e>
                  <m:sub>
                    <m:r>
                      <w:rPr>
                        <w:rFonts w:ascii="Cambria Math" w:eastAsia="Times New Roman" w:hAnsi="Cambria Math" w:cs="Times New Roman"/>
                        <w:sz w:val="24"/>
                        <w:szCs w:val="24"/>
                        <w:lang w:val="ro-RO"/>
                      </w:rPr>
                      <m:t>s</m:t>
                    </m:r>
                  </m:sub>
                </m:sSub>
              </m:oMath>
            </m:oMathPara>
          </w:p>
          <w:p w14:paraId="34F2EFAF" w14:textId="77777777" w:rsidR="002C7FF5" w:rsidRPr="002225D3" w:rsidRDefault="002C7FF5" w:rsidP="002C7FF5">
            <w:pPr>
              <w:autoSpaceDE w:val="0"/>
              <w:autoSpaceDN w:val="0"/>
              <w:adjustRightInd w:val="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unde:</w:t>
            </w:r>
          </w:p>
          <w:p w14:paraId="66E1CEBC"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i/>
                <w:sz w:val="24"/>
                <w:szCs w:val="24"/>
                <w:lang w:val="ro-RO"/>
              </w:rPr>
              <w:t>E</w:t>
            </w:r>
            <w:r w:rsidRPr="002225D3">
              <w:rPr>
                <w:rFonts w:ascii="Times New Roman" w:eastAsia="Times New Roman" w:hAnsi="Times New Roman" w:cs="Times New Roman"/>
                <w:i/>
                <w:sz w:val="24"/>
                <w:szCs w:val="24"/>
                <w:vertAlign w:val="subscript"/>
                <w:lang w:val="ro-RO"/>
              </w:rPr>
              <w:t>SD</w:t>
            </w:r>
            <w:r w:rsidRPr="002225D3">
              <w:rPr>
                <w:rFonts w:ascii="Times New Roman" w:eastAsia="Times New Roman" w:hAnsi="Times New Roman" w:cs="Times New Roman"/>
                <w:sz w:val="24"/>
                <w:szCs w:val="24"/>
                <w:lang w:val="ro-RO"/>
              </w:rPr>
              <w:t xml:space="preserve"> - energia gazelor naturale existentă în SD, [MWh];</w:t>
            </w:r>
          </w:p>
          <w:p w14:paraId="7FC4EB0B"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i/>
                <w:sz w:val="24"/>
                <w:szCs w:val="24"/>
                <w:lang w:val="ro-RO"/>
              </w:rPr>
              <w:t xml:space="preserve">LP </w:t>
            </w:r>
            <w:r w:rsidRPr="002225D3">
              <w:rPr>
                <w:rFonts w:ascii="Times New Roman" w:eastAsia="Times New Roman" w:hAnsi="Times New Roman" w:cs="Times New Roman"/>
                <w:sz w:val="24"/>
                <w:szCs w:val="24"/>
                <w:lang w:val="ro-RO"/>
              </w:rPr>
              <w:t>- volumul total de gaze naturale existent în conductele de distribuție aferente SD, la un moment dat, [m</w:t>
            </w:r>
            <w:r w:rsidRPr="002225D3">
              <w:rPr>
                <w:rFonts w:ascii="Times New Roman" w:eastAsia="Times New Roman" w:hAnsi="Times New Roman" w:cs="Times New Roman"/>
                <w:sz w:val="24"/>
                <w:szCs w:val="24"/>
                <w:vertAlign w:val="superscript"/>
                <w:lang w:val="ro-RO"/>
              </w:rPr>
              <w:t>3</w:t>
            </w:r>
            <w:r w:rsidRPr="002225D3">
              <w:rPr>
                <w:rFonts w:ascii="Times New Roman" w:eastAsia="Times New Roman" w:hAnsi="Times New Roman" w:cs="Times New Roman"/>
                <w:sz w:val="24"/>
                <w:szCs w:val="24"/>
                <w:lang w:val="ro-RO"/>
              </w:rPr>
              <w:t>];</w:t>
            </w:r>
          </w:p>
          <w:p w14:paraId="407A02A7" w14:textId="77777777" w:rsidR="002C7FF5" w:rsidRPr="002225D3" w:rsidRDefault="002C7FF5" w:rsidP="002C7FF5">
            <w:pPr>
              <w:numPr>
                <w:ilvl w:val="0"/>
                <w:numId w:val="10"/>
              </w:num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i/>
                <w:sz w:val="24"/>
                <w:szCs w:val="24"/>
                <w:lang w:val="ro-RO"/>
              </w:rPr>
              <w:t>H</w:t>
            </w:r>
            <w:r w:rsidRPr="002225D3">
              <w:rPr>
                <w:rFonts w:ascii="Times New Roman" w:eastAsia="Times New Roman" w:hAnsi="Times New Roman" w:cs="Times New Roman"/>
                <w:i/>
                <w:sz w:val="24"/>
                <w:szCs w:val="24"/>
                <w:vertAlign w:val="subscript"/>
                <w:lang w:val="ro-RO"/>
              </w:rPr>
              <w:t>S</w:t>
            </w:r>
            <w:r w:rsidRPr="002225D3">
              <w:rPr>
                <w:rFonts w:ascii="Times New Roman" w:eastAsia="Times New Roman" w:hAnsi="Times New Roman" w:cs="Times New Roman"/>
                <w:sz w:val="24"/>
                <w:szCs w:val="24"/>
                <w:lang w:val="ro-RO"/>
              </w:rPr>
              <w:t xml:space="preserve"> – puterea calorifică superioară medie a gazelor naturale din SD, la un moment dat, [MWh/m</w:t>
            </w:r>
            <w:r w:rsidRPr="002225D3">
              <w:rPr>
                <w:rFonts w:ascii="Times New Roman" w:eastAsia="Times New Roman" w:hAnsi="Times New Roman" w:cs="Times New Roman"/>
                <w:sz w:val="24"/>
                <w:szCs w:val="24"/>
                <w:vertAlign w:val="superscript"/>
                <w:lang w:val="ro-RO"/>
              </w:rPr>
              <w:t>3</w:t>
            </w:r>
            <w:r w:rsidRPr="002225D3">
              <w:rPr>
                <w:rFonts w:ascii="Times New Roman" w:eastAsia="Times New Roman" w:hAnsi="Times New Roman" w:cs="Times New Roman"/>
                <w:sz w:val="24"/>
                <w:szCs w:val="24"/>
                <w:lang w:val="ro-RO"/>
              </w:rPr>
              <w:t>].</w:t>
            </w:r>
          </w:p>
          <w:p w14:paraId="1760D22E"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p>
        </w:tc>
        <w:tc>
          <w:tcPr>
            <w:tcW w:w="7513" w:type="dxa"/>
          </w:tcPr>
          <w:p w14:paraId="786BE39B"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5E07BAA7"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3C7A6169" w14:textId="77777777" w:rsidTr="002C7FF5">
        <w:trPr>
          <w:trHeight w:val="467"/>
        </w:trPr>
        <w:tc>
          <w:tcPr>
            <w:tcW w:w="6096" w:type="dxa"/>
          </w:tcPr>
          <w:p w14:paraId="799F394B" w14:textId="77777777" w:rsidR="002C7FF5" w:rsidRPr="002225D3" w:rsidRDefault="002C7FF5" w:rsidP="002C7FF5">
            <w:pPr>
              <w:numPr>
                <w:ilvl w:val="0"/>
                <w:numId w:val="21"/>
              </w:numPr>
              <w:autoSpaceDE w:val="0"/>
              <w:autoSpaceDN w:val="0"/>
              <w:adjustRightInd w:val="0"/>
              <w:spacing w:after="200"/>
              <w:ind w:left="0" w:firstLine="0"/>
              <w:contextualSpacing/>
              <w:jc w:val="both"/>
              <w:rPr>
                <w:rFonts w:ascii="Times New Roman" w:eastAsia="Calibri" w:hAnsi="Times New Roman" w:cs="Times New Roman"/>
                <w:sz w:val="24"/>
                <w:szCs w:val="24"/>
                <w:lang w:val="ro-RO"/>
              </w:rPr>
            </w:pPr>
            <w:r w:rsidRPr="002225D3">
              <w:rPr>
                <w:rFonts w:ascii="Times New Roman" w:eastAsia="Calibri" w:hAnsi="Times New Roman" w:cs="Times New Roman"/>
                <w:sz w:val="24"/>
                <w:szCs w:val="24"/>
                <w:lang w:val="ro-RO"/>
              </w:rPr>
              <w:t>Puterea calorifică superioară medie a gazelor naturale din SD, prevăzută la art. 49, se calculează cu formula:</w:t>
            </w:r>
          </w:p>
          <w:p w14:paraId="6C65E436" w14:textId="77777777" w:rsidR="002C7FF5" w:rsidRPr="002225D3" w:rsidRDefault="002C7FF5" w:rsidP="002C7FF5">
            <w:pPr>
              <w:ind w:left="624"/>
              <w:jc w:val="center"/>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H</m:t>
                  </m:r>
                </m:e>
                <m:sub>
                  <m:r>
                    <w:rPr>
                      <w:rFonts w:ascii="Cambria Math" w:eastAsia="Times New Roman" w:hAnsi="Cambria Math" w:cs="Times New Roman"/>
                      <w:sz w:val="24"/>
                      <w:szCs w:val="24"/>
                      <w:lang w:val="ro-RO"/>
                    </w:rPr>
                    <m:t>S</m:t>
                  </m:r>
                </m:sub>
              </m:sSub>
              <m:r>
                <w:rPr>
                  <w:rFonts w:ascii="Cambria Math" w:eastAsia="Times New Roman" w:hAnsi="Cambria Math" w:cs="Times New Roman"/>
                  <w:sz w:val="24"/>
                  <w:szCs w:val="24"/>
                  <w:lang w:val="ro-RO"/>
                </w:rPr>
                <m:t>=</m:t>
              </m:r>
              <m:f>
                <m:fPr>
                  <m:ctrlPr>
                    <w:rPr>
                      <w:rFonts w:ascii="Cambria Math" w:eastAsia="Times New Roman" w:hAnsi="Cambria Math" w:cs="Times New Roman"/>
                      <w:i/>
                      <w:sz w:val="24"/>
                      <w:szCs w:val="24"/>
                      <w:lang w:val="ro-RO"/>
                    </w:rPr>
                  </m:ctrlPr>
                </m:fPr>
                <m:num>
                  <m:nary>
                    <m:naryPr>
                      <m:chr m:val="∑"/>
                      <m:limLoc m:val="undOvr"/>
                      <m:ctrlPr>
                        <w:rPr>
                          <w:rFonts w:ascii="Cambria Math" w:eastAsia="Times New Roman" w:hAnsi="Cambria Math" w:cs="Times New Roman"/>
                          <w:i/>
                          <w:sz w:val="24"/>
                          <w:szCs w:val="24"/>
                          <w:lang w:val="ro-RO"/>
                        </w:rPr>
                      </m:ctrlPr>
                    </m:naryPr>
                    <m:sub>
                      <m:r>
                        <w:rPr>
                          <w:rFonts w:ascii="Cambria Math" w:eastAsia="Times New Roman" w:hAnsi="Cambria Math" w:cs="Times New Roman"/>
                          <w:sz w:val="24"/>
                          <w:szCs w:val="24"/>
                          <w:lang w:val="ro-RO"/>
                        </w:rPr>
                        <m:t>f=1</m:t>
                      </m:r>
                    </m:sub>
                    <m:sup>
                      <m:r>
                        <w:rPr>
                          <w:rFonts w:ascii="Cambria Math" w:eastAsia="Times New Roman" w:hAnsi="Cambria Math" w:cs="Times New Roman"/>
                          <w:sz w:val="24"/>
                          <w:szCs w:val="24"/>
                          <w:lang w:val="ro-RO"/>
                        </w:rPr>
                        <m:t>m</m:t>
                      </m:r>
                    </m:sup>
                    <m:e>
                      <m:d>
                        <m:dPr>
                          <m:ctrlPr>
                            <w:rPr>
                              <w:rFonts w:ascii="Cambria Math" w:eastAsia="Times New Roman" w:hAnsi="Cambria Math" w:cs="Times New Roman"/>
                              <w:i/>
                              <w:sz w:val="24"/>
                              <w:szCs w:val="24"/>
                              <w:lang w:val="ro-RO"/>
                            </w:rPr>
                          </m:ctrlPr>
                        </m:dPr>
                        <m:e>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H</m:t>
                              </m:r>
                            </m:e>
                            <m:sub>
                              <m:r>
                                <w:rPr>
                                  <w:rFonts w:ascii="Cambria Math" w:eastAsia="Times New Roman" w:hAnsi="Cambria Math" w:cs="Times New Roman"/>
                                  <w:sz w:val="24"/>
                                  <w:szCs w:val="24"/>
                                  <w:lang w:val="ro-RO"/>
                                </w:rPr>
                                <m:t>Sf</m:t>
                              </m:r>
                            </m:sub>
                          </m:sSub>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V</m:t>
                              </m:r>
                            </m:e>
                            <m:sub>
                              <m:r>
                                <w:rPr>
                                  <w:rFonts w:ascii="Cambria Math" w:eastAsia="Times New Roman" w:hAnsi="Cambria Math" w:cs="Times New Roman"/>
                                  <w:sz w:val="24"/>
                                  <w:szCs w:val="24"/>
                                  <w:lang w:val="ro-RO"/>
                                </w:rPr>
                                <m:t>Sf</m:t>
                              </m:r>
                            </m:sub>
                          </m:sSub>
                        </m:e>
                      </m:d>
                    </m:e>
                  </m:nary>
                </m:num>
                <m:den>
                  <m:nary>
                    <m:naryPr>
                      <m:chr m:val="∑"/>
                      <m:limLoc m:val="subSup"/>
                      <m:ctrlPr>
                        <w:rPr>
                          <w:rFonts w:ascii="Cambria Math" w:eastAsia="Times New Roman" w:hAnsi="Cambria Math" w:cs="Times New Roman"/>
                          <w:i/>
                          <w:sz w:val="24"/>
                          <w:szCs w:val="24"/>
                          <w:lang w:val="ro-RO"/>
                        </w:rPr>
                      </m:ctrlPr>
                    </m:naryPr>
                    <m:sub>
                      <m:r>
                        <w:rPr>
                          <w:rFonts w:ascii="Cambria Math" w:eastAsia="Times New Roman" w:hAnsi="Cambria Math" w:cs="Times New Roman"/>
                          <w:sz w:val="24"/>
                          <w:szCs w:val="24"/>
                          <w:lang w:val="ro-RO"/>
                        </w:rPr>
                        <m:t>f=1</m:t>
                      </m:r>
                    </m:sub>
                    <m:sup>
                      <m:r>
                        <w:rPr>
                          <w:rFonts w:ascii="Cambria Math" w:eastAsia="Times New Roman" w:hAnsi="Cambria Math" w:cs="Times New Roman"/>
                          <w:sz w:val="24"/>
                          <w:szCs w:val="24"/>
                          <w:lang w:val="ro-RO"/>
                        </w:rPr>
                        <m:t>m</m:t>
                      </m:r>
                    </m:sup>
                    <m:e>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V</m:t>
                          </m:r>
                        </m:e>
                        <m:sub>
                          <m:r>
                            <w:rPr>
                              <w:rFonts w:ascii="Cambria Math" w:eastAsia="Times New Roman" w:hAnsi="Cambria Math" w:cs="Times New Roman"/>
                              <w:sz w:val="24"/>
                              <w:szCs w:val="24"/>
                              <w:lang w:val="ro-RO"/>
                            </w:rPr>
                            <m:t>Sf</m:t>
                          </m:r>
                        </m:sub>
                      </m:sSub>
                    </m:e>
                  </m:nary>
                </m:den>
              </m:f>
            </m:oMath>
            <w:r w:rsidRPr="002225D3">
              <w:rPr>
                <w:rFonts w:ascii="Times New Roman" w:eastAsia="Times New Roman" w:hAnsi="Times New Roman" w:cs="Times New Roman"/>
                <w:sz w:val="24"/>
                <w:szCs w:val="24"/>
                <w:lang w:val="ro-RO"/>
              </w:rPr>
              <w:t>,</w:t>
            </w:r>
          </w:p>
          <w:p w14:paraId="1BF0D019" w14:textId="77777777" w:rsidR="002C7FF5" w:rsidRPr="002225D3" w:rsidRDefault="002C7FF5" w:rsidP="002C7FF5">
            <w:pPr>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unde:</w:t>
            </w:r>
          </w:p>
          <w:p w14:paraId="006C18E4" w14:textId="77777777" w:rsidR="002C7FF5" w:rsidRPr="002225D3" w:rsidRDefault="002C7FF5" w:rsidP="002C7FF5">
            <w:pPr>
              <w:numPr>
                <w:ilvl w:val="0"/>
                <w:numId w:val="13"/>
              </w:numPr>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i/>
                <w:sz w:val="24"/>
                <w:szCs w:val="24"/>
                <w:lang w:val="ro-RO"/>
              </w:rPr>
              <w:t>H</w:t>
            </w:r>
            <w:r w:rsidRPr="002225D3">
              <w:rPr>
                <w:rFonts w:ascii="Times New Roman" w:eastAsia="Times New Roman" w:hAnsi="Times New Roman" w:cs="Times New Roman"/>
                <w:i/>
                <w:sz w:val="24"/>
                <w:szCs w:val="24"/>
                <w:vertAlign w:val="subscript"/>
                <w:lang w:val="ro-RO"/>
              </w:rPr>
              <w:t>S</w:t>
            </w:r>
            <w:r w:rsidRPr="002225D3">
              <w:rPr>
                <w:rFonts w:ascii="Times New Roman" w:eastAsia="Times New Roman" w:hAnsi="Times New Roman" w:cs="Times New Roman"/>
                <w:sz w:val="24"/>
                <w:szCs w:val="24"/>
                <w:lang w:val="ro-RO"/>
              </w:rPr>
              <w:t xml:space="preserve"> – puterea calorifică superioară medie a gazelor naturale din SD, [MWh/m</w:t>
            </w:r>
            <w:r w:rsidRPr="002225D3">
              <w:rPr>
                <w:rFonts w:ascii="Times New Roman" w:eastAsia="Times New Roman" w:hAnsi="Times New Roman" w:cs="Times New Roman"/>
                <w:sz w:val="24"/>
                <w:szCs w:val="24"/>
                <w:vertAlign w:val="superscript"/>
                <w:lang w:val="ro-RO"/>
              </w:rPr>
              <w:t>3</w:t>
            </w:r>
            <w:r w:rsidRPr="002225D3">
              <w:rPr>
                <w:rFonts w:ascii="Times New Roman" w:eastAsia="Times New Roman" w:hAnsi="Times New Roman" w:cs="Times New Roman"/>
                <w:sz w:val="24"/>
                <w:szCs w:val="24"/>
                <w:lang w:val="ro-RO"/>
              </w:rPr>
              <w:t>];</w:t>
            </w:r>
          </w:p>
          <w:p w14:paraId="4E039315" w14:textId="77777777" w:rsidR="002C7FF5" w:rsidRPr="002225D3" w:rsidRDefault="002C7FF5" w:rsidP="002C7FF5">
            <w:pPr>
              <w:numPr>
                <w:ilvl w:val="0"/>
                <w:numId w:val="13"/>
              </w:numPr>
              <w:spacing w:after="200"/>
              <w:contextualSpacing/>
              <w:jc w:val="both"/>
              <w:rPr>
                <w:rFonts w:ascii="Times New Roman" w:eastAsia="Times New Roman" w:hAnsi="Times New Roman" w:cs="Times New Roman"/>
                <w:sz w:val="24"/>
                <w:szCs w:val="24"/>
                <w:lang w:val="ro-RO"/>
              </w:rPr>
            </w:pPr>
            <w:proofErr w:type="spellStart"/>
            <w:r w:rsidRPr="002225D3">
              <w:rPr>
                <w:rFonts w:ascii="Times New Roman" w:eastAsia="Times New Roman" w:hAnsi="Times New Roman" w:cs="Times New Roman"/>
                <w:i/>
                <w:sz w:val="24"/>
                <w:szCs w:val="24"/>
                <w:lang w:val="ro-RO"/>
              </w:rPr>
              <w:t>H</w:t>
            </w:r>
            <w:r w:rsidRPr="002225D3">
              <w:rPr>
                <w:rFonts w:ascii="Times New Roman" w:eastAsia="Times New Roman" w:hAnsi="Times New Roman" w:cs="Times New Roman"/>
                <w:i/>
                <w:sz w:val="24"/>
                <w:szCs w:val="24"/>
                <w:vertAlign w:val="subscript"/>
                <w:lang w:val="ro-RO"/>
              </w:rPr>
              <w:t>Sf</w:t>
            </w:r>
            <w:proofErr w:type="spellEnd"/>
            <w:r w:rsidRPr="002225D3">
              <w:rPr>
                <w:rFonts w:ascii="Times New Roman" w:eastAsia="Times New Roman" w:hAnsi="Times New Roman" w:cs="Times New Roman"/>
                <w:sz w:val="24"/>
                <w:szCs w:val="24"/>
                <w:lang w:val="ro-RO"/>
              </w:rPr>
              <w:t xml:space="preserve"> – puterea calorifică superioară a punctului de intrare </w:t>
            </w:r>
            <w:r w:rsidRPr="002225D3">
              <w:rPr>
                <w:rFonts w:ascii="Times New Roman" w:eastAsia="Times New Roman" w:hAnsi="Times New Roman" w:cs="Times New Roman"/>
                <w:i/>
                <w:sz w:val="24"/>
                <w:szCs w:val="24"/>
                <w:lang w:val="ro-RO"/>
              </w:rPr>
              <w:t>„f”</w:t>
            </w:r>
            <w:r w:rsidRPr="002225D3">
              <w:rPr>
                <w:rFonts w:ascii="Times New Roman" w:eastAsia="Times New Roman" w:hAnsi="Times New Roman" w:cs="Times New Roman"/>
                <w:sz w:val="24"/>
                <w:szCs w:val="24"/>
                <w:lang w:val="ro-RO"/>
              </w:rPr>
              <w:t xml:space="preserve"> în SD, [MWh/m</w:t>
            </w:r>
            <w:r w:rsidRPr="002225D3">
              <w:rPr>
                <w:rFonts w:ascii="Times New Roman" w:eastAsia="Times New Roman" w:hAnsi="Times New Roman" w:cs="Times New Roman"/>
                <w:sz w:val="24"/>
                <w:szCs w:val="24"/>
                <w:vertAlign w:val="superscript"/>
                <w:lang w:val="ro-RO"/>
              </w:rPr>
              <w:t>3</w:t>
            </w:r>
            <w:r w:rsidRPr="002225D3">
              <w:rPr>
                <w:rFonts w:ascii="Times New Roman" w:eastAsia="Times New Roman" w:hAnsi="Times New Roman" w:cs="Times New Roman"/>
                <w:sz w:val="24"/>
                <w:szCs w:val="24"/>
                <w:lang w:val="ro-RO"/>
              </w:rPr>
              <w:t>];</w:t>
            </w:r>
          </w:p>
          <w:p w14:paraId="7A2E6591" w14:textId="77777777" w:rsidR="002C7FF5" w:rsidRPr="002225D3" w:rsidRDefault="002C7FF5" w:rsidP="002C7FF5">
            <w:pPr>
              <w:numPr>
                <w:ilvl w:val="0"/>
                <w:numId w:val="13"/>
              </w:numPr>
              <w:spacing w:after="200"/>
              <w:contextualSpacing/>
              <w:jc w:val="both"/>
              <w:rPr>
                <w:rFonts w:ascii="Times New Roman" w:eastAsia="Times New Roman" w:hAnsi="Times New Roman" w:cs="Times New Roman"/>
                <w:sz w:val="24"/>
                <w:szCs w:val="24"/>
                <w:lang w:val="ro-RO"/>
              </w:rPr>
            </w:pPr>
            <w:proofErr w:type="spellStart"/>
            <w:r w:rsidRPr="002225D3">
              <w:rPr>
                <w:rFonts w:ascii="Times New Roman" w:eastAsia="Times New Roman" w:hAnsi="Times New Roman" w:cs="Times New Roman"/>
                <w:i/>
                <w:sz w:val="24"/>
                <w:szCs w:val="24"/>
                <w:lang w:val="ro-RO"/>
              </w:rPr>
              <w:lastRenderedPageBreak/>
              <w:t>Vs</w:t>
            </w:r>
            <w:r w:rsidRPr="002225D3">
              <w:rPr>
                <w:rFonts w:ascii="Times New Roman" w:eastAsia="Times New Roman" w:hAnsi="Times New Roman" w:cs="Times New Roman"/>
                <w:i/>
                <w:sz w:val="24"/>
                <w:szCs w:val="24"/>
                <w:vertAlign w:val="subscript"/>
                <w:lang w:val="ro-RO"/>
              </w:rPr>
              <w:t>f</w:t>
            </w:r>
            <w:proofErr w:type="spellEnd"/>
            <w:r w:rsidRPr="002225D3">
              <w:rPr>
                <w:rFonts w:ascii="Times New Roman" w:eastAsia="Times New Roman" w:hAnsi="Times New Roman" w:cs="Times New Roman"/>
                <w:i/>
                <w:sz w:val="24"/>
                <w:szCs w:val="24"/>
                <w:lang w:val="ro-RO"/>
              </w:rPr>
              <w:t xml:space="preserve"> </w:t>
            </w:r>
            <w:r w:rsidRPr="002225D3">
              <w:rPr>
                <w:rFonts w:ascii="Times New Roman" w:eastAsia="Times New Roman" w:hAnsi="Times New Roman" w:cs="Times New Roman"/>
                <w:sz w:val="24"/>
                <w:szCs w:val="24"/>
                <w:lang w:val="ro-RO"/>
              </w:rPr>
              <w:t xml:space="preserve">– volumul de gaze naturale măsurat în punctul de intrare </w:t>
            </w:r>
            <w:r w:rsidRPr="002225D3">
              <w:rPr>
                <w:rFonts w:ascii="Times New Roman" w:eastAsia="Times New Roman" w:hAnsi="Times New Roman" w:cs="Times New Roman"/>
                <w:i/>
                <w:sz w:val="24"/>
                <w:szCs w:val="24"/>
                <w:lang w:val="ro-RO"/>
              </w:rPr>
              <w:t>„f”</w:t>
            </w:r>
            <w:r w:rsidRPr="002225D3">
              <w:rPr>
                <w:rFonts w:ascii="Times New Roman" w:eastAsia="Times New Roman" w:hAnsi="Times New Roman" w:cs="Times New Roman"/>
                <w:sz w:val="24"/>
                <w:szCs w:val="24"/>
                <w:lang w:val="ro-RO"/>
              </w:rPr>
              <w:t xml:space="preserve"> în SD, [m</w:t>
            </w:r>
            <w:r w:rsidRPr="002225D3">
              <w:rPr>
                <w:rFonts w:ascii="Times New Roman" w:eastAsia="Times New Roman" w:hAnsi="Times New Roman" w:cs="Times New Roman"/>
                <w:sz w:val="24"/>
                <w:szCs w:val="24"/>
                <w:vertAlign w:val="superscript"/>
                <w:lang w:val="ro-RO"/>
              </w:rPr>
              <w:t>3</w:t>
            </w:r>
            <w:r w:rsidRPr="002225D3">
              <w:rPr>
                <w:rFonts w:ascii="Times New Roman" w:eastAsia="Times New Roman" w:hAnsi="Times New Roman" w:cs="Times New Roman"/>
                <w:sz w:val="24"/>
                <w:szCs w:val="24"/>
                <w:lang w:val="ro-RO"/>
              </w:rPr>
              <w:t>];</w:t>
            </w:r>
          </w:p>
          <w:p w14:paraId="60FB6848" w14:textId="77777777" w:rsidR="002C7FF5" w:rsidRPr="002225D3" w:rsidRDefault="002C7FF5" w:rsidP="002C7FF5">
            <w:pPr>
              <w:numPr>
                <w:ilvl w:val="0"/>
                <w:numId w:val="13"/>
              </w:numPr>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i/>
                <w:sz w:val="24"/>
                <w:szCs w:val="24"/>
                <w:lang w:val="ro-RO"/>
              </w:rPr>
              <w:t>f=1......m</w:t>
            </w:r>
            <w:r w:rsidRPr="002225D3">
              <w:rPr>
                <w:rFonts w:ascii="Times New Roman" w:eastAsia="Times New Roman" w:hAnsi="Times New Roman" w:cs="Times New Roman"/>
                <w:sz w:val="24"/>
                <w:szCs w:val="24"/>
                <w:lang w:val="ro-RO"/>
              </w:rPr>
              <w:t xml:space="preserve"> – numărul punctelor de intrare în SD.</w:t>
            </w:r>
          </w:p>
          <w:p w14:paraId="60D36640"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p>
        </w:tc>
        <w:tc>
          <w:tcPr>
            <w:tcW w:w="7513" w:type="dxa"/>
          </w:tcPr>
          <w:p w14:paraId="290691AC"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7C0F46F3"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18573624" w14:textId="77777777" w:rsidTr="002C7FF5">
        <w:trPr>
          <w:trHeight w:val="467"/>
        </w:trPr>
        <w:tc>
          <w:tcPr>
            <w:tcW w:w="6096" w:type="dxa"/>
          </w:tcPr>
          <w:p w14:paraId="6D6652ED" w14:textId="0214F5F4" w:rsidR="002C7FF5" w:rsidRPr="001B745B" w:rsidRDefault="002C7FF5" w:rsidP="002C7FF5">
            <w:pPr>
              <w:autoSpaceDE w:val="0"/>
              <w:autoSpaceDN w:val="0"/>
              <w:adjustRightInd w:val="0"/>
              <w:spacing w:after="200"/>
              <w:contextualSpacing/>
              <w:jc w:val="both"/>
              <w:rPr>
                <w:rFonts w:ascii="Times New Roman" w:eastAsia="Times New Roman" w:hAnsi="Times New Roman" w:cs="Times New Roman"/>
                <w:b/>
                <w:sz w:val="24"/>
                <w:szCs w:val="24"/>
                <w:lang w:val="ro-RO"/>
              </w:rPr>
            </w:pPr>
            <w:r w:rsidRPr="001B745B">
              <w:rPr>
                <w:rFonts w:ascii="Times New Roman" w:eastAsia="Times New Roman" w:hAnsi="Times New Roman" w:cs="Times New Roman"/>
                <w:b/>
                <w:sz w:val="24"/>
                <w:szCs w:val="24"/>
                <w:lang w:val="ro-RO"/>
              </w:rPr>
              <w:t>Capitolul IV. -</w:t>
            </w:r>
            <w:r w:rsidRPr="001B745B">
              <w:rPr>
                <w:rFonts w:ascii="Times New Roman" w:eastAsia="Times New Roman" w:hAnsi="Times New Roman" w:cs="Times New Roman"/>
                <w:b/>
                <w:sz w:val="24"/>
                <w:szCs w:val="24"/>
                <w:lang w:val="ro-RO"/>
              </w:rPr>
              <w:tab/>
              <w:t>Monitorizarea SD</w:t>
            </w:r>
          </w:p>
        </w:tc>
        <w:tc>
          <w:tcPr>
            <w:tcW w:w="7513" w:type="dxa"/>
          </w:tcPr>
          <w:p w14:paraId="09883713"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49B599CF"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4BA92B6B" w14:textId="77777777" w:rsidTr="002C7FF5">
        <w:trPr>
          <w:trHeight w:val="467"/>
        </w:trPr>
        <w:tc>
          <w:tcPr>
            <w:tcW w:w="6096" w:type="dxa"/>
          </w:tcPr>
          <w:p w14:paraId="3CBCDD8B"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t>Art. 51.</w:t>
            </w:r>
            <w:r w:rsidRPr="002225D3">
              <w:rPr>
                <w:rFonts w:ascii="Times New Roman" w:eastAsia="Times New Roman" w:hAnsi="Times New Roman" w:cs="Times New Roman"/>
                <w:sz w:val="24"/>
                <w:szCs w:val="24"/>
                <w:lang w:val="ro-RO"/>
              </w:rPr>
              <w:t xml:space="preserve"> -</w:t>
            </w:r>
            <w:r w:rsidRPr="002225D3">
              <w:rPr>
                <w:rFonts w:ascii="Times New Roman" w:eastAsia="Times New Roman" w:hAnsi="Times New Roman" w:cs="Times New Roman"/>
                <w:sz w:val="24"/>
                <w:szCs w:val="24"/>
                <w:lang w:val="ro-RO"/>
              </w:rPr>
              <w:tab/>
              <w:t xml:space="preserve"> (1) OSD poate utiliza LP pentru echilibrarea permanentă a SD.</w:t>
            </w:r>
          </w:p>
          <w:p w14:paraId="452B6272" w14:textId="348BE3DB"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(2) OSD poate calcula LP pentru fiecare zi calendaristică, în baza parametrilor de presiune, temperatură și debit ale gazelor naturale, înregistrați în SD.</w:t>
            </w:r>
          </w:p>
        </w:tc>
        <w:tc>
          <w:tcPr>
            <w:tcW w:w="7513" w:type="dxa"/>
          </w:tcPr>
          <w:p w14:paraId="2C6C92B2"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5C4483FD"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7189BD36" w14:textId="77777777" w:rsidTr="002C7FF5">
        <w:trPr>
          <w:trHeight w:val="467"/>
        </w:trPr>
        <w:tc>
          <w:tcPr>
            <w:tcW w:w="6096" w:type="dxa"/>
          </w:tcPr>
          <w:p w14:paraId="6415C3D5"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86016B">
              <w:rPr>
                <w:rFonts w:ascii="Times New Roman" w:eastAsia="Times New Roman" w:hAnsi="Times New Roman" w:cs="Times New Roman"/>
                <w:b/>
                <w:sz w:val="24"/>
                <w:szCs w:val="24"/>
                <w:lang w:val="ro-RO"/>
              </w:rPr>
              <w:t>Art. 52.</w:t>
            </w:r>
            <w:r w:rsidRPr="002225D3">
              <w:rPr>
                <w:rFonts w:ascii="Times New Roman" w:eastAsia="Times New Roman" w:hAnsi="Times New Roman" w:cs="Times New Roman"/>
                <w:sz w:val="24"/>
                <w:szCs w:val="24"/>
                <w:lang w:val="ro-RO"/>
              </w:rPr>
              <w:t xml:space="preserve"> -</w:t>
            </w:r>
            <w:r w:rsidRPr="002225D3">
              <w:rPr>
                <w:rFonts w:ascii="Times New Roman" w:eastAsia="Times New Roman" w:hAnsi="Times New Roman" w:cs="Times New Roman"/>
                <w:sz w:val="24"/>
                <w:szCs w:val="24"/>
                <w:lang w:val="ro-RO"/>
              </w:rPr>
              <w:tab/>
              <w:t>(1) OSD monitorizează parametrii și condițiile care pot determina materializarea pericolelor dependente de timp, respectiv:</w:t>
            </w:r>
          </w:p>
          <w:p w14:paraId="32069FBE"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a)</w:t>
            </w:r>
            <w:r w:rsidRPr="002225D3">
              <w:rPr>
                <w:rFonts w:ascii="Times New Roman" w:eastAsia="Times New Roman" w:hAnsi="Times New Roman" w:cs="Times New Roman"/>
                <w:sz w:val="24"/>
                <w:szCs w:val="24"/>
                <w:lang w:val="ro-RO"/>
              </w:rPr>
              <w:tab/>
              <w:t>cedările produse datorită desfășurării efectelor proceselor de coroziune asupra conductelor de distribuție și asupra elementelor componente de tip special montate pe acestea;</w:t>
            </w:r>
          </w:p>
          <w:p w14:paraId="432AFBF0"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b)</w:t>
            </w:r>
            <w:r w:rsidRPr="002225D3">
              <w:rPr>
                <w:rFonts w:ascii="Times New Roman" w:eastAsia="Times New Roman" w:hAnsi="Times New Roman" w:cs="Times New Roman"/>
                <w:sz w:val="24"/>
                <w:szCs w:val="24"/>
                <w:lang w:val="ro-RO"/>
              </w:rPr>
              <w:tab/>
              <w:t>parametrii și condițiile care potențează pericolele independente de timp, care pot fi:</w:t>
            </w:r>
          </w:p>
          <w:p w14:paraId="630FFDB4"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(i)</w:t>
            </w:r>
            <w:r w:rsidRPr="002225D3">
              <w:rPr>
                <w:rFonts w:ascii="Times New Roman" w:eastAsia="Times New Roman" w:hAnsi="Times New Roman" w:cs="Times New Roman"/>
                <w:sz w:val="24"/>
                <w:szCs w:val="24"/>
                <w:lang w:val="ro-RO"/>
              </w:rPr>
              <w:tab/>
              <w:t>intervențiile de terță parte;</w:t>
            </w:r>
          </w:p>
          <w:p w14:paraId="7784C239"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(ii)</w:t>
            </w:r>
            <w:r w:rsidRPr="002225D3">
              <w:rPr>
                <w:rFonts w:ascii="Times New Roman" w:eastAsia="Times New Roman" w:hAnsi="Times New Roman" w:cs="Times New Roman"/>
                <w:sz w:val="24"/>
                <w:szCs w:val="24"/>
                <w:lang w:val="ro-RO"/>
              </w:rPr>
              <w:tab/>
              <w:t>regimurile de operare cu suprapresiune a gazelor naturale;</w:t>
            </w:r>
          </w:p>
          <w:p w14:paraId="3B1BEAC3"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(iii)</w:t>
            </w:r>
            <w:r w:rsidRPr="002225D3">
              <w:rPr>
                <w:rFonts w:ascii="Times New Roman" w:eastAsia="Times New Roman" w:hAnsi="Times New Roman" w:cs="Times New Roman"/>
                <w:sz w:val="24"/>
                <w:szCs w:val="24"/>
                <w:lang w:val="ro-RO"/>
              </w:rPr>
              <w:tab/>
              <w:t>fluctuații frecvente ale presiunii gazelor naturale;</w:t>
            </w:r>
          </w:p>
          <w:p w14:paraId="3909FD9A"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(iv)</w:t>
            </w:r>
            <w:r w:rsidRPr="002225D3">
              <w:rPr>
                <w:rFonts w:ascii="Times New Roman" w:eastAsia="Times New Roman" w:hAnsi="Times New Roman" w:cs="Times New Roman"/>
                <w:sz w:val="24"/>
                <w:szCs w:val="24"/>
                <w:lang w:val="ro-RO"/>
              </w:rPr>
              <w:tab/>
              <w:t xml:space="preserve">alunecările de teren și cutremurele, care determină cedarea instantanee a conductelor de distribuție sau o deteriorare rapidă și semnificativă a capacității portante a acestora. </w:t>
            </w:r>
          </w:p>
          <w:p w14:paraId="4F52D0B7"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(2) Condițiile care trebuie să facă obiectul monitorizării pe parcursul exploatării unei conducte de distribuție sunt:</w:t>
            </w:r>
          </w:p>
          <w:p w14:paraId="371DD92B"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a)</w:t>
            </w:r>
            <w:r w:rsidRPr="002225D3">
              <w:rPr>
                <w:rFonts w:ascii="Times New Roman" w:eastAsia="Times New Roman" w:hAnsi="Times New Roman" w:cs="Times New Roman"/>
                <w:sz w:val="24"/>
                <w:szCs w:val="24"/>
                <w:lang w:val="ro-RO"/>
              </w:rPr>
              <w:tab/>
              <w:t>presiunea de lucru/operare a gazelor naturale; se înregistrează:</w:t>
            </w:r>
          </w:p>
          <w:p w14:paraId="0F21148D"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(i)</w:t>
            </w:r>
            <w:r w:rsidRPr="002225D3">
              <w:rPr>
                <w:rFonts w:ascii="Times New Roman" w:eastAsia="Times New Roman" w:hAnsi="Times New Roman" w:cs="Times New Roman"/>
                <w:sz w:val="24"/>
                <w:szCs w:val="24"/>
                <w:lang w:val="ro-RO"/>
              </w:rPr>
              <w:tab/>
              <w:t>duratele și valoarea presiunii de operare a gazelor naturale din conductele de distribuție;</w:t>
            </w:r>
          </w:p>
          <w:p w14:paraId="031E151B"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(ii)</w:t>
            </w:r>
            <w:r w:rsidRPr="002225D3">
              <w:rPr>
                <w:rFonts w:ascii="Times New Roman" w:eastAsia="Times New Roman" w:hAnsi="Times New Roman" w:cs="Times New Roman"/>
                <w:sz w:val="24"/>
                <w:szCs w:val="24"/>
                <w:lang w:val="ro-RO"/>
              </w:rPr>
              <w:tab/>
              <w:t>duratele și valoarea presiunii de operare a gazelor naturale din conductele de distribuție în situația în care se depășește presiunea maximă de operare;</w:t>
            </w:r>
          </w:p>
          <w:p w14:paraId="341C62E8"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(iii)</w:t>
            </w:r>
            <w:r w:rsidRPr="002225D3">
              <w:rPr>
                <w:rFonts w:ascii="Times New Roman" w:eastAsia="Times New Roman" w:hAnsi="Times New Roman" w:cs="Times New Roman"/>
                <w:sz w:val="24"/>
                <w:szCs w:val="24"/>
                <w:lang w:val="ro-RO"/>
              </w:rPr>
              <w:tab/>
              <w:t>numărul și frecvența fluctuațiilor de presiune în jurul presiunii de operare a gazelor naturale;</w:t>
            </w:r>
          </w:p>
          <w:p w14:paraId="400B3DAB"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b)</w:t>
            </w:r>
            <w:r w:rsidRPr="002225D3">
              <w:rPr>
                <w:rFonts w:ascii="Times New Roman" w:eastAsia="Times New Roman" w:hAnsi="Times New Roman" w:cs="Times New Roman"/>
                <w:sz w:val="24"/>
                <w:szCs w:val="24"/>
                <w:lang w:val="ro-RO"/>
              </w:rPr>
              <w:tab/>
              <w:t>starea izolației de protecție anticorosivă și agresivitatea solului în care este amplasată conducta; se verifică periodic starea izolației conductei de distribuție și se măsoară rezistivitatea electrică a solului;</w:t>
            </w:r>
          </w:p>
          <w:p w14:paraId="0A499C5F"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c)</w:t>
            </w:r>
            <w:r w:rsidRPr="002225D3">
              <w:rPr>
                <w:rFonts w:ascii="Times New Roman" w:eastAsia="Times New Roman" w:hAnsi="Times New Roman" w:cs="Times New Roman"/>
                <w:sz w:val="24"/>
                <w:szCs w:val="24"/>
                <w:lang w:val="ro-RO"/>
              </w:rPr>
              <w:tab/>
              <w:t>compoziția și agresivitatea gazelor naturale vehiculate; se verifică periodic calitatea gazelor naturale vehiculate și se înregistrează conținuturile de hidrogen sulfurat, dioxid de carbon, cloruri și apă liberă ale acestora;</w:t>
            </w:r>
          </w:p>
          <w:p w14:paraId="4500946B"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d)</w:t>
            </w:r>
            <w:r w:rsidRPr="002225D3">
              <w:rPr>
                <w:rFonts w:ascii="Times New Roman" w:eastAsia="Times New Roman" w:hAnsi="Times New Roman" w:cs="Times New Roman"/>
                <w:sz w:val="24"/>
                <w:szCs w:val="24"/>
                <w:lang w:val="ro-RO"/>
              </w:rPr>
              <w:tab/>
              <w:t>activitățile umane de orice natură și manifestările climatice sau mișcările terenului (alunecări de teren și/sau cutremure) din zona de siguranță a conductei; se înregistrează toate activitățile (licite și/sau ilicite) și toate manifestările climatice și/sau telurice, ca natură, intensitate și durată, inclusiv eventuale efecte ale acestora asupra integrității structurale a conductei de distribuție;</w:t>
            </w:r>
          </w:p>
          <w:p w14:paraId="066E08D5" w14:textId="424AB7A5"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lastRenderedPageBreak/>
              <w:t>e)</w:t>
            </w:r>
            <w:r w:rsidRPr="002225D3">
              <w:rPr>
                <w:rFonts w:ascii="Times New Roman" w:eastAsia="Times New Roman" w:hAnsi="Times New Roman" w:cs="Times New Roman"/>
                <w:sz w:val="24"/>
                <w:szCs w:val="24"/>
                <w:lang w:val="ro-RO"/>
              </w:rPr>
              <w:tab/>
              <w:t>apariția unor scăpări/emanații de gaze naturale.</w:t>
            </w:r>
          </w:p>
        </w:tc>
        <w:tc>
          <w:tcPr>
            <w:tcW w:w="7513" w:type="dxa"/>
          </w:tcPr>
          <w:p w14:paraId="46559564"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5C50F824" w14:textId="77777777" w:rsidR="002C7FF5" w:rsidRPr="00491112" w:rsidRDefault="002C7FF5" w:rsidP="00BE74AC">
            <w:pPr>
              <w:widowControl w:val="0"/>
              <w:jc w:val="both"/>
              <w:rPr>
                <w:rFonts w:ascii="Times New Roman" w:hAnsi="Times New Roman" w:cs="Times New Roman"/>
                <w:sz w:val="16"/>
                <w:szCs w:val="16"/>
                <w:lang w:val="ro-RO"/>
              </w:rPr>
            </w:pPr>
          </w:p>
        </w:tc>
      </w:tr>
      <w:tr w:rsidR="002C7FF5" w:rsidRPr="00491112" w14:paraId="4A4A1B9D" w14:textId="77777777" w:rsidTr="002C7FF5">
        <w:trPr>
          <w:trHeight w:val="467"/>
        </w:trPr>
        <w:tc>
          <w:tcPr>
            <w:tcW w:w="6096" w:type="dxa"/>
          </w:tcPr>
          <w:p w14:paraId="71125D3B"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Art. 53. -</w:t>
            </w:r>
            <w:r w:rsidRPr="002225D3">
              <w:rPr>
                <w:rFonts w:ascii="Times New Roman" w:eastAsia="Times New Roman" w:hAnsi="Times New Roman" w:cs="Times New Roman"/>
                <w:sz w:val="24"/>
                <w:szCs w:val="24"/>
                <w:lang w:val="ro-RO"/>
              </w:rPr>
              <w:tab/>
              <w:t>Pentru fiecare conductă de distribuție, pe tot parcursul anului calendaristic, în fiecare zi calendaristică, OSD poate ține evidența, a cel puțin, următoarelor informații, aferente modelului de calcul hidraulic:</w:t>
            </w:r>
          </w:p>
          <w:p w14:paraId="688FA428"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a)</w:t>
            </w:r>
            <w:r w:rsidRPr="002225D3">
              <w:rPr>
                <w:rFonts w:ascii="Times New Roman" w:eastAsia="Times New Roman" w:hAnsi="Times New Roman" w:cs="Times New Roman"/>
                <w:sz w:val="24"/>
                <w:szCs w:val="24"/>
                <w:lang w:val="ro-RO"/>
              </w:rPr>
              <w:tab/>
              <w:t>debitul gazelor naturale la intrarea în conducta de distribuție;</w:t>
            </w:r>
          </w:p>
          <w:p w14:paraId="699978F5"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b)</w:t>
            </w:r>
            <w:r w:rsidRPr="002225D3">
              <w:rPr>
                <w:rFonts w:ascii="Times New Roman" w:eastAsia="Times New Roman" w:hAnsi="Times New Roman" w:cs="Times New Roman"/>
                <w:sz w:val="24"/>
                <w:szCs w:val="24"/>
                <w:lang w:val="ro-RO"/>
              </w:rPr>
              <w:tab/>
              <w:t>presiunile de intrare și ieșire în/din conducta de distribuție;</w:t>
            </w:r>
          </w:p>
          <w:p w14:paraId="3FC23475"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c)</w:t>
            </w:r>
            <w:r w:rsidRPr="002225D3">
              <w:rPr>
                <w:rFonts w:ascii="Times New Roman" w:eastAsia="Times New Roman" w:hAnsi="Times New Roman" w:cs="Times New Roman"/>
                <w:sz w:val="24"/>
                <w:szCs w:val="24"/>
                <w:lang w:val="ro-RO"/>
              </w:rPr>
              <w:tab/>
              <w:t>viteza medie a gazelor naturale;</w:t>
            </w:r>
          </w:p>
          <w:p w14:paraId="18634419"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d)</w:t>
            </w:r>
            <w:r w:rsidRPr="002225D3">
              <w:rPr>
                <w:rFonts w:ascii="Times New Roman" w:eastAsia="Times New Roman" w:hAnsi="Times New Roman" w:cs="Times New Roman"/>
                <w:sz w:val="24"/>
                <w:szCs w:val="24"/>
                <w:lang w:val="ro-RO"/>
              </w:rPr>
              <w:tab/>
              <w:t>presiunea medie a gazelor naturale;</w:t>
            </w:r>
          </w:p>
          <w:p w14:paraId="33383385"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e)</w:t>
            </w:r>
            <w:r w:rsidRPr="002225D3">
              <w:rPr>
                <w:rFonts w:ascii="Times New Roman" w:eastAsia="Times New Roman" w:hAnsi="Times New Roman" w:cs="Times New Roman"/>
                <w:sz w:val="24"/>
                <w:szCs w:val="24"/>
                <w:lang w:val="ro-RO"/>
              </w:rPr>
              <w:tab/>
              <w:t>temperatura gazelor naturale;</w:t>
            </w:r>
          </w:p>
          <w:p w14:paraId="0E1D5740"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f)</w:t>
            </w:r>
            <w:r w:rsidRPr="002225D3">
              <w:rPr>
                <w:rFonts w:ascii="Times New Roman" w:eastAsia="Times New Roman" w:hAnsi="Times New Roman" w:cs="Times New Roman"/>
                <w:sz w:val="24"/>
                <w:szCs w:val="24"/>
                <w:lang w:val="ro-RO"/>
              </w:rPr>
              <w:tab/>
              <w:t>volumul gazelor naturale existent;</w:t>
            </w:r>
          </w:p>
          <w:p w14:paraId="16A8F53D" w14:textId="77777777"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g)</w:t>
            </w:r>
            <w:r w:rsidRPr="002225D3">
              <w:rPr>
                <w:rFonts w:ascii="Times New Roman" w:eastAsia="Times New Roman" w:hAnsi="Times New Roman" w:cs="Times New Roman"/>
                <w:sz w:val="24"/>
                <w:szCs w:val="24"/>
                <w:lang w:val="ro-RO"/>
              </w:rPr>
              <w:tab/>
              <w:t>puterea calorifică superioară medie a gazelor naturale;</w:t>
            </w:r>
          </w:p>
          <w:p w14:paraId="3472D123" w14:textId="6AD4E778" w:rsidR="002C7FF5" w:rsidRPr="002225D3" w:rsidRDefault="002C7FF5" w:rsidP="002C7FF5">
            <w:pPr>
              <w:autoSpaceDE w:val="0"/>
              <w:autoSpaceDN w:val="0"/>
              <w:adjustRightInd w:val="0"/>
              <w:spacing w:after="200"/>
              <w:contextualSpacing/>
              <w:jc w:val="both"/>
              <w:rPr>
                <w:rFonts w:ascii="Times New Roman" w:eastAsia="Times New Roman" w:hAnsi="Times New Roman" w:cs="Times New Roman"/>
                <w:sz w:val="24"/>
                <w:szCs w:val="24"/>
                <w:lang w:val="ro-RO"/>
              </w:rPr>
            </w:pPr>
            <w:r w:rsidRPr="002225D3">
              <w:rPr>
                <w:rFonts w:ascii="Times New Roman" w:eastAsia="Times New Roman" w:hAnsi="Times New Roman" w:cs="Times New Roman"/>
                <w:sz w:val="24"/>
                <w:szCs w:val="24"/>
                <w:lang w:val="ro-RO"/>
              </w:rPr>
              <w:t>h)</w:t>
            </w:r>
            <w:r w:rsidRPr="002225D3">
              <w:rPr>
                <w:rFonts w:ascii="Times New Roman" w:eastAsia="Times New Roman" w:hAnsi="Times New Roman" w:cs="Times New Roman"/>
                <w:sz w:val="24"/>
                <w:szCs w:val="24"/>
                <w:lang w:val="ro-RO"/>
              </w:rPr>
              <w:tab/>
              <w:t>energia gazelor naturale existentă în SD la începutul zilei calendaristice.</w:t>
            </w:r>
          </w:p>
        </w:tc>
        <w:tc>
          <w:tcPr>
            <w:tcW w:w="7513" w:type="dxa"/>
          </w:tcPr>
          <w:p w14:paraId="33CE0136" w14:textId="77777777" w:rsidR="002C7FF5" w:rsidRPr="00491112" w:rsidRDefault="002C7FF5" w:rsidP="00BE74AC">
            <w:pPr>
              <w:widowControl w:val="0"/>
              <w:autoSpaceDE w:val="0"/>
              <w:autoSpaceDN w:val="0"/>
              <w:adjustRightInd w:val="0"/>
              <w:jc w:val="both"/>
              <w:rPr>
                <w:rFonts w:ascii="Times New Roman" w:hAnsi="Times New Roman" w:cs="Times New Roman"/>
                <w:sz w:val="16"/>
                <w:szCs w:val="16"/>
                <w:lang w:val="ro-RO"/>
              </w:rPr>
            </w:pPr>
          </w:p>
        </w:tc>
        <w:tc>
          <w:tcPr>
            <w:tcW w:w="7513" w:type="dxa"/>
          </w:tcPr>
          <w:p w14:paraId="011131C3" w14:textId="77777777" w:rsidR="002C7FF5" w:rsidRPr="00491112" w:rsidRDefault="002C7FF5" w:rsidP="00BE74AC">
            <w:pPr>
              <w:widowControl w:val="0"/>
              <w:jc w:val="both"/>
              <w:rPr>
                <w:rFonts w:ascii="Times New Roman" w:hAnsi="Times New Roman" w:cs="Times New Roman"/>
                <w:sz w:val="16"/>
                <w:szCs w:val="16"/>
                <w:lang w:val="ro-RO"/>
              </w:rPr>
            </w:pPr>
          </w:p>
        </w:tc>
      </w:tr>
    </w:tbl>
    <w:p w14:paraId="4B5EDCCC" w14:textId="4C3C7563" w:rsidR="0049436A" w:rsidRDefault="0049436A" w:rsidP="00BD72AF">
      <w:pPr>
        <w:widowControl w:val="0"/>
        <w:spacing w:line="360" w:lineRule="auto"/>
        <w:jc w:val="both"/>
        <w:rPr>
          <w:rFonts w:ascii="Times New Roman" w:hAnsi="Times New Roman" w:cs="Times New Roman"/>
          <w:b/>
          <w:sz w:val="16"/>
          <w:szCs w:val="16"/>
          <w:lang w:val="ro-RO"/>
        </w:rPr>
      </w:pPr>
    </w:p>
    <w:p w14:paraId="184A04CE" w14:textId="677B1372" w:rsidR="0084265E" w:rsidRDefault="002C7FF5" w:rsidP="00BD72AF">
      <w:pPr>
        <w:widowControl w:val="0"/>
        <w:spacing w:line="360" w:lineRule="auto"/>
        <w:jc w:val="both"/>
        <w:rPr>
          <w:rFonts w:ascii="Times New Roman" w:hAnsi="Times New Roman" w:cs="Times New Roman"/>
          <w:b/>
          <w:sz w:val="24"/>
          <w:szCs w:val="24"/>
          <w:lang w:val="ro-RO"/>
        </w:rPr>
      </w:pPr>
      <w:r>
        <w:rPr>
          <w:rFonts w:ascii="Times New Roman" w:hAnsi="Times New Roman" w:cs="Times New Roman"/>
          <w:b/>
          <w:sz w:val="24"/>
          <w:szCs w:val="24"/>
          <w:lang w:val="ro-RO"/>
        </w:rPr>
        <w:t>Considerații generale</w:t>
      </w:r>
    </w:p>
    <w:p w14:paraId="77A5EBD4" w14:textId="696F7A4D" w:rsidR="002C7FF5" w:rsidRDefault="002C7FF5" w:rsidP="00BD72AF">
      <w:pPr>
        <w:widowControl w:val="0"/>
        <w:spacing w:line="360" w:lineRule="auto"/>
        <w:jc w:val="both"/>
        <w:rPr>
          <w:rFonts w:ascii="Times New Roman" w:hAnsi="Times New Roman" w:cs="Times New Roman"/>
          <w:b/>
          <w:sz w:val="24"/>
          <w:szCs w:val="24"/>
          <w:lang w:val="ro-RO"/>
        </w:rPr>
      </w:pPr>
      <w:proofErr w:type="spellStart"/>
      <w:r>
        <w:rPr>
          <w:rFonts w:ascii="Times New Roman" w:hAnsi="Times New Roman" w:cs="Times New Roman"/>
          <w:b/>
          <w:sz w:val="24"/>
          <w:szCs w:val="24"/>
          <w:lang w:val="ro-RO"/>
        </w:rPr>
        <w:t>Delgaz</w:t>
      </w:r>
      <w:proofErr w:type="spellEnd"/>
      <w:r>
        <w:rPr>
          <w:rFonts w:ascii="Times New Roman" w:hAnsi="Times New Roman" w:cs="Times New Roman"/>
          <w:b/>
          <w:sz w:val="24"/>
          <w:szCs w:val="24"/>
          <w:lang w:val="ro-RO"/>
        </w:rPr>
        <w:t xml:space="preserve"> GRID, ACUE</w:t>
      </w:r>
    </w:p>
    <w:p w14:paraId="3DC61E96" w14:textId="77777777" w:rsidR="002C7FF5" w:rsidRDefault="002C7FF5" w:rsidP="002C7FF5">
      <w:pPr>
        <w:widowControl w:val="0"/>
        <w:jc w:val="both"/>
        <w:rPr>
          <w:rFonts w:ascii="Times New Roman" w:hAnsi="Times New Roman" w:cs="Times New Roman"/>
          <w:sz w:val="24"/>
          <w:szCs w:val="24"/>
        </w:rPr>
      </w:pPr>
      <w:r w:rsidRPr="002C7FF5">
        <w:rPr>
          <w:rFonts w:ascii="Times New Roman" w:hAnsi="Times New Roman" w:cs="Times New Roman"/>
          <w:sz w:val="24"/>
          <w:szCs w:val="24"/>
        </w:rPr>
        <w:t xml:space="preserve">Din </w:t>
      </w:r>
      <w:proofErr w:type="spellStart"/>
      <w:r w:rsidRPr="002C7FF5">
        <w:rPr>
          <w:rFonts w:ascii="Times New Roman" w:hAnsi="Times New Roman" w:cs="Times New Roman"/>
          <w:sz w:val="24"/>
          <w:szCs w:val="24"/>
        </w:rPr>
        <w:t>punct</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vedere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tehnic</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considerăm</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că</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implementarea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stocării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în</w:t>
      </w:r>
      <w:proofErr w:type="spellEnd"/>
      <w:r w:rsidRPr="002C7FF5">
        <w:rPr>
          <w:rFonts w:ascii="Times New Roman" w:hAnsi="Times New Roman" w:cs="Times New Roman"/>
          <w:sz w:val="24"/>
          <w:szCs w:val="24"/>
        </w:rPr>
        <w:t xml:space="preserve"> SD, </w:t>
      </w:r>
      <w:proofErr w:type="spellStart"/>
      <w:r w:rsidRPr="002C7FF5">
        <w:rPr>
          <w:rFonts w:ascii="Times New Roman" w:hAnsi="Times New Roman" w:cs="Times New Roman"/>
          <w:sz w:val="24"/>
          <w:szCs w:val="24"/>
        </w:rPr>
        <w:t>este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condiționată</w:t>
      </w:r>
      <w:proofErr w:type="spellEnd"/>
      <w:r w:rsidRPr="002C7FF5">
        <w:rPr>
          <w:rFonts w:ascii="Times New Roman" w:hAnsi="Times New Roman" w:cs="Times New Roman"/>
          <w:sz w:val="24"/>
          <w:szCs w:val="24"/>
        </w:rPr>
        <w:t xml:space="preserve"> de: </w:t>
      </w:r>
    </w:p>
    <w:p w14:paraId="44E614AD" w14:textId="4C06D92B" w:rsidR="002C7FF5" w:rsidRDefault="002C7FF5" w:rsidP="002C7FF5">
      <w:pPr>
        <w:widowControl w:val="0"/>
        <w:jc w:val="both"/>
        <w:rPr>
          <w:rFonts w:ascii="Times New Roman" w:hAnsi="Times New Roman" w:cs="Times New Roman"/>
          <w:sz w:val="24"/>
          <w:szCs w:val="24"/>
        </w:rPr>
      </w:pPr>
      <w:r w:rsidRPr="002C7FF5">
        <w:rPr>
          <w:rFonts w:ascii="Times New Roman" w:hAnsi="Times New Roman" w:cs="Times New Roman"/>
          <w:sz w:val="24"/>
          <w:szCs w:val="24"/>
        </w:rPr>
        <w:t xml:space="preserve">a. </w:t>
      </w:r>
      <w:proofErr w:type="spellStart"/>
      <w:r w:rsidRPr="002C7FF5">
        <w:rPr>
          <w:rFonts w:ascii="Times New Roman" w:hAnsi="Times New Roman" w:cs="Times New Roman"/>
          <w:sz w:val="24"/>
          <w:szCs w:val="24"/>
        </w:rPr>
        <w:t>posibilitatea</w:t>
      </w:r>
      <w:proofErr w:type="spellEnd"/>
      <w:r w:rsidRPr="002C7FF5">
        <w:rPr>
          <w:rFonts w:ascii="Times New Roman" w:hAnsi="Times New Roman" w:cs="Times New Roman"/>
          <w:sz w:val="24"/>
          <w:szCs w:val="24"/>
        </w:rPr>
        <w:t>/</w:t>
      </w:r>
      <w:proofErr w:type="spellStart"/>
      <w:r w:rsidRPr="002C7FF5">
        <w:rPr>
          <w:rFonts w:ascii="Times New Roman" w:hAnsi="Times New Roman" w:cs="Times New Roman"/>
          <w:sz w:val="24"/>
          <w:szCs w:val="24"/>
        </w:rPr>
        <w:t>capacitatea</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stocare</w:t>
      </w:r>
      <w:proofErr w:type="spellEnd"/>
      <w:r w:rsidRPr="002C7FF5">
        <w:rPr>
          <w:rFonts w:ascii="Times New Roman" w:hAnsi="Times New Roman" w:cs="Times New Roman"/>
          <w:sz w:val="24"/>
          <w:szCs w:val="24"/>
        </w:rPr>
        <w:t xml:space="preserve"> a </w:t>
      </w:r>
      <w:proofErr w:type="spellStart"/>
      <w:r w:rsidRPr="002C7FF5">
        <w:rPr>
          <w:rFonts w:ascii="Times New Roman" w:hAnsi="Times New Roman" w:cs="Times New Roman"/>
          <w:sz w:val="24"/>
          <w:szCs w:val="24"/>
        </w:rPr>
        <w:t>unor</w:t>
      </w:r>
      <w:proofErr w:type="spellEnd"/>
      <w:r w:rsidRPr="002C7FF5">
        <w:rPr>
          <w:rFonts w:ascii="Times New Roman" w:hAnsi="Times New Roman" w:cs="Times New Roman"/>
          <w:sz w:val="24"/>
          <w:szCs w:val="24"/>
        </w:rPr>
        <w:t xml:space="preserve"> volume </w:t>
      </w:r>
      <w:proofErr w:type="spellStart"/>
      <w:r w:rsidRPr="002C7FF5">
        <w:rPr>
          <w:rFonts w:ascii="Times New Roman" w:hAnsi="Times New Roman" w:cs="Times New Roman"/>
          <w:sz w:val="24"/>
          <w:szCs w:val="24"/>
        </w:rPr>
        <w:t>suplimentare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în</w:t>
      </w:r>
      <w:proofErr w:type="spellEnd"/>
      <w:r w:rsidRPr="002C7FF5">
        <w:rPr>
          <w:rFonts w:ascii="Times New Roman" w:hAnsi="Times New Roman" w:cs="Times New Roman"/>
          <w:sz w:val="24"/>
          <w:szCs w:val="24"/>
        </w:rPr>
        <w:t xml:space="preserve"> SD, </w:t>
      </w:r>
      <w:proofErr w:type="spellStart"/>
      <w:r w:rsidRPr="002C7FF5">
        <w:rPr>
          <w:rFonts w:ascii="Times New Roman" w:hAnsi="Times New Roman" w:cs="Times New Roman"/>
          <w:sz w:val="24"/>
          <w:szCs w:val="24"/>
        </w:rPr>
        <w:t>ținînd</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cont</w:t>
      </w:r>
      <w:proofErr w:type="spellEnd"/>
      <w:r w:rsidRPr="002C7FF5">
        <w:rPr>
          <w:rFonts w:ascii="Times New Roman" w:hAnsi="Times New Roman" w:cs="Times New Roman"/>
          <w:sz w:val="24"/>
          <w:szCs w:val="24"/>
        </w:rPr>
        <w:t xml:space="preserve"> de:</w:t>
      </w:r>
    </w:p>
    <w:p w14:paraId="1C04E85C" w14:textId="77777777" w:rsidR="002C7FF5" w:rsidRDefault="002C7FF5" w:rsidP="002C7FF5">
      <w:pPr>
        <w:widowControl w:val="0"/>
        <w:jc w:val="both"/>
        <w:rPr>
          <w:rFonts w:ascii="Times New Roman" w:hAnsi="Times New Roman" w:cs="Times New Roman"/>
          <w:sz w:val="24"/>
          <w:szCs w:val="24"/>
        </w:rPr>
      </w:pPr>
      <w:r w:rsidRPr="002C7FF5">
        <w:rPr>
          <w:rFonts w:ascii="Times New Roman" w:hAnsi="Times New Roman" w:cs="Times New Roman"/>
          <w:sz w:val="24"/>
          <w:szCs w:val="24"/>
        </w:rPr>
        <w:t xml:space="preserve"> − </w:t>
      </w:r>
      <w:proofErr w:type="spellStart"/>
      <w:r w:rsidRPr="002C7FF5">
        <w:rPr>
          <w:rFonts w:ascii="Times New Roman" w:hAnsi="Times New Roman" w:cs="Times New Roman"/>
          <w:sz w:val="24"/>
          <w:szCs w:val="24"/>
        </w:rPr>
        <w:t>diametrele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existente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și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presiunile</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operare</w:t>
      </w:r>
      <w:proofErr w:type="spellEnd"/>
      <w:r w:rsidRPr="002C7FF5">
        <w:rPr>
          <w:rFonts w:ascii="Times New Roman" w:hAnsi="Times New Roman" w:cs="Times New Roman"/>
          <w:sz w:val="24"/>
          <w:szCs w:val="24"/>
        </w:rPr>
        <w:t xml:space="preserve"> </w:t>
      </w:r>
      <w:proofErr w:type="gramStart"/>
      <w:r w:rsidRPr="002C7FF5">
        <w:rPr>
          <w:rFonts w:ascii="Times New Roman" w:hAnsi="Times New Roman" w:cs="Times New Roman"/>
          <w:sz w:val="24"/>
          <w:szCs w:val="24"/>
        </w:rPr>
        <w:t>a</w:t>
      </w:r>
      <w:proofErr w:type="gram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obiectivelor</w:t>
      </w:r>
      <w:proofErr w:type="spellEnd"/>
      <w:r w:rsidRPr="002C7FF5">
        <w:rPr>
          <w:rFonts w:ascii="Times New Roman" w:hAnsi="Times New Roman" w:cs="Times New Roman"/>
          <w:sz w:val="24"/>
          <w:szCs w:val="24"/>
        </w:rPr>
        <w:t xml:space="preserve"> SD (</w:t>
      </w:r>
      <w:proofErr w:type="spellStart"/>
      <w:r w:rsidRPr="002C7FF5">
        <w:rPr>
          <w:rFonts w:ascii="Times New Roman" w:hAnsi="Times New Roman" w:cs="Times New Roman"/>
          <w:sz w:val="24"/>
          <w:szCs w:val="24"/>
        </w:rPr>
        <w:t>în</w:t>
      </w:r>
      <w:proofErr w:type="spellEnd"/>
      <w:r w:rsidRPr="002C7FF5">
        <w:rPr>
          <w:rFonts w:ascii="Times New Roman" w:hAnsi="Times New Roman" w:cs="Times New Roman"/>
          <w:sz w:val="24"/>
          <w:szCs w:val="24"/>
        </w:rPr>
        <w:t xml:space="preserve"> general </w:t>
      </w:r>
      <w:proofErr w:type="spellStart"/>
      <w:r w:rsidRPr="002C7FF5">
        <w:rPr>
          <w:rFonts w:ascii="Times New Roman" w:hAnsi="Times New Roman" w:cs="Times New Roman"/>
          <w:sz w:val="24"/>
          <w:szCs w:val="24"/>
        </w:rPr>
        <w:t>diametre</w:t>
      </w:r>
      <w:proofErr w:type="spellEnd"/>
      <w:r w:rsidRPr="002C7FF5">
        <w:rPr>
          <w:rFonts w:ascii="Times New Roman" w:hAnsi="Times New Roman" w:cs="Times New Roman"/>
          <w:sz w:val="24"/>
          <w:szCs w:val="24"/>
        </w:rPr>
        <w:t xml:space="preserve"> 63 mm </w:t>
      </w:r>
      <w:proofErr w:type="spellStart"/>
      <w:r w:rsidRPr="002C7FF5">
        <w:rPr>
          <w:rFonts w:ascii="Times New Roman" w:hAnsi="Times New Roman" w:cs="Times New Roman"/>
          <w:sz w:val="24"/>
          <w:szCs w:val="24"/>
        </w:rPr>
        <w:t>și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presiune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redusă</w:t>
      </w:r>
      <w:proofErr w:type="spellEnd"/>
      <w:r w:rsidRPr="002C7FF5">
        <w:rPr>
          <w:rFonts w:ascii="Times New Roman" w:hAnsi="Times New Roman" w:cs="Times New Roman"/>
          <w:sz w:val="24"/>
          <w:szCs w:val="24"/>
        </w:rPr>
        <w:t xml:space="preserve">); </w:t>
      </w:r>
    </w:p>
    <w:p w14:paraId="1D0A32AE" w14:textId="77777777" w:rsidR="002C7FF5" w:rsidRDefault="002C7FF5" w:rsidP="002C7FF5">
      <w:pPr>
        <w:widowControl w:val="0"/>
        <w:jc w:val="both"/>
        <w:rPr>
          <w:rFonts w:ascii="Times New Roman" w:hAnsi="Times New Roman" w:cs="Times New Roman"/>
          <w:sz w:val="24"/>
          <w:szCs w:val="24"/>
        </w:rPr>
      </w:pPr>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starea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tehnică</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neomogenă</w:t>
      </w:r>
      <w:proofErr w:type="spellEnd"/>
      <w:r w:rsidRPr="002C7FF5">
        <w:rPr>
          <w:rFonts w:ascii="Times New Roman" w:hAnsi="Times New Roman" w:cs="Times New Roman"/>
          <w:sz w:val="24"/>
          <w:szCs w:val="24"/>
        </w:rPr>
        <w:t xml:space="preserve"> a </w:t>
      </w:r>
      <w:proofErr w:type="spellStart"/>
      <w:r w:rsidRPr="002C7FF5">
        <w:rPr>
          <w:rFonts w:ascii="Times New Roman" w:hAnsi="Times New Roman" w:cs="Times New Roman"/>
          <w:sz w:val="24"/>
          <w:szCs w:val="24"/>
        </w:rPr>
        <w:t>rețelelor</w:t>
      </w:r>
      <w:proofErr w:type="spellEnd"/>
      <w:r w:rsidRPr="002C7FF5">
        <w:rPr>
          <w:rFonts w:ascii="Times New Roman" w:hAnsi="Times New Roman" w:cs="Times New Roman"/>
          <w:sz w:val="24"/>
          <w:szCs w:val="24"/>
        </w:rPr>
        <w:t xml:space="preserve"> SD, </w:t>
      </w:r>
      <w:proofErr w:type="spellStart"/>
      <w:r w:rsidRPr="002C7FF5">
        <w:rPr>
          <w:rFonts w:ascii="Times New Roman" w:hAnsi="Times New Roman" w:cs="Times New Roman"/>
          <w:sz w:val="24"/>
          <w:szCs w:val="24"/>
        </w:rPr>
        <w:t>având</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în</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vedere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că</w:t>
      </w:r>
      <w:proofErr w:type="spellEnd"/>
      <w:r w:rsidRPr="002C7FF5">
        <w:rPr>
          <w:rFonts w:ascii="Times New Roman" w:hAnsi="Times New Roman" w:cs="Times New Roman"/>
          <w:sz w:val="24"/>
          <w:szCs w:val="24"/>
        </w:rPr>
        <w:t xml:space="preserve"> la </w:t>
      </w:r>
      <w:proofErr w:type="spellStart"/>
      <w:r w:rsidRPr="002C7FF5">
        <w:rPr>
          <w:rFonts w:ascii="Times New Roman" w:hAnsi="Times New Roman" w:cs="Times New Roman"/>
          <w:sz w:val="24"/>
          <w:szCs w:val="24"/>
        </w:rPr>
        <w:t>nivelul</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unei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localități</w:t>
      </w:r>
      <w:proofErr w:type="spellEnd"/>
      <w:r w:rsidRPr="002C7FF5">
        <w:rPr>
          <w:rFonts w:ascii="Times New Roman" w:hAnsi="Times New Roman" w:cs="Times New Roman"/>
          <w:sz w:val="24"/>
          <w:szCs w:val="24"/>
        </w:rPr>
        <w:t xml:space="preserve">, SD s-a </w:t>
      </w:r>
      <w:proofErr w:type="spellStart"/>
      <w:r w:rsidRPr="002C7FF5">
        <w:rPr>
          <w:rFonts w:ascii="Times New Roman" w:hAnsi="Times New Roman" w:cs="Times New Roman"/>
          <w:sz w:val="24"/>
          <w:szCs w:val="24"/>
        </w:rPr>
        <w:t>dezvoltat</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în</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diferite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etape</w:t>
      </w:r>
      <w:proofErr w:type="spellEnd"/>
      <w:r w:rsidRPr="002C7FF5">
        <w:rPr>
          <w:rFonts w:ascii="Times New Roman" w:hAnsi="Times New Roman" w:cs="Times New Roman"/>
          <w:sz w:val="24"/>
          <w:szCs w:val="24"/>
        </w:rPr>
        <w:t xml:space="preserve"> pe </w:t>
      </w:r>
      <w:proofErr w:type="spellStart"/>
      <w:r w:rsidRPr="002C7FF5">
        <w:rPr>
          <w:rFonts w:ascii="Times New Roman" w:hAnsi="Times New Roman" w:cs="Times New Roman"/>
          <w:sz w:val="24"/>
          <w:szCs w:val="24"/>
        </w:rPr>
        <w:t>parcursul</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anilor</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este</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menționat</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existența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rețelelor</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oțel</w:t>
      </w:r>
      <w:proofErr w:type="spellEnd"/>
      <w:r w:rsidRPr="002C7FF5">
        <w:rPr>
          <w:rFonts w:ascii="Times New Roman" w:hAnsi="Times New Roman" w:cs="Times New Roman"/>
          <w:sz w:val="24"/>
          <w:szCs w:val="24"/>
        </w:rPr>
        <w:t xml:space="preserve">, care </w:t>
      </w:r>
      <w:proofErr w:type="spellStart"/>
      <w:r w:rsidRPr="002C7FF5">
        <w:rPr>
          <w:rFonts w:ascii="Times New Roman" w:hAnsi="Times New Roman" w:cs="Times New Roman"/>
          <w:sz w:val="24"/>
          <w:szCs w:val="24"/>
        </w:rPr>
        <w:t>datorită</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vechimii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și</w:t>
      </w:r>
      <w:proofErr w:type="spellEnd"/>
      <w:r w:rsidRPr="002C7FF5">
        <w:rPr>
          <w:rFonts w:ascii="Times New Roman" w:hAnsi="Times New Roman" w:cs="Times New Roman"/>
          <w:sz w:val="24"/>
          <w:szCs w:val="24"/>
        </w:rPr>
        <w:t xml:space="preserve"> a </w:t>
      </w:r>
      <w:proofErr w:type="spellStart"/>
      <w:r w:rsidRPr="002C7FF5">
        <w:rPr>
          <w:rFonts w:ascii="Times New Roman" w:hAnsi="Times New Roman" w:cs="Times New Roman"/>
          <w:sz w:val="24"/>
          <w:szCs w:val="24"/>
        </w:rPr>
        <w:t>condițiilor</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montaj</w:t>
      </w:r>
      <w:proofErr w:type="spellEnd"/>
      <w:r w:rsidRPr="002C7FF5">
        <w:rPr>
          <w:rFonts w:ascii="Times New Roman" w:hAnsi="Times New Roman" w:cs="Times New Roman"/>
          <w:sz w:val="24"/>
          <w:szCs w:val="24"/>
        </w:rPr>
        <w:t xml:space="preserve"> nu permit </w:t>
      </w:r>
      <w:proofErr w:type="spellStart"/>
      <w:r w:rsidRPr="002C7FF5">
        <w:rPr>
          <w:rFonts w:ascii="Times New Roman" w:hAnsi="Times New Roman" w:cs="Times New Roman"/>
          <w:sz w:val="24"/>
          <w:szCs w:val="24"/>
        </w:rPr>
        <w:t>creșteri</w:t>
      </w:r>
      <w:proofErr w:type="spellEnd"/>
      <w:r w:rsidRPr="002C7FF5">
        <w:rPr>
          <w:rFonts w:ascii="Times New Roman" w:hAnsi="Times New Roman" w:cs="Times New Roman"/>
          <w:sz w:val="24"/>
          <w:szCs w:val="24"/>
        </w:rPr>
        <w:t xml:space="preserve"> ale </w:t>
      </w:r>
      <w:proofErr w:type="spellStart"/>
      <w:r w:rsidRPr="002C7FF5">
        <w:rPr>
          <w:rFonts w:ascii="Times New Roman" w:hAnsi="Times New Roman" w:cs="Times New Roman"/>
          <w:sz w:val="24"/>
          <w:szCs w:val="24"/>
        </w:rPr>
        <w:t>presiunii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în</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condiții</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siguranță</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și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fără</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generarea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unor</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pierderi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suplimentare</w:t>
      </w:r>
      <w:proofErr w:type="spellEnd"/>
      <w:r w:rsidRPr="002C7FF5">
        <w:rPr>
          <w:rFonts w:ascii="Times New Roman" w:hAnsi="Times New Roman" w:cs="Times New Roman"/>
          <w:sz w:val="24"/>
          <w:szCs w:val="24"/>
        </w:rPr>
        <w:t xml:space="preserve"> de gaze </w:t>
      </w:r>
      <w:proofErr w:type="spellStart"/>
      <w:r w:rsidRPr="002C7FF5">
        <w:rPr>
          <w:rFonts w:ascii="Times New Roman" w:hAnsi="Times New Roman" w:cs="Times New Roman"/>
          <w:sz w:val="24"/>
          <w:szCs w:val="24"/>
        </w:rPr>
        <w:t>naturale</w:t>
      </w:r>
      <w:proofErr w:type="spellEnd"/>
      <w:r w:rsidRPr="002C7FF5">
        <w:rPr>
          <w:rFonts w:ascii="Times New Roman" w:hAnsi="Times New Roman" w:cs="Times New Roman"/>
          <w:sz w:val="24"/>
          <w:szCs w:val="24"/>
        </w:rPr>
        <w:t xml:space="preserve">; </w:t>
      </w:r>
    </w:p>
    <w:p w14:paraId="5F43EDCE" w14:textId="77777777" w:rsidR="002C7FF5" w:rsidRDefault="002C7FF5" w:rsidP="002C7FF5">
      <w:pPr>
        <w:widowControl w:val="0"/>
        <w:jc w:val="both"/>
        <w:rPr>
          <w:rFonts w:ascii="Times New Roman" w:hAnsi="Times New Roman" w:cs="Times New Roman"/>
          <w:sz w:val="24"/>
          <w:szCs w:val="24"/>
        </w:rPr>
      </w:pPr>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condițiile</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funcționare</w:t>
      </w:r>
      <w:proofErr w:type="spellEnd"/>
      <w:r w:rsidRPr="002C7FF5">
        <w:rPr>
          <w:rFonts w:ascii="Times New Roman" w:hAnsi="Times New Roman" w:cs="Times New Roman"/>
          <w:sz w:val="24"/>
          <w:szCs w:val="24"/>
        </w:rPr>
        <w:t xml:space="preserve"> a SRMP-</w:t>
      </w:r>
      <w:proofErr w:type="spellStart"/>
      <w:r w:rsidRPr="002C7FF5">
        <w:rPr>
          <w:rFonts w:ascii="Times New Roman" w:hAnsi="Times New Roman" w:cs="Times New Roman"/>
          <w:sz w:val="24"/>
          <w:szCs w:val="24"/>
        </w:rPr>
        <w:t>urilor</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aflate</w:t>
      </w:r>
      <w:proofErr w:type="spellEnd"/>
      <w:r w:rsidRPr="002C7FF5">
        <w:rPr>
          <w:rFonts w:ascii="Times New Roman" w:hAnsi="Times New Roman" w:cs="Times New Roman"/>
          <w:sz w:val="24"/>
          <w:szCs w:val="24"/>
        </w:rPr>
        <w:t xml:space="preserve"> la </w:t>
      </w:r>
      <w:proofErr w:type="spellStart"/>
      <w:r w:rsidRPr="002C7FF5">
        <w:rPr>
          <w:rFonts w:ascii="Times New Roman" w:hAnsi="Times New Roman" w:cs="Times New Roman"/>
          <w:sz w:val="24"/>
          <w:szCs w:val="24"/>
        </w:rPr>
        <w:t>interfața</w:t>
      </w:r>
      <w:proofErr w:type="spellEnd"/>
      <w:r w:rsidRPr="002C7FF5">
        <w:rPr>
          <w:rFonts w:ascii="Times New Roman" w:hAnsi="Times New Roman" w:cs="Times New Roman"/>
          <w:sz w:val="24"/>
          <w:szCs w:val="24"/>
        </w:rPr>
        <w:t xml:space="preserve"> cu </w:t>
      </w:r>
      <w:proofErr w:type="spellStart"/>
      <w:r w:rsidRPr="002C7FF5">
        <w:rPr>
          <w:rFonts w:ascii="Times New Roman" w:hAnsi="Times New Roman" w:cs="Times New Roman"/>
          <w:sz w:val="24"/>
          <w:szCs w:val="24"/>
        </w:rPr>
        <w:t>operatorul</w:t>
      </w:r>
      <w:proofErr w:type="spellEnd"/>
      <w:r w:rsidRPr="002C7FF5">
        <w:rPr>
          <w:rFonts w:ascii="Times New Roman" w:hAnsi="Times New Roman" w:cs="Times New Roman"/>
          <w:sz w:val="24"/>
          <w:szCs w:val="24"/>
        </w:rPr>
        <w:t xml:space="preserve"> SNT, </w:t>
      </w:r>
      <w:proofErr w:type="spellStart"/>
      <w:r w:rsidRPr="002C7FF5">
        <w:rPr>
          <w:rFonts w:ascii="Times New Roman" w:hAnsi="Times New Roman" w:cs="Times New Roman"/>
          <w:sz w:val="24"/>
          <w:szCs w:val="24"/>
        </w:rPr>
        <w:t>respectiv</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posibilitatea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tehnică</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creștere</w:t>
      </w:r>
      <w:proofErr w:type="spellEnd"/>
      <w:r w:rsidRPr="002C7FF5">
        <w:rPr>
          <w:rFonts w:ascii="Times New Roman" w:hAnsi="Times New Roman" w:cs="Times New Roman"/>
          <w:sz w:val="24"/>
          <w:szCs w:val="24"/>
        </w:rPr>
        <w:t xml:space="preserve"> a </w:t>
      </w:r>
      <w:proofErr w:type="spellStart"/>
      <w:r w:rsidRPr="002C7FF5">
        <w:rPr>
          <w:rFonts w:ascii="Times New Roman" w:hAnsi="Times New Roman" w:cs="Times New Roman"/>
          <w:sz w:val="24"/>
          <w:szCs w:val="24"/>
        </w:rPr>
        <w:t>presiunii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gazelor</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livrate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fiind</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diferită</w:t>
      </w:r>
      <w:proofErr w:type="spellEnd"/>
      <w:r w:rsidRPr="002C7FF5">
        <w:rPr>
          <w:rFonts w:ascii="Times New Roman" w:hAnsi="Times New Roman" w:cs="Times New Roman"/>
          <w:sz w:val="24"/>
          <w:szCs w:val="24"/>
        </w:rPr>
        <w:t xml:space="preserve"> de la SRMP la SRMP; </w:t>
      </w:r>
    </w:p>
    <w:p w14:paraId="2E47133E" w14:textId="77777777" w:rsidR="002C7FF5" w:rsidRDefault="002C7FF5" w:rsidP="002C7FF5">
      <w:pPr>
        <w:widowControl w:val="0"/>
        <w:jc w:val="both"/>
        <w:rPr>
          <w:rFonts w:ascii="Times New Roman" w:hAnsi="Times New Roman" w:cs="Times New Roman"/>
          <w:b/>
          <w:sz w:val="24"/>
          <w:szCs w:val="24"/>
        </w:rPr>
      </w:pPr>
    </w:p>
    <w:p w14:paraId="5C67E5AA" w14:textId="77BA05F7" w:rsidR="002C7FF5" w:rsidRDefault="002C7FF5" w:rsidP="002C7FF5">
      <w:pPr>
        <w:widowControl w:val="0"/>
        <w:jc w:val="both"/>
        <w:rPr>
          <w:rFonts w:ascii="Times New Roman" w:hAnsi="Times New Roman" w:cs="Times New Roman"/>
          <w:sz w:val="24"/>
          <w:szCs w:val="24"/>
        </w:rPr>
      </w:pPr>
      <w:proofErr w:type="spellStart"/>
      <w:r w:rsidRPr="002C7FF5">
        <w:rPr>
          <w:rFonts w:ascii="Times New Roman" w:hAnsi="Times New Roman" w:cs="Times New Roman"/>
          <w:b/>
          <w:sz w:val="24"/>
          <w:szCs w:val="24"/>
        </w:rPr>
        <w:t>Concluzii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având</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în</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vedere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aspectele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mai</w:t>
      </w:r>
      <w:proofErr w:type="spellEnd"/>
      <w:r w:rsidRPr="002C7FF5">
        <w:rPr>
          <w:rFonts w:ascii="Times New Roman" w:hAnsi="Times New Roman" w:cs="Times New Roman"/>
          <w:sz w:val="24"/>
          <w:szCs w:val="24"/>
        </w:rPr>
        <w:t xml:space="preserve"> sus </w:t>
      </w:r>
      <w:proofErr w:type="spellStart"/>
      <w:r w:rsidRPr="002C7FF5">
        <w:rPr>
          <w:rFonts w:ascii="Times New Roman" w:hAnsi="Times New Roman" w:cs="Times New Roman"/>
          <w:sz w:val="24"/>
          <w:szCs w:val="24"/>
        </w:rPr>
        <w:t>rubricate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estimăm</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că</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potențialul</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stocare</w:t>
      </w:r>
      <w:proofErr w:type="spellEnd"/>
      <w:r w:rsidRPr="002C7FF5">
        <w:rPr>
          <w:rFonts w:ascii="Times New Roman" w:hAnsi="Times New Roman" w:cs="Times New Roman"/>
          <w:sz w:val="24"/>
          <w:szCs w:val="24"/>
        </w:rPr>
        <w:t xml:space="preserve"> a </w:t>
      </w:r>
      <w:proofErr w:type="spellStart"/>
      <w:r w:rsidRPr="002C7FF5">
        <w:rPr>
          <w:rFonts w:ascii="Times New Roman" w:hAnsi="Times New Roman" w:cs="Times New Roman"/>
          <w:sz w:val="24"/>
          <w:szCs w:val="24"/>
        </w:rPr>
        <w:t>unor</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cantități</w:t>
      </w:r>
      <w:proofErr w:type="spellEnd"/>
      <w:r w:rsidRPr="002C7FF5">
        <w:rPr>
          <w:rFonts w:ascii="Times New Roman" w:hAnsi="Times New Roman" w:cs="Times New Roman"/>
          <w:sz w:val="24"/>
          <w:szCs w:val="24"/>
        </w:rPr>
        <w:t xml:space="preserve"> de gaze </w:t>
      </w:r>
      <w:proofErr w:type="spellStart"/>
      <w:r w:rsidRPr="002C7FF5">
        <w:rPr>
          <w:rFonts w:ascii="Times New Roman" w:hAnsi="Times New Roman" w:cs="Times New Roman"/>
          <w:sz w:val="24"/>
          <w:szCs w:val="24"/>
        </w:rPr>
        <w:t>naturale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suplimentare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în</w:t>
      </w:r>
      <w:proofErr w:type="spellEnd"/>
      <w:r w:rsidRPr="002C7FF5">
        <w:rPr>
          <w:rFonts w:ascii="Times New Roman" w:hAnsi="Times New Roman" w:cs="Times New Roman"/>
          <w:sz w:val="24"/>
          <w:szCs w:val="24"/>
        </w:rPr>
        <w:t xml:space="preserve"> SD </w:t>
      </w:r>
      <w:proofErr w:type="spellStart"/>
      <w:r w:rsidRPr="002C7FF5">
        <w:rPr>
          <w:rFonts w:ascii="Times New Roman" w:hAnsi="Times New Roman" w:cs="Times New Roman"/>
          <w:sz w:val="24"/>
          <w:szCs w:val="24"/>
        </w:rPr>
        <w:t>este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foarte</w:t>
      </w:r>
      <w:proofErr w:type="spellEnd"/>
      <w:r w:rsidRPr="002C7FF5">
        <w:rPr>
          <w:rFonts w:ascii="Times New Roman" w:hAnsi="Times New Roman" w:cs="Times New Roman"/>
          <w:sz w:val="24"/>
          <w:szCs w:val="24"/>
        </w:rPr>
        <w:t xml:space="preserve"> mic la </w:t>
      </w:r>
      <w:proofErr w:type="spellStart"/>
      <w:r w:rsidRPr="002C7FF5">
        <w:rPr>
          <w:rFonts w:ascii="Times New Roman" w:hAnsi="Times New Roman" w:cs="Times New Roman"/>
          <w:sz w:val="24"/>
          <w:szCs w:val="24"/>
        </w:rPr>
        <w:t>nivel</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întreagă</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rețea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estimativ</w:t>
      </w:r>
      <w:proofErr w:type="spellEnd"/>
      <w:r w:rsidRPr="002C7FF5">
        <w:rPr>
          <w:rFonts w:ascii="Times New Roman" w:hAnsi="Times New Roman" w:cs="Times New Roman"/>
          <w:sz w:val="24"/>
          <w:szCs w:val="24"/>
        </w:rPr>
        <w:t xml:space="preserve">: pentru 24.000 km de </w:t>
      </w:r>
      <w:proofErr w:type="spellStart"/>
      <w:r w:rsidRPr="002C7FF5">
        <w:rPr>
          <w:rFonts w:ascii="Times New Roman" w:hAnsi="Times New Roman" w:cs="Times New Roman"/>
          <w:sz w:val="24"/>
          <w:szCs w:val="24"/>
        </w:rPr>
        <w:t>rețea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aflate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în</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exploatarea</w:t>
      </w:r>
      <w:proofErr w:type="spellEnd"/>
      <w:r w:rsidRPr="002C7FF5">
        <w:rPr>
          <w:rFonts w:ascii="Times New Roman" w:hAnsi="Times New Roman" w:cs="Times New Roman"/>
          <w:sz w:val="24"/>
          <w:szCs w:val="24"/>
        </w:rPr>
        <w:t xml:space="preserve"> DEGR, </w:t>
      </w:r>
      <w:proofErr w:type="spellStart"/>
      <w:r w:rsidRPr="002C7FF5">
        <w:rPr>
          <w:rFonts w:ascii="Times New Roman" w:hAnsi="Times New Roman" w:cs="Times New Roman"/>
          <w:sz w:val="24"/>
          <w:szCs w:val="24"/>
        </w:rPr>
        <w:t>considerând</w:t>
      </w:r>
      <w:proofErr w:type="spellEnd"/>
      <w:r w:rsidRPr="002C7FF5">
        <w:rPr>
          <w:rFonts w:ascii="Times New Roman" w:hAnsi="Times New Roman" w:cs="Times New Roman"/>
          <w:sz w:val="24"/>
          <w:szCs w:val="24"/>
        </w:rPr>
        <w:t xml:space="preserve"> un </w:t>
      </w:r>
      <w:proofErr w:type="spellStart"/>
      <w:r w:rsidRPr="002C7FF5">
        <w:rPr>
          <w:rFonts w:ascii="Times New Roman" w:hAnsi="Times New Roman" w:cs="Times New Roman"/>
          <w:sz w:val="24"/>
          <w:szCs w:val="24"/>
        </w:rPr>
        <w:t>diametru</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mediu</w:t>
      </w:r>
      <w:proofErr w:type="spellEnd"/>
      <w:r w:rsidRPr="002C7FF5">
        <w:rPr>
          <w:rFonts w:ascii="Times New Roman" w:hAnsi="Times New Roman" w:cs="Times New Roman"/>
          <w:sz w:val="24"/>
          <w:szCs w:val="24"/>
        </w:rPr>
        <w:t xml:space="preserve"> de 100 mm, o </w:t>
      </w:r>
      <w:proofErr w:type="spellStart"/>
      <w:r w:rsidRPr="002C7FF5">
        <w:rPr>
          <w:rFonts w:ascii="Times New Roman" w:hAnsi="Times New Roman" w:cs="Times New Roman"/>
          <w:sz w:val="24"/>
          <w:szCs w:val="24"/>
        </w:rPr>
        <w:t>creștere</w:t>
      </w:r>
      <w:proofErr w:type="spellEnd"/>
      <w:r w:rsidRPr="002C7FF5">
        <w:rPr>
          <w:rFonts w:ascii="Times New Roman" w:hAnsi="Times New Roman" w:cs="Times New Roman"/>
          <w:sz w:val="24"/>
          <w:szCs w:val="24"/>
        </w:rPr>
        <w:t xml:space="preserve"> a </w:t>
      </w:r>
      <w:proofErr w:type="spellStart"/>
      <w:r w:rsidRPr="002C7FF5">
        <w:rPr>
          <w:rFonts w:ascii="Times New Roman" w:hAnsi="Times New Roman" w:cs="Times New Roman"/>
          <w:sz w:val="24"/>
          <w:szCs w:val="24"/>
        </w:rPr>
        <w:t>presiunii</w:t>
      </w:r>
      <w:proofErr w:type="spellEnd"/>
      <w:r w:rsidRPr="002C7FF5">
        <w:rPr>
          <w:rFonts w:ascii="Times New Roman" w:hAnsi="Times New Roman" w:cs="Times New Roman"/>
          <w:sz w:val="24"/>
          <w:szCs w:val="24"/>
        </w:rPr>
        <w:t xml:space="preserve"> cu 1 bar, </w:t>
      </w:r>
      <w:proofErr w:type="spellStart"/>
      <w:r w:rsidRPr="002C7FF5">
        <w:rPr>
          <w:rFonts w:ascii="Times New Roman" w:hAnsi="Times New Roman" w:cs="Times New Roman"/>
          <w:sz w:val="24"/>
          <w:szCs w:val="24"/>
        </w:rPr>
        <w:t>ar</w:t>
      </w:r>
      <w:proofErr w:type="spellEnd"/>
      <w:r w:rsidRPr="002C7FF5">
        <w:rPr>
          <w:rFonts w:ascii="Times New Roman" w:hAnsi="Times New Roman" w:cs="Times New Roman"/>
          <w:sz w:val="24"/>
          <w:szCs w:val="24"/>
        </w:rPr>
        <w:t xml:space="preserve"> conduce la un </w:t>
      </w:r>
      <w:proofErr w:type="spellStart"/>
      <w:r w:rsidRPr="002C7FF5">
        <w:rPr>
          <w:rFonts w:ascii="Times New Roman" w:hAnsi="Times New Roman" w:cs="Times New Roman"/>
          <w:sz w:val="24"/>
          <w:szCs w:val="24"/>
        </w:rPr>
        <w:t>volum</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stocabil</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aprox</w:t>
      </w:r>
      <w:proofErr w:type="spellEnd"/>
      <w:r w:rsidRPr="002C7FF5">
        <w:rPr>
          <w:rFonts w:ascii="Times New Roman" w:hAnsi="Times New Roman" w:cs="Times New Roman"/>
          <w:sz w:val="24"/>
          <w:szCs w:val="24"/>
        </w:rPr>
        <w:t xml:space="preserve">. 190.000 mc) </w:t>
      </w:r>
      <w:proofErr w:type="spellStart"/>
      <w:r w:rsidRPr="002C7FF5">
        <w:rPr>
          <w:rFonts w:ascii="Times New Roman" w:hAnsi="Times New Roman" w:cs="Times New Roman"/>
          <w:sz w:val="24"/>
          <w:szCs w:val="24"/>
        </w:rPr>
        <w:t>și</w:t>
      </w:r>
      <w:proofErr w:type="spellEnd"/>
      <w:r w:rsidRPr="002C7FF5">
        <w:rPr>
          <w:rFonts w:ascii="Times New Roman" w:hAnsi="Times New Roman" w:cs="Times New Roman"/>
          <w:sz w:val="24"/>
          <w:szCs w:val="24"/>
        </w:rPr>
        <w:t xml:space="preserve"> la </w:t>
      </w:r>
      <w:proofErr w:type="spellStart"/>
      <w:r w:rsidRPr="002C7FF5">
        <w:rPr>
          <w:rFonts w:ascii="Times New Roman" w:hAnsi="Times New Roman" w:cs="Times New Roman"/>
          <w:sz w:val="24"/>
          <w:szCs w:val="24"/>
        </w:rPr>
        <w:t>nivel</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localitate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este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nesemnificativ</w:t>
      </w:r>
      <w:proofErr w:type="spellEnd"/>
      <w:r w:rsidRPr="002C7FF5">
        <w:rPr>
          <w:rFonts w:ascii="Times New Roman" w:hAnsi="Times New Roman" w:cs="Times New Roman"/>
          <w:sz w:val="24"/>
          <w:szCs w:val="24"/>
        </w:rPr>
        <w:t xml:space="preserve"> din </w:t>
      </w:r>
      <w:proofErr w:type="spellStart"/>
      <w:r w:rsidRPr="002C7FF5">
        <w:rPr>
          <w:rFonts w:ascii="Times New Roman" w:hAnsi="Times New Roman" w:cs="Times New Roman"/>
          <w:sz w:val="24"/>
          <w:szCs w:val="24"/>
        </w:rPr>
        <w:t>punct</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vedere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cantitativ</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și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raportat</w:t>
      </w:r>
      <w:proofErr w:type="spellEnd"/>
      <w:r w:rsidRPr="002C7FF5">
        <w:rPr>
          <w:rFonts w:ascii="Times New Roman" w:hAnsi="Times New Roman" w:cs="Times New Roman"/>
          <w:sz w:val="24"/>
          <w:szCs w:val="24"/>
        </w:rPr>
        <w:t xml:space="preserve"> la </w:t>
      </w:r>
      <w:proofErr w:type="spellStart"/>
      <w:r w:rsidRPr="002C7FF5">
        <w:rPr>
          <w:rFonts w:ascii="Times New Roman" w:hAnsi="Times New Roman" w:cs="Times New Roman"/>
          <w:sz w:val="24"/>
          <w:szCs w:val="24"/>
        </w:rPr>
        <w:t>necesarul</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consum</w:t>
      </w:r>
      <w:proofErr w:type="spellEnd"/>
      <w:r w:rsidRPr="002C7FF5">
        <w:rPr>
          <w:rFonts w:ascii="Times New Roman" w:hAnsi="Times New Roman" w:cs="Times New Roman"/>
          <w:sz w:val="24"/>
          <w:szCs w:val="24"/>
        </w:rPr>
        <w:t xml:space="preserve"> al </w:t>
      </w:r>
      <w:proofErr w:type="spellStart"/>
      <w:r w:rsidRPr="002C7FF5">
        <w:rPr>
          <w:rFonts w:ascii="Times New Roman" w:hAnsi="Times New Roman" w:cs="Times New Roman"/>
          <w:sz w:val="24"/>
          <w:szCs w:val="24"/>
        </w:rPr>
        <w:t>clienților</w:t>
      </w:r>
      <w:proofErr w:type="spellEnd"/>
      <w:r w:rsidRPr="002C7FF5">
        <w:rPr>
          <w:rFonts w:ascii="Times New Roman" w:hAnsi="Times New Roman" w:cs="Times New Roman"/>
          <w:sz w:val="24"/>
          <w:szCs w:val="24"/>
        </w:rPr>
        <w:t xml:space="preserve">; </w:t>
      </w:r>
    </w:p>
    <w:p w14:paraId="3683C9C5" w14:textId="77777777" w:rsidR="002C7FF5" w:rsidRDefault="002C7FF5" w:rsidP="002C7FF5">
      <w:pPr>
        <w:widowControl w:val="0"/>
        <w:jc w:val="both"/>
        <w:rPr>
          <w:rFonts w:ascii="Times New Roman" w:hAnsi="Times New Roman" w:cs="Times New Roman"/>
          <w:sz w:val="24"/>
          <w:szCs w:val="24"/>
        </w:rPr>
      </w:pPr>
    </w:p>
    <w:p w14:paraId="34FACB7A" w14:textId="68D8B36A" w:rsidR="002C7FF5" w:rsidRDefault="002C7FF5" w:rsidP="002C7FF5">
      <w:pPr>
        <w:widowControl w:val="0"/>
        <w:jc w:val="both"/>
        <w:rPr>
          <w:rFonts w:ascii="Times New Roman" w:hAnsi="Times New Roman" w:cs="Times New Roman"/>
          <w:sz w:val="24"/>
          <w:szCs w:val="24"/>
        </w:rPr>
      </w:pPr>
      <w:r w:rsidRPr="002C7FF5">
        <w:rPr>
          <w:rFonts w:ascii="Times New Roman" w:hAnsi="Times New Roman" w:cs="Times New Roman"/>
          <w:sz w:val="24"/>
          <w:szCs w:val="24"/>
        </w:rPr>
        <w:t xml:space="preserve">b. </w:t>
      </w:r>
      <w:proofErr w:type="spellStart"/>
      <w:r w:rsidRPr="002C7FF5">
        <w:rPr>
          <w:rFonts w:ascii="Times New Roman" w:hAnsi="Times New Roman" w:cs="Times New Roman"/>
          <w:sz w:val="24"/>
          <w:szCs w:val="24"/>
        </w:rPr>
        <w:t>posibilitățile</w:t>
      </w:r>
      <w:proofErr w:type="spellEnd"/>
      <w:r w:rsidRPr="002C7FF5">
        <w:rPr>
          <w:rFonts w:ascii="Times New Roman" w:hAnsi="Times New Roman" w:cs="Times New Roman"/>
          <w:sz w:val="24"/>
          <w:szCs w:val="24"/>
        </w:rPr>
        <w:t xml:space="preserve"> OSD de a </w:t>
      </w:r>
      <w:proofErr w:type="spellStart"/>
      <w:r w:rsidRPr="002C7FF5">
        <w:rPr>
          <w:rFonts w:ascii="Times New Roman" w:hAnsi="Times New Roman" w:cs="Times New Roman"/>
          <w:sz w:val="24"/>
          <w:szCs w:val="24"/>
        </w:rPr>
        <w:t>dispune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și</w:t>
      </w:r>
      <w:proofErr w:type="spellEnd"/>
      <w:r w:rsidRPr="002C7FF5">
        <w:rPr>
          <w:rFonts w:ascii="Times New Roman" w:hAnsi="Times New Roman" w:cs="Times New Roman"/>
          <w:sz w:val="24"/>
          <w:szCs w:val="24"/>
        </w:rPr>
        <w:t xml:space="preserve"> de a </w:t>
      </w:r>
      <w:proofErr w:type="spellStart"/>
      <w:r w:rsidRPr="002C7FF5">
        <w:rPr>
          <w:rFonts w:ascii="Times New Roman" w:hAnsi="Times New Roman" w:cs="Times New Roman"/>
          <w:sz w:val="24"/>
          <w:szCs w:val="24"/>
        </w:rPr>
        <w:t>gestiona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zilnic</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informațiile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necesare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desfășurării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activității</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stocare</w:t>
      </w:r>
      <w:proofErr w:type="spellEnd"/>
      <w:r w:rsidRPr="002C7FF5">
        <w:rPr>
          <w:rFonts w:ascii="Times New Roman" w:hAnsi="Times New Roman" w:cs="Times New Roman"/>
          <w:sz w:val="24"/>
          <w:szCs w:val="24"/>
        </w:rPr>
        <w:t xml:space="preserve"> a </w:t>
      </w:r>
      <w:proofErr w:type="spellStart"/>
      <w:r w:rsidRPr="002C7FF5">
        <w:rPr>
          <w:rFonts w:ascii="Times New Roman" w:hAnsi="Times New Roman" w:cs="Times New Roman"/>
          <w:sz w:val="24"/>
          <w:szCs w:val="24"/>
        </w:rPr>
        <w:t>gazelor</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naturale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în</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acest</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sens</w:t>
      </w:r>
      <w:proofErr w:type="spellEnd"/>
      <w:r w:rsidRPr="002C7FF5">
        <w:rPr>
          <w:rFonts w:ascii="Times New Roman" w:hAnsi="Times New Roman" w:cs="Times New Roman"/>
          <w:sz w:val="24"/>
          <w:szCs w:val="24"/>
        </w:rPr>
        <w:t xml:space="preserve"> sunt </w:t>
      </w:r>
      <w:proofErr w:type="spellStart"/>
      <w:r w:rsidRPr="002C7FF5">
        <w:rPr>
          <w:rFonts w:ascii="Times New Roman" w:hAnsi="Times New Roman" w:cs="Times New Roman"/>
          <w:sz w:val="24"/>
          <w:szCs w:val="24"/>
        </w:rPr>
        <w:t>relevante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posibilitățile</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gestionare</w:t>
      </w:r>
      <w:proofErr w:type="spellEnd"/>
      <w:r w:rsidRPr="002C7FF5">
        <w:rPr>
          <w:rFonts w:ascii="Times New Roman" w:hAnsi="Times New Roman" w:cs="Times New Roman"/>
          <w:sz w:val="24"/>
          <w:szCs w:val="24"/>
        </w:rPr>
        <w:t xml:space="preserve"> a </w:t>
      </w:r>
      <w:proofErr w:type="spellStart"/>
      <w:r w:rsidRPr="002C7FF5">
        <w:rPr>
          <w:rFonts w:ascii="Times New Roman" w:hAnsi="Times New Roman" w:cs="Times New Roman"/>
          <w:sz w:val="24"/>
          <w:szCs w:val="24"/>
        </w:rPr>
        <w:t>următoarelor</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informații</w:t>
      </w:r>
      <w:proofErr w:type="spellEnd"/>
      <w:r w:rsidRPr="002C7FF5">
        <w:rPr>
          <w:rFonts w:ascii="Times New Roman" w:hAnsi="Times New Roman" w:cs="Times New Roman"/>
          <w:sz w:val="24"/>
          <w:szCs w:val="24"/>
        </w:rPr>
        <w:t>:</w:t>
      </w:r>
    </w:p>
    <w:p w14:paraId="7E3DDF87" w14:textId="03C72AC8" w:rsidR="002C7FF5" w:rsidRDefault="002C7FF5" w:rsidP="002C7FF5">
      <w:pPr>
        <w:widowControl w:val="0"/>
        <w:jc w:val="both"/>
        <w:rPr>
          <w:rFonts w:ascii="Times New Roman" w:hAnsi="Times New Roman" w:cs="Times New Roman"/>
          <w:sz w:val="24"/>
          <w:szCs w:val="24"/>
        </w:rPr>
      </w:pPr>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variația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maximă</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și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minimă</w:t>
      </w:r>
      <w:proofErr w:type="spellEnd"/>
      <w:r w:rsidRPr="002C7FF5">
        <w:rPr>
          <w:rFonts w:ascii="Times New Roman" w:hAnsi="Times New Roman" w:cs="Times New Roman"/>
          <w:sz w:val="24"/>
          <w:szCs w:val="24"/>
        </w:rPr>
        <w:t xml:space="preserve"> a </w:t>
      </w:r>
      <w:proofErr w:type="spellStart"/>
      <w:r w:rsidRPr="002C7FF5">
        <w:rPr>
          <w:rFonts w:ascii="Times New Roman" w:hAnsi="Times New Roman" w:cs="Times New Roman"/>
          <w:sz w:val="24"/>
          <w:szCs w:val="24"/>
        </w:rPr>
        <w:t>presiunii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gazelor</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naturale</w:t>
      </w:r>
      <w:proofErr w:type="spellEnd"/>
      <w:r w:rsidRPr="002C7FF5">
        <w:rPr>
          <w:rFonts w:ascii="Times New Roman" w:hAnsi="Times New Roman" w:cs="Times New Roman"/>
          <w:sz w:val="24"/>
          <w:szCs w:val="24"/>
        </w:rPr>
        <w:t xml:space="preserve"> la </w:t>
      </w:r>
      <w:proofErr w:type="spellStart"/>
      <w:r w:rsidRPr="002C7FF5">
        <w:rPr>
          <w:rFonts w:ascii="Times New Roman" w:hAnsi="Times New Roman" w:cs="Times New Roman"/>
          <w:sz w:val="24"/>
          <w:szCs w:val="24"/>
        </w:rPr>
        <w:t>intrarea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și</w:t>
      </w:r>
      <w:proofErr w:type="spellEnd"/>
      <w:r w:rsidRPr="002C7FF5">
        <w:rPr>
          <w:rFonts w:ascii="Times New Roman" w:hAnsi="Times New Roman" w:cs="Times New Roman"/>
          <w:sz w:val="24"/>
          <w:szCs w:val="24"/>
        </w:rPr>
        <w:t xml:space="preserve"> la </w:t>
      </w:r>
      <w:proofErr w:type="spellStart"/>
      <w:r w:rsidRPr="002C7FF5">
        <w:rPr>
          <w:rFonts w:ascii="Times New Roman" w:hAnsi="Times New Roman" w:cs="Times New Roman"/>
          <w:sz w:val="24"/>
          <w:szCs w:val="24"/>
        </w:rPr>
        <w:t>ieșirea</w:t>
      </w:r>
      <w:proofErr w:type="spellEnd"/>
      <w:r w:rsidRPr="002C7FF5">
        <w:rPr>
          <w:rFonts w:ascii="Times New Roman" w:hAnsi="Times New Roman" w:cs="Times New Roman"/>
          <w:sz w:val="24"/>
          <w:szCs w:val="24"/>
        </w:rPr>
        <w:t xml:space="preserve"> din </w:t>
      </w:r>
      <w:proofErr w:type="spellStart"/>
      <w:r w:rsidRPr="002C7FF5">
        <w:rPr>
          <w:rFonts w:ascii="Times New Roman" w:hAnsi="Times New Roman" w:cs="Times New Roman"/>
          <w:sz w:val="24"/>
          <w:szCs w:val="24"/>
        </w:rPr>
        <w:t>rețelele</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distribuție</w:t>
      </w:r>
      <w:proofErr w:type="spellEnd"/>
      <w:r w:rsidRPr="002C7FF5">
        <w:rPr>
          <w:rFonts w:ascii="Times New Roman" w:hAnsi="Times New Roman" w:cs="Times New Roman"/>
          <w:sz w:val="24"/>
          <w:szCs w:val="24"/>
        </w:rPr>
        <w:t xml:space="preserve"> a </w:t>
      </w:r>
      <w:proofErr w:type="spellStart"/>
      <w:r w:rsidRPr="002C7FF5">
        <w:rPr>
          <w:rFonts w:ascii="Times New Roman" w:hAnsi="Times New Roman" w:cs="Times New Roman"/>
          <w:sz w:val="24"/>
          <w:szCs w:val="24"/>
        </w:rPr>
        <w:t>gazelor</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naturale</w:t>
      </w:r>
      <w:proofErr w:type="spellEnd"/>
      <w:r w:rsidRPr="002C7FF5">
        <w:rPr>
          <w:rFonts w:ascii="Times New Roman" w:hAnsi="Times New Roman" w:cs="Times New Roman"/>
          <w:sz w:val="24"/>
          <w:szCs w:val="24"/>
        </w:rPr>
        <w:t xml:space="preserve">; </w:t>
      </w:r>
    </w:p>
    <w:p w14:paraId="3B52057D" w14:textId="1492E200" w:rsidR="002C7FF5" w:rsidRDefault="002C7FF5" w:rsidP="002C7FF5">
      <w:pPr>
        <w:widowControl w:val="0"/>
        <w:jc w:val="both"/>
        <w:rPr>
          <w:rFonts w:ascii="Times New Roman" w:hAnsi="Times New Roman" w:cs="Times New Roman"/>
          <w:sz w:val="24"/>
          <w:szCs w:val="24"/>
        </w:rPr>
      </w:pPr>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variația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debitelor</w:t>
      </w:r>
      <w:proofErr w:type="spellEnd"/>
      <w:r w:rsidRPr="002C7FF5">
        <w:rPr>
          <w:rFonts w:ascii="Times New Roman" w:hAnsi="Times New Roman" w:cs="Times New Roman"/>
          <w:sz w:val="24"/>
          <w:szCs w:val="24"/>
        </w:rPr>
        <w:t xml:space="preserve"> de gaze </w:t>
      </w:r>
      <w:proofErr w:type="spellStart"/>
      <w:r w:rsidRPr="002C7FF5">
        <w:rPr>
          <w:rFonts w:ascii="Times New Roman" w:hAnsi="Times New Roman" w:cs="Times New Roman"/>
          <w:sz w:val="24"/>
          <w:szCs w:val="24"/>
        </w:rPr>
        <w:t>naturale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intrate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și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ieșite</w:t>
      </w:r>
      <w:proofErr w:type="spellEnd"/>
      <w:r w:rsidRPr="002C7FF5">
        <w:rPr>
          <w:rFonts w:ascii="Times New Roman" w:hAnsi="Times New Roman" w:cs="Times New Roman"/>
          <w:sz w:val="24"/>
          <w:szCs w:val="24"/>
        </w:rPr>
        <w:t xml:space="preserve"> din </w:t>
      </w:r>
      <w:proofErr w:type="spellStart"/>
      <w:r w:rsidRPr="002C7FF5">
        <w:rPr>
          <w:rFonts w:ascii="Times New Roman" w:hAnsi="Times New Roman" w:cs="Times New Roman"/>
          <w:sz w:val="24"/>
          <w:szCs w:val="24"/>
        </w:rPr>
        <w:t>rețelele</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distribuție</w:t>
      </w:r>
      <w:proofErr w:type="spellEnd"/>
      <w:r w:rsidRPr="002C7FF5">
        <w:rPr>
          <w:rFonts w:ascii="Times New Roman" w:hAnsi="Times New Roman" w:cs="Times New Roman"/>
          <w:sz w:val="24"/>
          <w:szCs w:val="24"/>
        </w:rPr>
        <w:t xml:space="preserve"> a </w:t>
      </w:r>
      <w:proofErr w:type="spellStart"/>
      <w:r w:rsidRPr="002C7FF5">
        <w:rPr>
          <w:rFonts w:ascii="Times New Roman" w:hAnsi="Times New Roman" w:cs="Times New Roman"/>
          <w:sz w:val="24"/>
          <w:szCs w:val="24"/>
        </w:rPr>
        <w:t>gazelor</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naturale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Concluzii</w:t>
      </w:r>
      <w:proofErr w:type="spellEnd"/>
      <w:r w:rsidRPr="002C7FF5">
        <w:rPr>
          <w:rFonts w:ascii="Times New Roman" w:hAnsi="Times New Roman" w:cs="Times New Roman"/>
          <w:sz w:val="24"/>
          <w:szCs w:val="24"/>
        </w:rPr>
        <w:t xml:space="preserve">: la </w:t>
      </w:r>
      <w:proofErr w:type="spellStart"/>
      <w:r w:rsidRPr="002C7FF5">
        <w:rPr>
          <w:rFonts w:ascii="Times New Roman" w:hAnsi="Times New Roman" w:cs="Times New Roman"/>
          <w:sz w:val="24"/>
          <w:szCs w:val="24"/>
        </w:rPr>
        <w:t>nivel</w:t>
      </w:r>
      <w:proofErr w:type="spellEnd"/>
      <w:r w:rsidRPr="002C7FF5">
        <w:rPr>
          <w:rFonts w:ascii="Times New Roman" w:hAnsi="Times New Roman" w:cs="Times New Roman"/>
          <w:sz w:val="24"/>
          <w:szCs w:val="24"/>
        </w:rPr>
        <w:t xml:space="preserve"> SD </w:t>
      </w:r>
      <w:proofErr w:type="spellStart"/>
      <w:r w:rsidRPr="002C7FF5">
        <w:rPr>
          <w:rFonts w:ascii="Times New Roman" w:hAnsi="Times New Roman" w:cs="Times New Roman"/>
          <w:sz w:val="24"/>
          <w:szCs w:val="24"/>
        </w:rPr>
        <w:t>aflat</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în</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operarea</w:t>
      </w:r>
      <w:proofErr w:type="spellEnd"/>
      <w:r w:rsidRPr="002C7FF5">
        <w:rPr>
          <w:rFonts w:ascii="Times New Roman" w:hAnsi="Times New Roman" w:cs="Times New Roman"/>
          <w:sz w:val="24"/>
          <w:szCs w:val="24"/>
        </w:rPr>
        <w:t xml:space="preserve"> DEGR </w:t>
      </w:r>
      <w:proofErr w:type="spellStart"/>
      <w:r w:rsidRPr="002C7FF5">
        <w:rPr>
          <w:rFonts w:ascii="Times New Roman" w:hAnsi="Times New Roman" w:cs="Times New Roman"/>
          <w:sz w:val="24"/>
          <w:szCs w:val="24"/>
        </w:rPr>
        <w:t>există</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aprox</w:t>
      </w:r>
      <w:proofErr w:type="spellEnd"/>
      <w:r w:rsidRPr="002C7FF5">
        <w:rPr>
          <w:rFonts w:ascii="Times New Roman" w:hAnsi="Times New Roman" w:cs="Times New Roman"/>
          <w:sz w:val="24"/>
          <w:szCs w:val="24"/>
        </w:rPr>
        <w:t xml:space="preserve">. 1,9 mil. </w:t>
      </w:r>
      <w:proofErr w:type="spellStart"/>
      <w:r w:rsidRPr="002C7FF5">
        <w:rPr>
          <w:rFonts w:ascii="Times New Roman" w:hAnsi="Times New Roman" w:cs="Times New Roman"/>
          <w:sz w:val="24"/>
          <w:szCs w:val="24"/>
        </w:rPr>
        <w:t>puncte</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ieșire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nefiind</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disponibile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informații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zilnice</w:t>
      </w:r>
      <w:proofErr w:type="spellEnd"/>
      <w:r w:rsidRPr="002C7FF5">
        <w:rPr>
          <w:rFonts w:ascii="Times New Roman" w:hAnsi="Times New Roman" w:cs="Times New Roman"/>
          <w:sz w:val="24"/>
          <w:szCs w:val="24"/>
        </w:rPr>
        <w:t xml:space="preserve"> legate de </w:t>
      </w:r>
      <w:proofErr w:type="spellStart"/>
      <w:r w:rsidRPr="002C7FF5">
        <w:rPr>
          <w:rFonts w:ascii="Times New Roman" w:hAnsi="Times New Roman" w:cs="Times New Roman"/>
          <w:sz w:val="24"/>
          <w:szCs w:val="24"/>
        </w:rPr>
        <w:t>presiune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și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volumele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consumate</w:t>
      </w:r>
      <w:proofErr w:type="spellEnd"/>
      <w:r w:rsidRPr="002C7FF5">
        <w:rPr>
          <w:rFonts w:ascii="Times New Roman" w:hAnsi="Times New Roman" w:cs="Times New Roman"/>
          <w:sz w:val="24"/>
          <w:szCs w:val="24"/>
        </w:rPr>
        <w:t xml:space="preserve"> pentru </w:t>
      </w:r>
      <w:proofErr w:type="spellStart"/>
      <w:r w:rsidRPr="002C7FF5">
        <w:rPr>
          <w:rFonts w:ascii="Times New Roman" w:hAnsi="Times New Roman" w:cs="Times New Roman"/>
          <w:sz w:val="24"/>
          <w:szCs w:val="24"/>
        </w:rPr>
        <w:t>toți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clienții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majoritatea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clienților</w:t>
      </w:r>
      <w:proofErr w:type="spellEnd"/>
      <w:r w:rsidRPr="002C7FF5">
        <w:rPr>
          <w:rFonts w:ascii="Times New Roman" w:hAnsi="Times New Roman" w:cs="Times New Roman"/>
          <w:sz w:val="24"/>
          <w:szCs w:val="24"/>
        </w:rPr>
        <w:t xml:space="preserve"> DEGR sunt </w:t>
      </w:r>
      <w:proofErr w:type="spellStart"/>
      <w:r w:rsidRPr="002C7FF5">
        <w:rPr>
          <w:rFonts w:ascii="Times New Roman" w:hAnsi="Times New Roman" w:cs="Times New Roman"/>
          <w:sz w:val="24"/>
          <w:szCs w:val="24"/>
        </w:rPr>
        <w:t>clienți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casnici</w:t>
      </w:r>
      <w:proofErr w:type="spellEnd"/>
      <w:r w:rsidRPr="002C7FF5">
        <w:rPr>
          <w:rFonts w:ascii="Times New Roman" w:hAnsi="Times New Roman" w:cs="Times New Roman"/>
          <w:sz w:val="24"/>
          <w:szCs w:val="24"/>
        </w:rPr>
        <w:t xml:space="preserve"> pentru care nu sunt </w:t>
      </w:r>
      <w:proofErr w:type="spellStart"/>
      <w:r w:rsidRPr="002C7FF5">
        <w:rPr>
          <w:rFonts w:ascii="Times New Roman" w:hAnsi="Times New Roman" w:cs="Times New Roman"/>
          <w:sz w:val="24"/>
          <w:szCs w:val="24"/>
        </w:rPr>
        <w:t>informații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zilnice</w:t>
      </w:r>
      <w:proofErr w:type="spellEnd"/>
      <w:r w:rsidRPr="002C7FF5">
        <w:rPr>
          <w:rFonts w:ascii="Times New Roman" w:hAnsi="Times New Roman" w:cs="Times New Roman"/>
          <w:sz w:val="24"/>
          <w:szCs w:val="24"/>
        </w:rPr>
        <w:t xml:space="preserve"> legate de </w:t>
      </w:r>
      <w:proofErr w:type="spellStart"/>
      <w:r w:rsidRPr="002C7FF5">
        <w:rPr>
          <w:rFonts w:ascii="Times New Roman" w:hAnsi="Times New Roman" w:cs="Times New Roman"/>
          <w:sz w:val="24"/>
          <w:szCs w:val="24"/>
        </w:rPr>
        <w:t>presiuni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și</w:t>
      </w:r>
      <w:proofErr w:type="spellEnd"/>
      <w:r w:rsidRPr="002C7FF5">
        <w:rPr>
          <w:rFonts w:ascii="Times New Roman" w:hAnsi="Times New Roman" w:cs="Times New Roman"/>
          <w:sz w:val="24"/>
          <w:szCs w:val="24"/>
        </w:rPr>
        <w:t xml:space="preserve"> volume </w:t>
      </w:r>
      <w:proofErr w:type="spellStart"/>
      <w:r w:rsidRPr="002C7FF5">
        <w:rPr>
          <w:rFonts w:ascii="Times New Roman" w:hAnsi="Times New Roman" w:cs="Times New Roman"/>
          <w:sz w:val="24"/>
          <w:szCs w:val="24"/>
        </w:rPr>
        <w:t>consumate</w:t>
      </w:r>
      <w:proofErr w:type="spellEnd"/>
      <w:r w:rsidRPr="002C7FF5">
        <w:rPr>
          <w:rFonts w:ascii="Times New Roman" w:hAnsi="Times New Roman" w:cs="Times New Roman"/>
          <w:sz w:val="24"/>
          <w:szCs w:val="24"/>
        </w:rPr>
        <w:t xml:space="preserve">; </w:t>
      </w:r>
    </w:p>
    <w:p w14:paraId="243152CB" w14:textId="77777777" w:rsidR="003A5501" w:rsidRDefault="003A5501" w:rsidP="002C7FF5">
      <w:pPr>
        <w:widowControl w:val="0"/>
        <w:jc w:val="both"/>
        <w:rPr>
          <w:rFonts w:ascii="Times New Roman" w:hAnsi="Times New Roman" w:cs="Times New Roman"/>
          <w:sz w:val="24"/>
          <w:szCs w:val="24"/>
        </w:rPr>
      </w:pPr>
    </w:p>
    <w:p w14:paraId="0B35E80F" w14:textId="55832BBA" w:rsidR="002C7FF5" w:rsidRDefault="002C7FF5" w:rsidP="002C7FF5">
      <w:pPr>
        <w:widowControl w:val="0"/>
        <w:jc w:val="both"/>
        <w:rPr>
          <w:rFonts w:ascii="Times New Roman" w:hAnsi="Times New Roman" w:cs="Times New Roman"/>
          <w:sz w:val="24"/>
          <w:szCs w:val="24"/>
        </w:rPr>
      </w:pPr>
      <w:r w:rsidRPr="002C7FF5">
        <w:rPr>
          <w:rFonts w:ascii="Times New Roman" w:hAnsi="Times New Roman" w:cs="Times New Roman"/>
          <w:sz w:val="24"/>
          <w:szCs w:val="24"/>
        </w:rPr>
        <w:t xml:space="preserve">2. Din </w:t>
      </w:r>
      <w:proofErr w:type="spellStart"/>
      <w:r w:rsidRPr="002C7FF5">
        <w:rPr>
          <w:rFonts w:ascii="Times New Roman" w:hAnsi="Times New Roman" w:cs="Times New Roman"/>
          <w:sz w:val="24"/>
          <w:szCs w:val="24"/>
        </w:rPr>
        <w:t>punct</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vedere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comercial</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și</w:t>
      </w:r>
      <w:proofErr w:type="spellEnd"/>
      <w:r w:rsidRPr="002C7FF5">
        <w:rPr>
          <w:rFonts w:ascii="Times New Roman" w:hAnsi="Times New Roman" w:cs="Times New Roman"/>
          <w:sz w:val="24"/>
          <w:szCs w:val="24"/>
        </w:rPr>
        <w:t xml:space="preserve"> economic </w:t>
      </w:r>
      <w:proofErr w:type="spellStart"/>
      <w:r w:rsidRPr="002C7FF5">
        <w:rPr>
          <w:rFonts w:ascii="Times New Roman" w:hAnsi="Times New Roman" w:cs="Times New Roman"/>
          <w:sz w:val="24"/>
          <w:szCs w:val="24"/>
        </w:rPr>
        <w:t>considerăm</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că</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implementarea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stocării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în</w:t>
      </w:r>
      <w:proofErr w:type="spellEnd"/>
      <w:r w:rsidRPr="002C7FF5">
        <w:rPr>
          <w:rFonts w:ascii="Times New Roman" w:hAnsi="Times New Roman" w:cs="Times New Roman"/>
          <w:sz w:val="24"/>
          <w:szCs w:val="24"/>
        </w:rPr>
        <w:t xml:space="preserve"> SD, </w:t>
      </w:r>
      <w:proofErr w:type="spellStart"/>
      <w:r w:rsidRPr="002C7FF5">
        <w:rPr>
          <w:rFonts w:ascii="Times New Roman" w:hAnsi="Times New Roman" w:cs="Times New Roman"/>
          <w:sz w:val="24"/>
          <w:szCs w:val="24"/>
        </w:rPr>
        <w:t>este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condiționată</w:t>
      </w:r>
      <w:proofErr w:type="spellEnd"/>
      <w:r w:rsidRPr="002C7FF5">
        <w:rPr>
          <w:rFonts w:ascii="Times New Roman" w:hAnsi="Times New Roman" w:cs="Times New Roman"/>
          <w:sz w:val="24"/>
          <w:szCs w:val="24"/>
        </w:rPr>
        <w:t xml:space="preserve"> de: </w:t>
      </w:r>
    </w:p>
    <w:p w14:paraId="5B02924D" w14:textId="77777777" w:rsidR="002C7FF5" w:rsidRDefault="002C7FF5" w:rsidP="002C7FF5">
      <w:pPr>
        <w:widowControl w:val="0"/>
        <w:jc w:val="both"/>
        <w:rPr>
          <w:rFonts w:ascii="Times New Roman" w:hAnsi="Times New Roman" w:cs="Times New Roman"/>
          <w:sz w:val="24"/>
          <w:szCs w:val="24"/>
        </w:rPr>
      </w:pPr>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existența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unor</w:t>
      </w:r>
      <w:proofErr w:type="spellEnd"/>
      <w:r w:rsidRPr="002C7FF5">
        <w:rPr>
          <w:rFonts w:ascii="Times New Roman" w:hAnsi="Times New Roman" w:cs="Times New Roman"/>
          <w:sz w:val="24"/>
          <w:szCs w:val="24"/>
        </w:rPr>
        <w:t xml:space="preserve"> reguli </w:t>
      </w:r>
      <w:proofErr w:type="spellStart"/>
      <w:r w:rsidRPr="002C7FF5">
        <w:rPr>
          <w:rFonts w:ascii="Times New Roman" w:hAnsi="Times New Roman" w:cs="Times New Roman"/>
          <w:sz w:val="24"/>
          <w:szCs w:val="24"/>
        </w:rPr>
        <w:t>comerciale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aferente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activității</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stocare</w:t>
      </w:r>
      <w:proofErr w:type="spellEnd"/>
      <w:r w:rsidRPr="002C7FF5">
        <w:rPr>
          <w:rFonts w:ascii="Times New Roman" w:hAnsi="Times New Roman" w:cs="Times New Roman"/>
          <w:sz w:val="24"/>
          <w:szCs w:val="24"/>
        </w:rPr>
        <w:t xml:space="preserve">; </w:t>
      </w:r>
    </w:p>
    <w:p w14:paraId="5B6E8BE3" w14:textId="77777777" w:rsidR="002C7FF5" w:rsidRDefault="002C7FF5" w:rsidP="002C7FF5">
      <w:pPr>
        <w:widowControl w:val="0"/>
        <w:jc w:val="both"/>
        <w:rPr>
          <w:rFonts w:ascii="Times New Roman" w:hAnsi="Times New Roman" w:cs="Times New Roman"/>
          <w:sz w:val="24"/>
          <w:szCs w:val="24"/>
        </w:rPr>
      </w:pPr>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existența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metodologiei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specifice</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stabilire</w:t>
      </w:r>
      <w:proofErr w:type="spellEnd"/>
      <w:r w:rsidRPr="002C7FF5">
        <w:rPr>
          <w:rFonts w:ascii="Times New Roman" w:hAnsi="Times New Roman" w:cs="Times New Roman"/>
          <w:sz w:val="24"/>
          <w:szCs w:val="24"/>
        </w:rPr>
        <w:t xml:space="preserve"> a </w:t>
      </w:r>
      <w:proofErr w:type="spellStart"/>
      <w:r w:rsidRPr="002C7FF5">
        <w:rPr>
          <w:rFonts w:ascii="Times New Roman" w:hAnsi="Times New Roman" w:cs="Times New Roman"/>
          <w:sz w:val="24"/>
          <w:szCs w:val="24"/>
        </w:rPr>
        <w:t>tarifelor</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aferente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activității</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stocare</w:t>
      </w:r>
      <w:proofErr w:type="spellEnd"/>
      <w:r w:rsidRPr="002C7FF5">
        <w:rPr>
          <w:rFonts w:ascii="Times New Roman" w:hAnsi="Times New Roman" w:cs="Times New Roman"/>
          <w:sz w:val="24"/>
          <w:szCs w:val="24"/>
        </w:rPr>
        <w:t xml:space="preserve"> a </w:t>
      </w:r>
      <w:proofErr w:type="spellStart"/>
      <w:r w:rsidRPr="002C7FF5">
        <w:rPr>
          <w:rFonts w:ascii="Times New Roman" w:hAnsi="Times New Roman" w:cs="Times New Roman"/>
          <w:sz w:val="24"/>
          <w:szCs w:val="24"/>
        </w:rPr>
        <w:t>gazelor</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naturale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analizarea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costurilor</w:t>
      </w:r>
      <w:proofErr w:type="spellEnd"/>
      <w:r w:rsidRPr="002C7FF5">
        <w:rPr>
          <w:rFonts w:ascii="Times New Roman" w:hAnsi="Times New Roman" w:cs="Times New Roman"/>
          <w:sz w:val="24"/>
          <w:szCs w:val="24"/>
        </w:rPr>
        <w:t xml:space="preserve"> generate (cu </w:t>
      </w:r>
      <w:proofErr w:type="spellStart"/>
      <w:r w:rsidRPr="002C7FF5">
        <w:rPr>
          <w:rFonts w:ascii="Times New Roman" w:hAnsi="Times New Roman" w:cs="Times New Roman"/>
          <w:sz w:val="24"/>
          <w:szCs w:val="24"/>
        </w:rPr>
        <w:t>luarea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în</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considerare</w:t>
      </w:r>
      <w:proofErr w:type="spellEnd"/>
      <w:r w:rsidRPr="002C7FF5">
        <w:rPr>
          <w:rFonts w:ascii="Times New Roman" w:hAnsi="Times New Roman" w:cs="Times New Roman"/>
          <w:sz w:val="24"/>
          <w:szCs w:val="24"/>
        </w:rPr>
        <w:t xml:space="preserve"> </w:t>
      </w:r>
      <w:proofErr w:type="gramStart"/>
      <w:r w:rsidRPr="002C7FF5">
        <w:rPr>
          <w:rFonts w:ascii="Times New Roman" w:hAnsi="Times New Roman" w:cs="Times New Roman"/>
          <w:sz w:val="24"/>
          <w:szCs w:val="24"/>
        </w:rPr>
        <w:t>a</w:t>
      </w:r>
      <w:proofErr w:type="gram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investițiilor</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necesare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și</w:t>
      </w:r>
      <w:proofErr w:type="spellEnd"/>
      <w:r w:rsidRPr="002C7FF5">
        <w:rPr>
          <w:rFonts w:ascii="Times New Roman" w:hAnsi="Times New Roman" w:cs="Times New Roman"/>
          <w:sz w:val="24"/>
          <w:szCs w:val="24"/>
        </w:rPr>
        <w:t xml:space="preserve"> a </w:t>
      </w:r>
      <w:proofErr w:type="spellStart"/>
      <w:r w:rsidRPr="002C7FF5">
        <w:rPr>
          <w:rFonts w:ascii="Times New Roman" w:hAnsi="Times New Roman" w:cs="Times New Roman"/>
          <w:sz w:val="24"/>
          <w:szCs w:val="24"/>
        </w:rPr>
        <w:t>costurilor</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operaționale</w:t>
      </w:r>
      <w:proofErr w:type="spellEnd"/>
      <w:r w:rsidRPr="002C7FF5">
        <w:rPr>
          <w:rFonts w:ascii="Times New Roman" w:hAnsi="Times New Roman" w:cs="Times New Roman"/>
          <w:sz w:val="24"/>
          <w:szCs w:val="24"/>
        </w:rPr>
        <w:t xml:space="preserve">) pentru </w:t>
      </w:r>
      <w:proofErr w:type="spellStart"/>
      <w:r w:rsidRPr="002C7FF5">
        <w:rPr>
          <w:rFonts w:ascii="Times New Roman" w:hAnsi="Times New Roman" w:cs="Times New Roman"/>
          <w:sz w:val="24"/>
          <w:szCs w:val="24"/>
        </w:rPr>
        <w:t>stabilirea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unui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tarif</w:t>
      </w:r>
      <w:proofErr w:type="spellEnd"/>
      <w:r w:rsidRPr="002C7FF5">
        <w:rPr>
          <w:rFonts w:ascii="Times New Roman" w:hAnsi="Times New Roman" w:cs="Times New Roman"/>
          <w:sz w:val="24"/>
          <w:szCs w:val="24"/>
        </w:rPr>
        <w:t xml:space="preserve"> care </w:t>
      </w:r>
      <w:proofErr w:type="spellStart"/>
      <w:r w:rsidRPr="002C7FF5">
        <w:rPr>
          <w:rFonts w:ascii="Times New Roman" w:hAnsi="Times New Roman" w:cs="Times New Roman"/>
          <w:sz w:val="24"/>
          <w:szCs w:val="24"/>
        </w:rPr>
        <w:t>să</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reflecte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costurile</w:t>
      </w:r>
      <w:proofErr w:type="spellEnd"/>
      <w:r w:rsidRPr="002C7FF5">
        <w:rPr>
          <w:rFonts w:ascii="Times New Roman" w:hAnsi="Times New Roman" w:cs="Times New Roman"/>
          <w:sz w:val="24"/>
          <w:szCs w:val="24"/>
        </w:rPr>
        <w:t xml:space="preserve"> OSD; </w:t>
      </w:r>
    </w:p>
    <w:p w14:paraId="0DC1F0E3" w14:textId="77777777" w:rsidR="002C7FF5" w:rsidRDefault="002C7FF5" w:rsidP="002C7FF5">
      <w:pPr>
        <w:widowControl w:val="0"/>
        <w:jc w:val="both"/>
        <w:rPr>
          <w:rFonts w:ascii="Times New Roman" w:hAnsi="Times New Roman" w:cs="Times New Roman"/>
          <w:sz w:val="24"/>
          <w:szCs w:val="24"/>
        </w:rPr>
      </w:pPr>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criteriile</w:t>
      </w:r>
      <w:proofErr w:type="spellEnd"/>
      <w:r w:rsidRPr="002C7FF5">
        <w:rPr>
          <w:rFonts w:ascii="Times New Roman" w:hAnsi="Times New Roman" w:cs="Times New Roman"/>
          <w:sz w:val="24"/>
          <w:szCs w:val="24"/>
        </w:rPr>
        <w:t xml:space="preserve"> pentru </w:t>
      </w:r>
      <w:proofErr w:type="spellStart"/>
      <w:r w:rsidRPr="002C7FF5">
        <w:rPr>
          <w:rFonts w:ascii="Times New Roman" w:hAnsi="Times New Roman" w:cs="Times New Roman"/>
          <w:sz w:val="24"/>
          <w:szCs w:val="24"/>
        </w:rPr>
        <w:t>includerea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în</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planurile</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investiții</w:t>
      </w:r>
      <w:proofErr w:type="spellEnd"/>
      <w:r w:rsidRPr="002C7FF5">
        <w:rPr>
          <w:rFonts w:ascii="Times New Roman" w:hAnsi="Times New Roman" w:cs="Times New Roman"/>
          <w:sz w:val="24"/>
          <w:szCs w:val="24"/>
        </w:rPr>
        <w:t xml:space="preserve">; </w:t>
      </w:r>
    </w:p>
    <w:p w14:paraId="77724714" w14:textId="77777777" w:rsidR="002C7FF5" w:rsidRDefault="002C7FF5" w:rsidP="002C7FF5">
      <w:pPr>
        <w:widowControl w:val="0"/>
        <w:jc w:val="both"/>
        <w:rPr>
          <w:rFonts w:ascii="Times New Roman" w:hAnsi="Times New Roman" w:cs="Times New Roman"/>
          <w:sz w:val="24"/>
          <w:szCs w:val="24"/>
        </w:rPr>
      </w:pPr>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analiza</w:t>
      </w:r>
      <w:proofErr w:type="spellEnd"/>
      <w:r w:rsidRPr="002C7FF5">
        <w:rPr>
          <w:rFonts w:ascii="Times New Roman" w:hAnsi="Times New Roman" w:cs="Times New Roman"/>
          <w:sz w:val="24"/>
          <w:szCs w:val="24"/>
        </w:rPr>
        <w:t xml:space="preserve"> cost-</w:t>
      </w:r>
      <w:proofErr w:type="spellStart"/>
      <w:r w:rsidRPr="002C7FF5">
        <w:rPr>
          <w:rFonts w:ascii="Times New Roman" w:hAnsi="Times New Roman" w:cs="Times New Roman"/>
          <w:sz w:val="24"/>
          <w:szCs w:val="24"/>
        </w:rPr>
        <w:t>beneficiu</w:t>
      </w:r>
      <w:proofErr w:type="spellEnd"/>
      <w:r w:rsidRPr="002C7FF5">
        <w:rPr>
          <w:rFonts w:ascii="Times New Roman" w:hAnsi="Times New Roman" w:cs="Times New Roman"/>
          <w:sz w:val="24"/>
          <w:szCs w:val="24"/>
        </w:rPr>
        <w:t xml:space="preserve"> </w:t>
      </w:r>
      <w:proofErr w:type="gramStart"/>
      <w:r w:rsidRPr="002C7FF5">
        <w:rPr>
          <w:rFonts w:ascii="Times New Roman" w:hAnsi="Times New Roman" w:cs="Times New Roman"/>
          <w:sz w:val="24"/>
          <w:szCs w:val="24"/>
        </w:rPr>
        <w:t>a</w:t>
      </w:r>
      <w:proofErr w:type="gram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oportunității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realizării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activității</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stocare</w:t>
      </w:r>
      <w:proofErr w:type="spellEnd"/>
      <w:r w:rsidRPr="002C7FF5">
        <w:rPr>
          <w:rFonts w:ascii="Times New Roman" w:hAnsi="Times New Roman" w:cs="Times New Roman"/>
          <w:sz w:val="24"/>
          <w:szCs w:val="24"/>
        </w:rPr>
        <w:t xml:space="preserve"> a </w:t>
      </w:r>
      <w:proofErr w:type="spellStart"/>
      <w:r w:rsidRPr="002C7FF5">
        <w:rPr>
          <w:rFonts w:ascii="Times New Roman" w:hAnsi="Times New Roman" w:cs="Times New Roman"/>
          <w:sz w:val="24"/>
          <w:szCs w:val="24"/>
        </w:rPr>
        <w:t>gazelor</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în</w:t>
      </w:r>
      <w:proofErr w:type="spellEnd"/>
      <w:r w:rsidRPr="002C7FF5">
        <w:rPr>
          <w:rFonts w:ascii="Times New Roman" w:hAnsi="Times New Roman" w:cs="Times New Roman"/>
          <w:sz w:val="24"/>
          <w:szCs w:val="24"/>
        </w:rPr>
        <w:t xml:space="preserve"> SD existent/</w:t>
      </w:r>
      <w:proofErr w:type="spellStart"/>
      <w:r w:rsidRPr="002C7FF5">
        <w:rPr>
          <w:rFonts w:ascii="Times New Roman" w:hAnsi="Times New Roman" w:cs="Times New Roman"/>
          <w:sz w:val="24"/>
          <w:szCs w:val="24"/>
        </w:rPr>
        <w:t>stocare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în</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obiective</w:t>
      </w:r>
      <w:proofErr w:type="spellEnd"/>
      <w:r w:rsidRPr="002C7FF5">
        <w:rPr>
          <w:rFonts w:ascii="Times New Roman" w:hAnsi="Times New Roman" w:cs="Times New Roman"/>
          <w:sz w:val="24"/>
          <w:szCs w:val="24"/>
        </w:rPr>
        <w:t xml:space="preserve"> dedicate; </w:t>
      </w:r>
    </w:p>
    <w:p w14:paraId="70716964" w14:textId="77777777" w:rsidR="002C7FF5" w:rsidRDefault="002C7FF5" w:rsidP="002C7FF5">
      <w:pPr>
        <w:widowControl w:val="0"/>
        <w:jc w:val="both"/>
        <w:rPr>
          <w:rFonts w:ascii="Times New Roman" w:hAnsi="Times New Roman" w:cs="Times New Roman"/>
          <w:sz w:val="24"/>
          <w:szCs w:val="24"/>
        </w:rPr>
      </w:pPr>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analiza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posibilității</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asigurare</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către</w:t>
      </w:r>
      <w:proofErr w:type="spellEnd"/>
      <w:r w:rsidRPr="002C7FF5">
        <w:rPr>
          <w:rFonts w:ascii="Times New Roman" w:hAnsi="Times New Roman" w:cs="Times New Roman"/>
          <w:sz w:val="24"/>
          <w:szCs w:val="24"/>
        </w:rPr>
        <w:t xml:space="preserve"> OSD a </w:t>
      </w:r>
      <w:proofErr w:type="spellStart"/>
      <w:r w:rsidRPr="002C7FF5">
        <w:rPr>
          <w:rFonts w:ascii="Times New Roman" w:hAnsi="Times New Roman" w:cs="Times New Roman"/>
          <w:sz w:val="24"/>
          <w:szCs w:val="24"/>
        </w:rPr>
        <w:t>resurselor</w:t>
      </w:r>
      <w:proofErr w:type="spellEnd"/>
      <w:r w:rsidRPr="002C7FF5">
        <w:rPr>
          <w:rFonts w:ascii="Times New Roman" w:hAnsi="Times New Roman" w:cs="Times New Roman"/>
          <w:sz w:val="24"/>
          <w:szCs w:val="24"/>
        </w:rPr>
        <w:t xml:space="preserve"> de gaze </w:t>
      </w:r>
      <w:proofErr w:type="spellStart"/>
      <w:r w:rsidRPr="002C7FF5">
        <w:rPr>
          <w:rFonts w:ascii="Times New Roman" w:hAnsi="Times New Roman" w:cs="Times New Roman"/>
          <w:sz w:val="24"/>
          <w:szCs w:val="24"/>
        </w:rPr>
        <w:t>necesare</w:t>
      </w:r>
      <w:proofErr w:type="spellEnd"/>
      <w:r w:rsidRPr="002C7FF5">
        <w:rPr>
          <w:rFonts w:ascii="Times New Roman" w:hAnsi="Times New Roman" w:cs="Times New Roman"/>
          <w:sz w:val="24"/>
          <w:szCs w:val="24"/>
        </w:rPr>
        <w:t xml:space="preserve"> pentru </w:t>
      </w:r>
      <w:proofErr w:type="spellStart"/>
      <w:r w:rsidRPr="002C7FF5">
        <w:rPr>
          <w:rFonts w:ascii="Times New Roman" w:hAnsi="Times New Roman" w:cs="Times New Roman"/>
          <w:sz w:val="24"/>
          <w:szCs w:val="24"/>
        </w:rPr>
        <w:t>desfășurarea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activității</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stocare</w:t>
      </w:r>
      <w:proofErr w:type="spellEnd"/>
      <w:r w:rsidRPr="002C7FF5">
        <w:rPr>
          <w:rFonts w:ascii="Times New Roman" w:hAnsi="Times New Roman" w:cs="Times New Roman"/>
          <w:sz w:val="24"/>
          <w:szCs w:val="24"/>
        </w:rPr>
        <w:t xml:space="preserve"> a </w:t>
      </w:r>
      <w:proofErr w:type="spellStart"/>
      <w:r w:rsidRPr="002C7FF5">
        <w:rPr>
          <w:rFonts w:ascii="Times New Roman" w:hAnsi="Times New Roman" w:cs="Times New Roman"/>
          <w:sz w:val="24"/>
          <w:szCs w:val="24"/>
        </w:rPr>
        <w:t>gazelor</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naturale</w:t>
      </w:r>
      <w:proofErr w:type="spellEnd"/>
      <w:r w:rsidRPr="002C7FF5">
        <w:rPr>
          <w:rFonts w:ascii="Times New Roman" w:hAnsi="Times New Roman" w:cs="Times New Roman"/>
          <w:sz w:val="24"/>
          <w:szCs w:val="24"/>
        </w:rPr>
        <w:t xml:space="preserve">. </w:t>
      </w:r>
    </w:p>
    <w:p w14:paraId="76CC9E03" w14:textId="77777777" w:rsidR="002C7FF5" w:rsidRDefault="002C7FF5" w:rsidP="002C7FF5">
      <w:pPr>
        <w:widowControl w:val="0"/>
        <w:jc w:val="both"/>
        <w:rPr>
          <w:rFonts w:ascii="Times New Roman" w:hAnsi="Times New Roman" w:cs="Times New Roman"/>
          <w:sz w:val="24"/>
          <w:szCs w:val="24"/>
        </w:rPr>
      </w:pPr>
    </w:p>
    <w:p w14:paraId="71D7A31B" w14:textId="29A33FA0" w:rsidR="002C7FF5" w:rsidRDefault="002C7FF5" w:rsidP="002C7FF5">
      <w:pPr>
        <w:widowControl w:val="0"/>
        <w:jc w:val="both"/>
        <w:rPr>
          <w:rFonts w:ascii="Times New Roman" w:hAnsi="Times New Roman" w:cs="Times New Roman"/>
          <w:sz w:val="24"/>
          <w:szCs w:val="24"/>
        </w:rPr>
      </w:pPr>
      <w:proofErr w:type="spellStart"/>
      <w:r w:rsidRPr="002C7FF5">
        <w:rPr>
          <w:rFonts w:ascii="Times New Roman" w:hAnsi="Times New Roman" w:cs="Times New Roman"/>
          <w:sz w:val="24"/>
          <w:szCs w:val="24"/>
        </w:rPr>
        <w:t>Având</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în</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vedere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aspectele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mai</w:t>
      </w:r>
      <w:proofErr w:type="spellEnd"/>
      <w:r w:rsidRPr="002C7FF5">
        <w:rPr>
          <w:rFonts w:ascii="Times New Roman" w:hAnsi="Times New Roman" w:cs="Times New Roman"/>
          <w:sz w:val="24"/>
          <w:szCs w:val="24"/>
        </w:rPr>
        <w:t xml:space="preserve"> sus </w:t>
      </w:r>
      <w:proofErr w:type="spellStart"/>
      <w:r w:rsidRPr="002C7FF5">
        <w:rPr>
          <w:rFonts w:ascii="Times New Roman" w:hAnsi="Times New Roman" w:cs="Times New Roman"/>
          <w:sz w:val="24"/>
          <w:szCs w:val="24"/>
        </w:rPr>
        <w:t>rubricate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considerăm</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că</w:t>
      </w:r>
      <w:proofErr w:type="spellEnd"/>
      <w:r w:rsidRPr="002C7FF5">
        <w:rPr>
          <w:rFonts w:ascii="Times New Roman" w:hAnsi="Times New Roman" w:cs="Times New Roman"/>
          <w:sz w:val="24"/>
          <w:szCs w:val="24"/>
        </w:rPr>
        <w:t xml:space="preserve">: </w:t>
      </w:r>
    </w:p>
    <w:p w14:paraId="27C41D42" w14:textId="77777777" w:rsidR="002C7FF5" w:rsidRDefault="002C7FF5" w:rsidP="002C7FF5">
      <w:pPr>
        <w:widowControl w:val="0"/>
        <w:jc w:val="both"/>
        <w:rPr>
          <w:rFonts w:ascii="Times New Roman" w:hAnsi="Times New Roman" w:cs="Times New Roman"/>
          <w:sz w:val="24"/>
          <w:szCs w:val="24"/>
        </w:rPr>
      </w:pPr>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implementarea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unor</w:t>
      </w:r>
      <w:proofErr w:type="spellEnd"/>
      <w:r w:rsidRPr="002C7FF5">
        <w:rPr>
          <w:rFonts w:ascii="Times New Roman" w:hAnsi="Times New Roman" w:cs="Times New Roman"/>
          <w:sz w:val="24"/>
          <w:szCs w:val="24"/>
        </w:rPr>
        <w:t xml:space="preserve"> reguli </w:t>
      </w:r>
      <w:proofErr w:type="spellStart"/>
      <w:r w:rsidRPr="002C7FF5">
        <w:rPr>
          <w:rFonts w:ascii="Times New Roman" w:hAnsi="Times New Roman" w:cs="Times New Roman"/>
          <w:sz w:val="24"/>
          <w:szCs w:val="24"/>
        </w:rPr>
        <w:t>tehnice</w:t>
      </w:r>
      <w:proofErr w:type="spellEnd"/>
      <w:r w:rsidRPr="002C7FF5">
        <w:rPr>
          <w:rFonts w:ascii="Times New Roman" w:hAnsi="Times New Roman" w:cs="Times New Roman"/>
          <w:sz w:val="24"/>
          <w:szCs w:val="24"/>
        </w:rPr>
        <w:t xml:space="preserve"> pentru </w:t>
      </w:r>
      <w:proofErr w:type="spellStart"/>
      <w:r w:rsidRPr="002C7FF5">
        <w:rPr>
          <w:rFonts w:ascii="Times New Roman" w:hAnsi="Times New Roman" w:cs="Times New Roman"/>
          <w:sz w:val="24"/>
          <w:szCs w:val="24"/>
        </w:rPr>
        <w:t>stocarea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gazelor</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naturale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în</w:t>
      </w:r>
      <w:proofErr w:type="spellEnd"/>
      <w:r w:rsidRPr="002C7FF5">
        <w:rPr>
          <w:rFonts w:ascii="Times New Roman" w:hAnsi="Times New Roman" w:cs="Times New Roman"/>
          <w:sz w:val="24"/>
          <w:szCs w:val="24"/>
        </w:rPr>
        <w:t xml:space="preserve"> SD </w:t>
      </w:r>
      <w:proofErr w:type="spellStart"/>
      <w:r w:rsidRPr="002C7FF5">
        <w:rPr>
          <w:rFonts w:ascii="Times New Roman" w:hAnsi="Times New Roman" w:cs="Times New Roman"/>
          <w:sz w:val="24"/>
          <w:szCs w:val="24"/>
        </w:rPr>
        <w:t>trebuie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să</w:t>
      </w:r>
      <w:proofErr w:type="spellEnd"/>
      <w:r w:rsidRPr="002C7FF5">
        <w:rPr>
          <w:rFonts w:ascii="Times New Roman" w:hAnsi="Times New Roman" w:cs="Times New Roman"/>
          <w:sz w:val="24"/>
          <w:szCs w:val="24"/>
        </w:rPr>
        <w:t xml:space="preserve"> fie </w:t>
      </w:r>
      <w:proofErr w:type="spellStart"/>
      <w:r w:rsidRPr="002C7FF5">
        <w:rPr>
          <w:rFonts w:ascii="Times New Roman" w:hAnsi="Times New Roman" w:cs="Times New Roman"/>
          <w:sz w:val="24"/>
          <w:szCs w:val="24"/>
        </w:rPr>
        <w:t>în</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corelare</w:t>
      </w:r>
      <w:proofErr w:type="spellEnd"/>
      <w:r w:rsidRPr="002C7FF5">
        <w:rPr>
          <w:rFonts w:ascii="Times New Roman" w:hAnsi="Times New Roman" w:cs="Times New Roman"/>
          <w:sz w:val="24"/>
          <w:szCs w:val="24"/>
        </w:rPr>
        <w:t xml:space="preserve"> cu </w:t>
      </w:r>
      <w:proofErr w:type="spellStart"/>
      <w:r w:rsidRPr="002C7FF5">
        <w:rPr>
          <w:rFonts w:ascii="Times New Roman" w:hAnsi="Times New Roman" w:cs="Times New Roman"/>
          <w:sz w:val="24"/>
          <w:szCs w:val="24"/>
        </w:rPr>
        <w:t>implementarea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regulilor</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comerciale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și</w:t>
      </w:r>
      <w:proofErr w:type="spellEnd"/>
      <w:r w:rsidRPr="002C7FF5">
        <w:rPr>
          <w:rFonts w:ascii="Times New Roman" w:hAnsi="Times New Roman" w:cs="Times New Roman"/>
          <w:sz w:val="24"/>
          <w:szCs w:val="24"/>
        </w:rPr>
        <w:t xml:space="preserve"> a </w:t>
      </w:r>
      <w:proofErr w:type="spellStart"/>
      <w:r w:rsidRPr="002C7FF5">
        <w:rPr>
          <w:rFonts w:ascii="Times New Roman" w:hAnsi="Times New Roman" w:cs="Times New Roman"/>
          <w:sz w:val="24"/>
          <w:szCs w:val="24"/>
        </w:rPr>
        <w:t>metodologiei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specifice</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stabilire</w:t>
      </w:r>
      <w:proofErr w:type="spellEnd"/>
      <w:r w:rsidRPr="002C7FF5">
        <w:rPr>
          <w:rFonts w:ascii="Times New Roman" w:hAnsi="Times New Roman" w:cs="Times New Roman"/>
          <w:sz w:val="24"/>
          <w:szCs w:val="24"/>
        </w:rPr>
        <w:t xml:space="preserve"> a </w:t>
      </w:r>
      <w:proofErr w:type="spellStart"/>
      <w:r w:rsidRPr="002C7FF5">
        <w:rPr>
          <w:rFonts w:ascii="Times New Roman" w:hAnsi="Times New Roman" w:cs="Times New Roman"/>
          <w:sz w:val="24"/>
          <w:szCs w:val="24"/>
        </w:rPr>
        <w:t>tarifelor</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aferente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activității</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stocare</w:t>
      </w:r>
      <w:proofErr w:type="spellEnd"/>
      <w:r w:rsidRPr="002C7FF5">
        <w:rPr>
          <w:rFonts w:ascii="Times New Roman" w:hAnsi="Times New Roman" w:cs="Times New Roman"/>
          <w:sz w:val="24"/>
          <w:szCs w:val="24"/>
        </w:rPr>
        <w:t xml:space="preserve"> a </w:t>
      </w:r>
      <w:proofErr w:type="spellStart"/>
      <w:r w:rsidRPr="002C7FF5">
        <w:rPr>
          <w:rFonts w:ascii="Times New Roman" w:hAnsi="Times New Roman" w:cs="Times New Roman"/>
          <w:sz w:val="24"/>
          <w:szCs w:val="24"/>
        </w:rPr>
        <w:t>gazelor</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naturale</w:t>
      </w:r>
      <w:proofErr w:type="spellEnd"/>
      <w:r w:rsidRPr="002C7FF5">
        <w:rPr>
          <w:rFonts w:ascii="Times New Roman" w:hAnsi="Times New Roman" w:cs="Times New Roman"/>
          <w:sz w:val="24"/>
          <w:szCs w:val="24"/>
        </w:rPr>
        <w:t xml:space="preserve">; </w:t>
      </w:r>
    </w:p>
    <w:p w14:paraId="3402C1FC" w14:textId="78992F9A" w:rsidR="002C7FF5" w:rsidRPr="002C7FF5" w:rsidRDefault="002C7FF5" w:rsidP="002C7FF5">
      <w:pPr>
        <w:widowControl w:val="0"/>
        <w:jc w:val="both"/>
        <w:rPr>
          <w:rFonts w:ascii="Times New Roman" w:hAnsi="Times New Roman" w:cs="Times New Roman"/>
          <w:sz w:val="24"/>
          <w:szCs w:val="24"/>
          <w:lang w:val="ro-RO"/>
        </w:rPr>
      </w:pPr>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realizarea</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către</w:t>
      </w:r>
      <w:proofErr w:type="spellEnd"/>
      <w:r w:rsidRPr="002C7FF5">
        <w:rPr>
          <w:rFonts w:ascii="Times New Roman" w:hAnsi="Times New Roman" w:cs="Times New Roman"/>
          <w:sz w:val="24"/>
          <w:szCs w:val="24"/>
        </w:rPr>
        <w:t xml:space="preserve"> OSD </w:t>
      </w:r>
      <w:proofErr w:type="gramStart"/>
      <w:r w:rsidRPr="002C7FF5">
        <w:rPr>
          <w:rFonts w:ascii="Times New Roman" w:hAnsi="Times New Roman" w:cs="Times New Roman"/>
          <w:sz w:val="24"/>
          <w:szCs w:val="24"/>
        </w:rPr>
        <w:t>a</w:t>
      </w:r>
      <w:proofErr w:type="gram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activității</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stocare</w:t>
      </w:r>
      <w:proofErr w:type="spellEnd"/>
      <w:r w:rsidRPr="002C7FF5">
        <w:rPr>
          <w:rFonts w:ascii="Times New Roman" w:hAnsi="Times New Roman" w:cs="Times New Roman"/>
          <w:sz w:val="24"/>
          <w:szCs w:val="24"/>
        </w:rPr>
        <w:t xml:space="preserve"> a </w:t>
      </w:r>
      <w:proofErr w:type="spellStart"/>
      <w:r w:rsidRPr="002C7FF5">
        <w:rPr>
          <w:rFonts w:ascii="Times New Roman" w:hAnsi="Times New Roman" w:cs="Times New Roman"/>
          <w:sz w:val="24"/>
          <w:szCs w:val="24"/>
        </w:rPr>
        <w:t>gazelor</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naturale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trebuie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să</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ia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în</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considerare</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fezabilitatea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și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eficiența</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economică</w:t>
      </w:r>
      <w:proofErr w:type="spellEnd"/>
      <w:r w:rsidRPr="002C7FF5">
        <w:rPr>
          <w:rFonts w:ascii="Times New Roman" w:hAnsi="Times New Roman" w:cs="Times New Roman"/>
          <w:sz w:val="24"/>
          <w:szCs w:val="24"/>
        </w:rPr>
        <w:t xml:space="preserve"> a </w:t>
      </w:r>
      <w:proofErr w:type="spellStart"/>
      <w:r w:rsidRPr="002C7FF5">
        <w:rPr>
          <w:rFonts w:ascii="Times New Roman" w:hAnsi="Times New Roman" w:cs="Times New Roman"/>
          <w:sz w:val="24"/>
          <w:szCs w:val="24"/>
        </w:rPr>
        <w:t>unei</w:t>
      </w:r>
      <w:proofErr w:type="spellEnd"/>
      <w:r w:rsidRPr="002C7FF5">
        <w:rPr>
          <w:rFonts w:ascii="Times New Roman" w:hAnsi="Times New Roman" w:cs="Times New Roman"/>
          <w:sz w:val="24"/>
          <w:szCs w:val="24"/>
        </w:rPr>
        <w:t xml:space="preserve"> </w:t>
      </w:r>
      <w:proofErr w:type="spellStart"/>
      <w:r w:rsidRPr="002C7FF5">
        <w:rPr>
          <w:rFonts w:ascii="Times New Roman" w:hAnsi="Times New Roman" w:cs="Times New Roman"/>
          <w:sz w:val="24"/>
          <w:szCs w:val="24"/>
        </w:rPr>
        <w:t>astfel</w:t>
      </w:r>
      <w:proofErr w:type="spellEnd"/>
      <w:r w:rsidRPr="002C7FF5">
        <w:rPr>
          <w:rFonts w:ascii="Times New Roman" w:hAnsi="Times New Roman" w:cs="Times New Roman"/>
          <w:sz w:val="24"/>
          <w:szCs w:val="24"/>
        </w:rPr>
        <w:t xml:space="preserve"> de </w:t>
      </w:r>
      <w:proofErr w:type="spellStart"/>
      <w:r w:rsidRPr="002C7FF5">
        <w:rPr>
          <w:rFonts w:ascii="Times New Roman" w:hAnsi="Times New Roman" w:cs="Times New Roman"/>
          <w:sz w:val="24"/>
          <w:szCs w:val="24"/>
        </w:rPr>
        <w:t>activități</w:t>
      </w:r>
      <w:proofErr w:type="spellEnd"/>
      <w:r w:rsidRPr="002C7FF5">
        <w:rPr>
          <w:rFonts w:ascii="Times New Roman" w:hAnsi="Times New Roman" w:cs="Times New Roman"/>
          <w:sz w:val="24"/>
          <w:szCs w:val="24"/>
        </w:rPr>
        <w:t>.</w:t>
      </w:r>
    </w:p>
    <w:p w14:paraId="7C28CC54" w14:textId="77777777" w:rsidR="002A6372" w:rsidRPr="00491112" w:rsidRDefault="002A6372" w:rsidP="00FC7C2E">
      <w:pPr>
        <w:widowControl w:val="0"/>
        <w:rPr>
          <w:rFonts w:ascii="Times New Roman" w:hAnsi="Times New Roman" w:cs="Times New Roman"/>
          <w:sz w:val="16"/>
          <w:szCs w:val="16"/>
          <w:lang w:val="ro-RO"/>
        </w:rPr>
      </w:pPr>
    </w:p>
    <w:sectPr w:rsidR="002A6372" w:rsidRPr="00491112" w:rsidSect="00D44970">
      <w:footerReference w:type="default" r:id="rId11"/>
      <w:pgSz w:w="23811" w:h="16838" w:orient="landscape" w:code="8"/>
      <w:pgMar w:top="709" w:right="1440" w:bottom="562"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C5B80" w14:textId="77777777" w:rsidR="002C7FF5" w:rsidRDefault="002C7FF5" w:rsidP="005B4190">
      <w:r>
        <w:separator/>
      </w:r>
    </w:p>
  </w:endnote>
  <w:endnote w:type="continuationSeparator" w:id="0">
    <w:p w14:paraId="43697249" w14:textId="77777777" w:rsidR="002C7FF5" w:rsidRDefault="002C7FF5" w:rsidP="005B4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9696290"/>
      <w:docPartObj>
        <w:docPartGallery w:val="Page Numbers (Bottom of Page)"/>
        <w:docPartUnique/>
      </w:docPartObj>
    </w:sdtPr>
    <w:sdtContent>
      <w:sdt>
        <w:sdtPr>
          <w:id w:val="1476955134"/>
          <w:docPartObj>
            <w:docPartGallery w:val="Page Numbers (Top of Page)"/>
            <w:docPartUnique/>
          </w:docPartObj>
        </w:sdtPr>
        <w:sdtContent>
          <w:p w14:paraId="2044EDC0" w14:textId="5C5E4A80" w:rsidR="002C7FF5" w:rsidRDefault="002C7FF5">
            <w:pPr>
              <w:pStyle w:val="Subsol"/>
              <w:jc w:val="right"/>
            </w:pPr>
            <w:r>
              <w:t xml:space="preserve"> </w:t>
            </w:r>
            <w:r>
              <w:rPr>
                <w:b/>
                <w:bCs/>
                <w:sz w:val="24"/>
                <w:szCs w:val="24"/>
              </w:rPr>
              <w:fldChar w:fldCharType="begin"/>
            </w:r>
            <w:r>
              <w:rPr>
                <w:b/>
                <w:bCs/>
              </w:rPr>
              <w:instrText xml:space="preserve"> PAGE </w:instrText>
            </w:r>
            <w:r>
              <w:rPr>
                <w:b/>
                <w:bCs/>
                <w:sz w:val="24"/>
                <w:szCs w:val="24"/>
              </w:rPr>
              <w:fldChar w:fldCharType="separate"/>
            </w:r>
            <w:r>
              <w:rPr>
                <w:b/>
                <w:bCs/>
                <w:noProof/>
              </w:rPr>
              <w:t>25</w:t>
            </w:r>
            <w:r>
              <w:rPr>
                <w:b/>
                <w:bCs/>
                <w:sz w:val="24"/>
                <w:szCs w:val="24"/>
              </w:rPr>
              <w:fldChar w:fldCharType="end"/>
            </w:r>
            <w:r>
              <w:rPr>
                <w:b/>
                <w:bCs/>
                <w:sz w:val="24"/>
                <w:szCs w:val="24"/>
              </w:rPr>
              <w:t xml:space="preserve"> </w:t>
            </w:r>
            <w:r>
              <w:t xml:space="preserve">/ </w:t>
            </w:r>
            <w:r>
              <w:rPr>
                <w:b/>
                <w:bCs/>
                <w:sz w:val="24"/>
                <w:szCs w:val="24"/>
              </w:rPr>
              <w:fldChar w:fldCharType="begin"/>
            </w:r>
            <w:r>
              <w:rPr>
                <w:b/>
                <w:bCs/>
              </w:rPr>
              <w:instrText xml:space="preserve"> NUMPAGES  </w:instrText>
            </w:r>
            <w:r>
              <w:rPr>
                <w:b/>
                <w:bCs/>
                <w:sz w:val="24"/>
                <w:szCs w:val="24"/>
              </w:rPr>
              <w:fldChar w:fldCharType="separate"/>
            </w:r>
            <w:r>
              <w:rPr>
                <w:b/>
                <w:bCs/>
                <w:noProof/>
              </w:rPr>
              <w:t>29</w:t>
            </w:r>
            <w:r>
              <w:rPr>
                <w:b/>
                <w:bCs/>
                <w:sz w:val="24"/>
                <w:szCs w:val="24"/>
              </w:rPr>
              <w:fldChar w:fldCharType="end"/>
            </w:r>
          </w:p>
        </w:sdtContent>
      </w:sdt>
    </w:sdtContent>
  </w:sdt>
  <w:p w14:paraId="5F6079E5" w14:textId="77777777" w:rsidR="002C7FF5" w:rsidRDefault="002C7FF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1017F" w14:textId="77777777" w:rsidR="002C7FF5" w:rsidRDefault="002C7FF5" w:rsidP="005B4190">
      <w:r>
        <w:separator/>
      </w:r>
    </w:p>
  </w:footnote>
  <w:footnote w:type="continuationSeparator" w:id="0">
    <w:p w14:paraId="5DC269E8" w14:textId="77777777" w:rsidR="002C7FF5" w:rsidRDefault="002C7FF5" w:rsidP="005B41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43139"/>
    <w:multiLevelType w:val="hybridMultilevel"/>
    <w:tmpl w:val="2430B8D8"/>
    <w:lvl w:ilvl="0" w:tplc="C20CE536">
      <w:start w:val="1"/>
      <w:numFmt w:val="bullet"/>
      <w:lvlText w:val="–"/>
      <w:lvlJc w:val="left"/>
      <w:pPr>
        <w:ind w:left="423" w:hanging="360"/>
      </w:pPr>
      <w:rPr>
        <w:rFonts w:ascii="Times New Roman" w:eastAsia="Times New Roman" w:hAnsi="Times New Roman" w:cs="Times New Roman" w:hint="default"/>
        <w:b/>
      </w:rPr>
    </w:lvl>
    <w:lvl w:ilvl="1" w:tplc="08090003" w:tentative="1">
      <w:start w:val="1"/>
      <w:numFmt w:val="bullet"/>
      <w:lvlText w:val="o"/>
      <w:lvlJc w:val="left"/>
      <w:pPr>
        <w:ind w:left="1143" w:hanging="360"/>
      </w:pPr>
      <w:rPr>
        <w:rFonts w:ascii="Courier New" w:hAnsi="Courier New" w:cs="Courier New" w:hint="default"/>
      </w:rPr>
    </w:lvl>
    <w:lvl w:ilvl="2" w:tplc="08090005" w:tentative="1">
      <w:start w:val="1"/>
      <w:numFmt w:val="bullet"/>
      <w:lvlText w:val=""/>
      <w:lvlJc w:val="left"/>
      <w:pPr>
        <w:ind w:left="1863" w:hanging="360"/>
      </w:pPr>
      <w:rPr>
        <w:rFonts w:ascii="Wingdings" w:hAnsi="Wingdings" w:hint="default"/>
      </w:rPr>
    </w:lvl>
    <w:lvl w:ilvl="3" w:tplc="08090001" w:tentative="1">
      <w:start w:val="1"/>
      <w:numFmt w:val="bullet"/>
      <w:lvlText w:val=""/>
      <w:lvlJc w:val="left"/>
      <w:pPr>
        <w:ind w:left="2583" w:hanging="360"/>
      </w:pPr>
      <w:rPr>
        <w:rFonts w:ascii="Symbol" w:hAnsi="Symbol" w:hint="default"/>
      </w:rPr>
    </w:lvl>
    <w:lvl w:ilvl="4" w:tplc="08090003" w:tentative="1">
      <w:start w:val="1"/>
      <w:numFmt w:val="bullet"/>
      <w:lvlText w:val="o"/>
      <w:lvlJc w:val="left"/>
      <w:pPr>
        <w:ind w:left="3303" w:hanging="360"/>
      </w:pPr>
      <w:rPr>
        <w:rFonts w:ascii="Courier New" w:hAnsi="Courier New" w:cs="Courier New" w:hint="default"/>
      </w:rPr>
    </w:lvl>
    <w:lvl w:ilvl="5" w:tplc="08090005" w:tentative="1">
      <w:start w:val="1"/>
      <w:numFmt w:val="bullet"/>
      <w:lvlText w:val=""/>
      <w:lvlJc w:val="left"/>
      <w:pPr>
        <w:ind w:left="4023" w:hanging="360"/>
      </w:pPr>
      <w:rPr>
        <w:rFonts w:ascii="Wingdings" w:hAnsi="Wingdings" w:hint="default"/>
      </w:rPr>
    </w:lvl>
    <w:lvl w:ilvl="6" w:tplc="08090001" w:tentative="1">
      <w:start w:val="1"/>
      <w:numFmt w:val="bullet"/>
      <w:lvlText w:val=""/>
      <w:lvlJc w:val="left"/>
      <w:pPr>
        <w:ind w:left="4743" w:hanging="360"/>
      </w:pPr>
      <w:rPr>
        <w:rFonts w:ascii="Symbol" w:hAnsi="Symbol" w:hint="default"/>
      </w:rPr>
    </w:lvl>
    <w:lvl w:ilvl="7" w:tplc="08090003" w:tentative="1">
      <w:start w:val="1"/>
      <w:numFmt w:val="bullet"/>
      <w:lvlText w:val="o"/>
      <w:lvlJc w:val="left"/>
      <w:pPr>
        <w:ind w:left="5463" w:hanging="360"/>
      </w:pPr>
      <w:rPr>
        <w:rFonts w:ascii="Courier New" w:hAnsi="Courier New" w:cs="Courier New" w:hint="default"/>
      </w:rPr>
    </w:lvl>
    <w:lvl w:ilvl="8" w:tplc="08090005" w:tentative="1">
      <w:start w:val="1"/>
      <w:numFmt w:val="bullet"/>
      <w:lvlText w:val=""/>
      <w:lvlJc w:val="left"/>
      <w:pPr>
        <w:ind w:left="6183" w:hanging="360"/>
      </w:pPr>
      <w:rPr>
        <w:rFonts w:ascii="Wingdings" w:hAnsi="Wingdings" w:hint="default"/>
      </w:rPr>
    </w:lvl>
  </w:abstractNum>
  <w:abstractNum w:abstractNumId="1" w15:restartNumberingAfterBreak="0">
    <w:nsid w:val="15A06084"/>
    <w:multiLevelType w:val="hybridMultilevel"/>
    <w:tmpl w:val="C6426FF8"/>
    <w:lvl w:ilvl="0" w:tplc="9FCA8DD2">
      <w:start w:val="23"/>
      <w:numFmt w:val="decimal"/>
      <w:lvlText w:val="Art. %1. -"/>
      <w:lvlJc w:val="left"/>
      <w:pPr>
        <w:ind w:left="786" w:hanging="360"/>
      </w:pPr>
      <w:rPr>
        <w:rFonts w:ascii="Times New Roman" w:hAnsi="Times New Roman" w:cs="Times New Roman" w:hint="default"/>
        <w:b/>
        <w:bCs/>
        <w:i w:val="0"/>
        <w:i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E37B98"/>
    <w:multiLevelType w:val="hybridMultilevel"/>
    <w:tmpl w:val="B582E22A"/>
    <w:lvl w:ilvl="0" w:tplc="FC722C4E">
      <w:start w:val="3"/>
      <w:numFmt w:val="decimal"/>
      <w:lvlText w:val="%1."/>
      <w:lvlJc w:val="left"/>
      <w:pPr>
        <w:ind w:left="1068"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CC3C60"/>
    <w:multiLevelType w:val="hybridMultilevel"/>
    <w:tmpl w:val="E9086204"/>
    <w:lvl w:ilvl="0" w:tplc="20885F16">
      <w:start w:val="29"/>
      <w:numFmt w:val="decimal"/>
      <w:lvlText w:val="Art. %1. -"/>
      <w:lvlJc w:val="left"/>
      <w:pPr>
        <w:ind w:left="786" w:hanging="360"/>
      </w:pPr>
      <w:rPr>
        <w:rFonts w:ascii="Times New Roman" w:hAnsi="Times New Roman" w:cs="Times New Roman" w:hint="default"/>
        <w:b/>
        <w:bCs/>
        <w:i w:val="0"/>
        <w:i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DC5ED3"/>
    <w:multiLevelType w:val="hybridMultilevel"/>
    <w:tmpl w:val="3110857E"/>
    <w:lvl w:ilvl="0" w:tplc="1B560654">
      <w:start w:val="24"/>
      <w:numFmt w:val="decimal"/>
      <w:lvlText w:val="Art. %1. -"/>
      <w:lvlJc w:val="left"/>
      <w:pPr>
        <w:ind w:left="786" w:hanging="360"/>
      </w:pPr>
      <w:rPr>
        <w:rFonts w:ascii="Times New Roman" w:hAnsi="Times New Roman" w:cs="Times New Roman" w:hint="default"/>
        <w:b/>
        <w:bCs/>
        <w:i w:val="0"/>
        <w:i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32C1384"/>
    <w:multiLevelType w:val="hybridMultilevel"/>
    <w:tmpl w:val="592A1E5C"/>
    <w:lvl w:ilvl="0" w:tplc="CFF457D8">
      <w:start w:val="35"/>
      <w:numFmt w:val="bullet"/>
      <w:lvlText w:val="-"/>
      <w:lvlJc w:val="left"/>
      <w:pPr>
        <w:ind w:left="1069" w:hanging="360"/>
      </w:pPr>
      <w:rPr>
        <w:rFonts w:ascii="Times New Roman" w:eastAsiaTheme="minorHAnsi"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234076CC"/>
    <w:multiLevelType w:val="hybridMultilevel"/>
    <w:tmpl w:val="767C0552"/>
    <w:lvl w:ilvl="0" w:tplc="D51E7ED8">
      <w:start w:val="1"/>
      <w:numFmt w:val="decimal"/>
      <w:lvlText w:val="%1."/>
      <w:lvlJc w:val="left"/>
      <w:pPr>
        <w:ind w:left="1068" w:hanging="360"/>
      </w:pPr>
      <w:rPr>
        <w:rFonts w:hint="default"/>
        <w:b/>
        <w:bCs/>
      </w:r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7" w15:restartNumberingAfterBreak="0">
    <w:nsid w:val="270E72B2"/>
    <w:multiLevelType w:val="hybridMultilevel"/>
    <w:tmpl w:val="A8927A28"/>
    <w:lvl w:ilvl="0" w:tplc="564C2686">
      <w:start w:val="31"/>
      <w:numFmt w:val="decimal"/>
      <w:lvlText w:val="Art. %1. -"/>
      <w:lvlJc w:val="left"/>
      <w:pPr>
        <w:ind w:left="786" w:hanging="360"/>
      </w:pPr>
      <w:rPr>
        <w:rFonts w:ascii="Times New Roman" w:hAnsi="Times New Roman" w:cs="Times New Roman" w:hint="default"/>
        <w:b/>
        <w:bCs/>
        <w:i w:val="0"/>
        <w:i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497DBE"/>
    <w:multiLevelType w:val="hybridMultilevel"/>
    <w:tmpl w:val="767C0552"/>
    <w:lvl w:ilvl="0" w:tplc="D51E7ED8">
      <w:start w:val="1"/>
      <w:numFmt w:val="decimal"/>
      <w:lvlText w:val="%1."/>
      <w:lvlJc w:val="left"/>
      <w:pPr>
        <w:ind w:left="1068" w:hanging="360"/>
      </w:pPr>
      <w:rPr>
        <w:rFonts w:hint="default"/>
        <w:b/>
        <w:bCs/>
      </w:r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9" w15:restartNumberingAfterBreak="0">
    <w:nsid w:val="37840745"/>
    <w:multiLevelType w:val="hybridMultilevel"/>
    <w:tmpl w:val="1EB0C900"/>
    <w:lvl w:ilvl="0" w:tplc="F12815D2">
      <w:start w:val="2"/>
      <w:numFmt w:val="decimal"/>
      <w:lvlText w:val="%1."/>
      <w:lvlJc w:val="left"/>
      <w:pPr>
        <w:ind w:left="1068"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35187F"/>
    <w:multiLevelType w:val="hybridMultilevel"/>
    <w:tmpl w:val="DF4ACD52"/>
    <w:lvl w:ilvl="0" w:tplc="FD9C043A">
      <w:start w:val="37"/>
      <w:numFmt w:val="decimal"/>
      <w:lvlText w:val="Art. %1. -"/>
      <w:lvlJc w:val="left"/>
      <w:pPr>
        <w:ind w:left="786" w:hanging="360"/>
      </w:pPr>
      <w:rPr>
        <w:rFonts w:ascii="Times New Roman" w:hAnsi="Times New Roman" w:cs="Times New Roman" w:hint="default"/>
        <w:b/>
        <w:bCs/>
        <w:i w:val="0"/>
        <w:i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C06D7B"/>
    <w:multiLevelType w:val="hybridMultilevel"/>
    <w:tmpl w:val="DBF03178"/>
    <w:lvl w:ilvl="0" w:tplc="04180017">
      <w:start w:val="1"/>
      <w:numFmt w:val="lowerLetter"/>
      <w:lvlText w:val="%1)"/>
      <w:lvlJc w:val="left"/>
      <w:pPr>
        <w:ind w:left="720" w:hanging="360"/>
      </w:pPr>
      <w:rPr>
        <w:rFonts w:hint="default"/>
        <w:b w:val="0"/>
      </w:rPr>
    </w:lvl>
    <w:lvl w:ilvl="1" w:tplc="04180017">
      <w:start w:val="1"/>
      <w:numFmt w:val="lowerLetter"/>
      <w:lvlText w:val="%2)"/>
      <w:lvlJc w:val="left"/>
      <w:pPr>
        <w:ind w:left="1440" w:hanging="360"/>
      </w:pPr>
      <w:rPr>
        <w:rFonts w:hint="default"/>
      </w:rPr>
    </w:lvl>
    <w:lvl w:ilvl="2" w:tplc="2D4401EA">
      <w:start w:val="2"/>
      <w:numFmt w:val="decimal"/>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443B4779"/>
    <w:multiLevelType w:val="hybridMultilevel"/>
    <w:tmpl w:val="44D88D26"/>
    <w:lvl w:ilvl="0" w:tplc="5A92E840">
      <w:start w:val="22"/>
      <w:numFmt w:val="decimal"/>
      <w:lvlText w:val="Art. %1. -"/>
      <w:lvlJc w:val="left"/>
      <w:pPr>
        <w:ind w:left="786" w:hanging="360"/>
      </w:pPr>
      <w:rPr>
        <w:rFonts w:ascii="Times New Roman" w:hAnsi="Times New Roman" w:cs="Times New Roman" w:hint="default"/>
        <w:b/>
        <w:bCs/>
        <w:i w:val="0"/>
        <w:i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6D4857"/>
    <w:multiLevelType w:val="hybridMultilevel"/>
    <w:tmpl w:val="8BC234B8"/>
    <w:lvl w:ilvl="0" w:tplc="5C3A9278">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CC7231B"/>
    <w:multiLevelType w:val="hybridMultilevel"/>
    <w:tmpl w:val="0D16823A"/>
    <w:lvl w:ilvl="0" w:tplc="4296DC04">
      <w:start w:val="19"/>
      <w:numFmt w:val="decimal"/>
      <w:lvlText w:val="Art. %1. -"/>
      <w:lvlJc w:val="left"/>
      <w:pPr>
        <w:ind w:left="786" w:hanging="360"/>
      </w:pPr>
      <w:rPr>
        <w:rFonts w:ascii="Times New Roman" w:hAnsi="Times New Roman" w:cs="Times New Roman" w:hint="default"/>
        <w:b/>
        <w:bCs/>
        <w:i w:val="0"/>
        <w:iCs w:val="0"/>
        <w:sz w:val="24"/>
        <w:szCs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15:restartNumberingAfterBreak="0">
    <w:nsid w:val="4DBA2DA6"/>
    <w:multiLevelType w:val="hybridMultilevel"/>
    <w:tmpl w:val="7C5C4476"/>
    <w:lvl w:ilvl="0" w:tplc="BD04E42E">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FD947DC"/>
    <w:multiLevelType w:val="hybridMultilevel"/>
    <w:tmpl w:val="272C3CD2"/>
    <w:lvl w:ilvl="0" w:tplc="8B888C6E">
      <w:start w:val="1"/>
      <w:numFmt w:val="decimal"/>
      <w:lvlText w:val="Secțiunea %1. -"/>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2947B2"/>
    <w:multiLevelType w:val="hybridMultilevel"/>
    <w:tmpl w:val="F5BA74D6"/>
    <w:lvl w:ilvl="0" w:tplc="D98C93CE">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AF4804"/>
    <w:multiLevelType w:val="hybridMultilevel"/>
    <w:tmpl w:val="E6EC9B70"/>
    <w:lvl w:ilvl="0" w:tplc="36FCCC1C">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BD8587A"/>
    <w:multiLevelType w:val="hybridMultilevel"/>
    <w:tmpl w:val="32F40F68"/>
    <w:lvl w:ilvl="0" w:tplc="78C6B04C">
      <w:start w:val="4"/>
      <w:numFmt w:val="decimal"/>
      <w:lvlText w:val="%1."/>
      <w:lvlJc w:val="left"/>
      <w:pPr>
        <w:ind w:left="1068"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E83D27"/>
    <w:multiLevelType w:val="hybridMultilevel"/>
    <w:tmpl w:val="6D4430B0"/>
    <w:lvl w:ilvl="0" w:tplc="539E698A">
      <w:start w:val="1"/>
      <w:numFmt w:val="bullet"/>
      <w:lvlText w:val="-"/>
      <w:lvlJc w:val="left"/>
      <w:pPr>
        <w:ind w:left="1344" w:hanging="360"/>
      </w:pPr>
      <w:rPr>
        <w:rFonts w:ascii="Times New Roman" w:eastAsiaTheme="minorHAnsi" w:hAnsi="Times New Roman" w:cs="Times New Roman"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num w:numId="1">
    <w:abstractNumId w:val="18"/>
  </w:num>
  <w:num w:numId="2">
    <w:abstractNumId w:val="8"/>
  </w:num>
  <w:num w:numId="3">
    <w:abstractNumId w:val="0"/>
  </w:num>
  <w:num w:numId="4">
    <w:abstractNumId w:val="6"/>
  </w:num>
  <w:num w:numId="5">
    <w:abstractNumId w:val="9"/>
  </w:num>
  <w:num w:numId="6">
    <w:abstractNumId w:val="2"/>
  </w:num>
  <w:num w:numId="7">
    <w:abstractNumId w:val="19"/>
  </w:num>
  <w:num w:numId="8">
    <w:abstractNumId w:val="13"/>
  </w:num>
  <w:num w:numId="9">
    <w:abstractNumId w:val="14"/>
  </w:num>
  <w:num w:numId="10">
    <w:abstractNumId w:val="15"/>
  </w:num>
  <w:num w:numId="11">
    <w:abstractNumId w:val="11"/>
  </w:num>
  <w:num w:numId="12">
    <w:abstractNumId w:val="5"/>
  </w:num>
  <w:num w:numId="13">
    <w:abstractNumId w:val="20"/>
  </w:num>
  <w:num w:numId="14">
    <w:abstractNumId w:val="16"/>
  </w:num>
  <w:num w:numId="15">
    <w:abstractNumId w:val="12"/>
  </w:num>
  <w:num w:numId="16">
    <w:abstractNumId w:val="1"/>
  </w:num>
  <w:num w:numId="17">
    <w:abstractNumId w:val="17"/>
  </w:num>
  <w:num w:numId="18">
    <w:abstractNumId w:val="4"/>
  </w:num>
  <w:num w:numId="19">
    <w:abstractNumId w:val="3"/>
  </w:num>
  <w:num w:numId="20">
    <w:abstractNumId w:val="7"/>
  </w:num>
  <w:num w:numId="21">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29C8"/>
    <w:rsid w:val="000047E0"/>
    <w:rsid w:val="00004830"/>
    <w:rsid w:val="0000550E"/>
    <w:rsid w:val="00006EC3"/>
    <w:rsid w:val="000100DD"/>
    <w:rsid w:val="00012A24"/>
    <w:rsid w:val="000131F2"/>
    <w:rsid w:val="00013469"/>
    <w:rsid w:val="00014B0F"/>
    <w:rsid w:val="00015B20"/>
    <w:rsid w:val="0001681B"/>
    <w:rsid w:val="00021163"/>
    <w:rsid w:val="00025305"/>
    <w:rsid w:val="0002679D"/>
    <w:rsid w:val="000274C5"/>
    <w:rsid w:val="00030073"/>
    <w:rsid w:val="00030904"/>
    <w:rsid w:val="00031437"/>
    <w:rsid w:val="0003169A"/>
    <w:rsid w:val="00032150"/>
    <w:rsid w:val="00033E88"/>
    <w:rsid w:val="00034431"/>
    <w:rsid w:val="0003510D"/>
    <w:rsid w:val="000351A0"/>
    <w:rsid w:val="00035478"/>
    <w:rsid w:val="000355F2"/>
    <w:rsid w:val="00036A4D"/>
    <w:rsid w:val="00040B4D"/>
    <w:rsid w:val="00040C66"/>
    <w:rsid w:val="0004302F"/>
    <w:rsid w:val="0004667B"/>
    <w:rsid w:val="00051111"/>
    <w:rsid w:val="0005135D"/>
    <w:rsid w:val="00052919"/>
    <w:rsid w:val="000532A1"/>
    <w:rsid w:val="00053623"/>
    <w:rsid w:val="000607BF"/>
    <w:rsid w:val="0006432A"/>
    <w:rsid w:val="00065BF4"/>
    <w:rsid w:val="00070847"/>
    <w:rsid w:val="00070B53"/>
    <w:rsid w:val="00073359"/>
    <w:rsid w:val="00073C24"/>
    <w:rsid w:val="00073F20"/>
    <w:rsid w:val="0007440D"/>
    <w:rsid w:val="000746BD"/>
    <w:rsid w:val="000772DA"/>
    <w:rsid w:val="00085FD1"/>
    <w:rsid w:val="000869D1"/>
    <w:rsid w:val="00090031"/>
    <w:rsid w:val="00090CC6"/>
    <w:rsid w:val="00091EE7"/>
    <w:rsid w:val="000924DE"/>
    <w:rsid w:val="00093E9A"/>
    <w:rsid w:val="00093EDA"/>
    <w:rsid w:val="0009484B"/>
    <w:rsid w:val="00095089"/>
    <w:rsid w:val="000975FE"/>
    <w:rsid w:val="000A091B"/>
    <w:rsid w:val="000A1173"/>
    <w:rsid w:val="000A1779"/>
    <w:rsid w:val="000A199D"/>
    <w:rsid w:val="000A21DA"/>
    <w:rsid w:val="000A2CAF"/>
    <w:rsid w:val="000A32BC"/>
    <w:rsid w:val="000A36E4"/>
    <w:rsid w:val="000A4012"/>
    <w:rsid w:val="000B1E73"/>
    <w:rsid w:val="000B32B7"/>
    <w:rsid w:val="000B46B5"/>
    <w:rsid w:val="000B4ABD"/>
    <w:rsid w:val="000B5EEA"/>
    <w:rsid w:val="000B602C"/>
    <w:rsid w:val="000C0689"/>
    <w:rsid w:val="000C277F"/>
    <w:rsid w:val="000C374F"/>
    <w:rsid w:val="000C5953"/>
    <w:rsid w:val="000D0336"/>
    <w:rsid w:val="000D0562"/>
    <w:rsid w:val="000D19EA"/>
    <w:rsid w:val="000D2FCE"/>
    <w:rsid w:val="000D3B28"/>
    <w:rsid w:val="000D4FAC"/>
    <w:rsid w:val="000D595A"/>
    <w:rsid w:val="000D6DB2"/>
    <w:rsid w:val="000D747A"/>
    <w:rsid w:val="000E21C8"/>
    <w:rsid w:val="000E30C5"/>
    <w:rsid w:val="000E3349"/>
    <w:rsid w:val="000E3787"/>
    <w:rsid w:val="000E4722"/>
    <w:rsid w:val="000E4CD1"/>
    <w:rsid w:val="000E69DC"/>
    <w:rsid w:val="000E77AA"/>
    <w:rsid w:val="000E77E2"/>
    <w:rsid w:val="000F1C64"/>
    <w:rsid w:val="000F2E5D"/>
    <w:rsid w:val="000F3E48"/>
    <w:rsid w:val="000F54A5"/>
    <w:rsid w:val="000F7DEA"/>
    <w:rsid w:val="00100EF7"/>
    <w:rsid w:val="001028E8"/>
    <w:rsid w:val="00105BE1"/>
    <w:rsid w:val="001074A2"/>
    <w:rsid w:val="00110C84"/>
    <w:rsid w:val="001129A0"/>
    <w:rsid w:val="00112A18"/>
    <w:rsid w:val="001160FE"/>
    <w:rsid w:val="0012003A"/>
    <w:rsid w:val="00120869"/>
    <w:rsid w:val="00120DB7"/>
    <w:rsid w:val="00120EB4"/>
    <w:rsid w:val="00120F64"/>
    <w:rsid w:val="00126312"/>
    <w:rsid w:val="001306A4"/>
    <w:rsid w:val="0013073A"/>
    <w:rsid w:val="00131A66"/>
    <w:rsid w:val="00132065"/>
    <w:rsid w:val="00132EA9"/>
    <w:rsid w:val="0013480D"/>
    <w:rsid w:val="00134FB5"/>
    <w:rsid w:val="00140C51"/>
    <w:rsid w:val="00140CDA"/>
    <w:rsid w:val="00141D7A"/>
    <w:rsid w:val="00142220"/>
    <w:rsid w:val="00142F71"/>
    <w:rsid w:val="00143191"/>
    <w:rsid w:val="00144EBA"/>
    <w:rsid w:val="00145CAB"/>
    <w:rsid w:val="00146150"/>
    <w:rsid w:val="001502EA"/>
    <w:rsid w:val="00150A48"/>
    <w:rsid w:val="00150BC0"/>
    <w:rsid w:val="00151C27"/>
    <w:rsid w:val="00151D59"/>
    <w:rsid w:val="001526B3"/>
    <w:rsid w:val="00154451"/>
    <w:rsid w:val="0015475B"/>
    <w:rsid w:val="00157EE7"/>
    <w:rsid w:val="00160124"/>
    <w:rsid w:val="0017088A"/>
    <w:rsid w:val="0017111E"/>
    <w:rsid w:val="0017240B"/>
    <w:rsid w:val="001736A7"/>
    <w:rsid w:val="001772FB"/>
    <w:rsid w:val="00180FE8"/>
    <w:rsid w:val="00181A7E"/>
    <w:rsid w:val="00183A2B"/>
    <w:rsid w:val="00186467"/>
    <w:rsid w:val="00186E18"/>
    <w:rsid w:val="00186EEE"/>
    <w:rsid w:val="001876DB"/>
    <w:rsid w:val="00191C4B"/>
    <w:rsid w:val="00192A25"/>
    <w:rsid w:val="001950B8"/>
    <w:rsid w:val="001957F4"/>
    <w:rsid w:val="001964DB"/>
    <w:rsid w:val="001A4BF2"/>
    <w:rsid w:val="001A79DE"/>
    <w:rsid w:val="001A7AAE"/>
    <w:rsid w:val="001B07B8"/>
    <w:rsid w:val="001B2BAE"/>
    <w:rsid w:val="001B4E34"/>
    <w:rsid w:val="001B7224"/>
    <w:rsid w:val="001B745B"/>
    <w:rsid w:val="001B7501"/>
    <w:rsid w:val="001C367C"/>
    <w:rsid w:val="001D0DA5"/>
    <w:rsid w:val="001D29EA"/>
    <w:rsid w:val="001D3A4A"/>
    <w:rsid w:val="001D5753"/>
    <w:rsid w:val="001D5848"/>
    <w:rsid w:val="001D667B"/>
    <w:rsid w:val="001D7866"/>
    <w:rsid w:val="001E421A"/>
    <w:rsid w:val="001E4A48"/>
    <w:rsid w:val="001E550C"/>
    <w:rsid w:val="001E594F"/>
    <w:rsid w:val="001E5FF0"/>
    <w:rsid w:val="001E66E5"/>
    <w:rsid w:val="001E6D57"/>
    <w:rsid w:val="001E7D7F"/>
    <w:rsid w:val="001F17A0"/>
    <w:rsid w:val="001F58B4"/>
    <w:rsid w:val="001F5EE0"/>
    <w:rsid w:val="001F7130"/>
    <w:rsid w:val="001F7710"/>
    <w:rsid w:val="00200233"/>
    <w:rsid w:val="00200C60"/>
    <w:rsid w:val="00201F23"/>
    <w:rsid w:val="00204199"/>
    <w:rsid w:val="00212E2A"/>
    <w:rsid w:val="002138B6"/>
    <w:rsid w:val="00214D83"/>
    <w:rsid w:val="00215AE1"/>
    <w:rsid w:val="0021710B"/>
    <w:rsid w:val="00221A07"/>
    <w:rsid w:val="002225D3"/>
    <w:rsid w:val="002248F7"/>
    <w:rsid w:val="002252BB"/>
    <w:rsid w:val="0022550E"/>
    <w:rsid w:val="002266EC"/>
    <w:rsid w:val="00226D93"/>
    <w:rsid w:val="00231270"/>
    <w:rsid w:val="00233396"/>
    <w:rsid w:val="0023349B"/>
    <w:rsid w:val="00234FD9"/>
    <w:rsid w:val="00235506"/>
    <w:rsid w:val="00235AD6"/>
    <w:rsid w:val="00236993"/>
    <w:rsid w:val="00237680"/>
    <w:rsid w:val="00237A10"/>
    <w:rsid w:val="00241122"/>
    <w:rsid w:val="00243CFC"/>
    <w:rsid w:val="00245056"/>
    <w:rsid w:val="002466AD"/>
    <w:rsid w:val="00246792"/>
    <w:rsid w:val="0024722A"/>
    <w:rsid w:val="00250170"/>
    <w:rsid w:val="00251455"/>
    <w:rsid w:val="00252E32"/>
    <w:rsid w:val="00254A9D"/>
    <w:rsid w:val="00255B9D"/>
    <w:rsid w:val="00255FE1"/>
    <w:rsid w:val="00257C26"/>
    <w:rsid w:val="00260F7E"/>
    <w:rsid w:val="002625A3"/>
    <w:rsid w:val="00262A9E"/>
    <w:rsid w:val="00264662"/>
    <w:rsid w:val="00265196"/>
    <w:rsid w:val="00265DD5"/>
    <w:rsid w:val="002660E9"/>
    <w:rsid w:val="00266B0B"/>
    <w:rsid w:val="00270FBC"/>
    <w:rsid w:val="002718D0"/>
    <w:rsid w:val="0027345E"/>
    <w:rsid w:val="00274746"/>
    <w:rsid w:val="0027535D"/>
    <w:rsid w:val="00275513"/>
    <w:rsid w:val="002763B1"/>
    <w:rsid w:val="0027651D"/>
    <w:rsid w:val="00276867"/>
    <w:rsid w:val="0028087D"/>
    <w:rsid w:val="0028167B"/>
    <w:rsid w:val="00283915"/>
    <w:rsid w:val="00287840"/>
    <w:rsid w:val="00287CCF"/>
    <w:rsid w:val="002904EE"/>
    <w:rsid w:val="002911A7"/>
    <w:rsid w:val="00291991"/>
    <w:rsid w:val="0029673C"/>
    <w:rsid w:val="002A5D12"/>
    <w:rsid w:val="002A6372"/>
    <w:rsid w:val="002B0632"/>
    <w:rsid w:val="002B0A81"/>
    <w:rsid w:val="002B1214"/>
    <w:rsid w:val="002B1D57"/>
    <w:rsid w:val="002B2553"/>
    <w:rsid w:val="002B2AD8"/>
    <w:rsid w:val="002B43A6"/>
    <w:rsid w:val="002B4A71"/>
    <w:rsid w:val="002B5F45"/>
    <w:rsid w:val="002C05A2"/>
    <w:rsid w:val="002C142D"/>
    <w:rsid w:val="002C26A0"/>
    <w:rsid w:val="002C2782"/>
    <w:rsid w:val="002C3808"/>
    <w:rsid w:val="002C41B5"/>
    <w:rsid w:val="002C4678"/>
    <w:rsid w:val="002C4AC1"/>
    <w:rsid w:val="002C5238"/>
    <w:rsid w:val="002C6623"/>
    <w:rsid w:val="002C7FF5"/>
    <w:rsid w:val="002D0ADD"/>
    <w:rsid w:val="002D4BF8"/>
    <w:rsid w:val="002D5042"/>
    <w:rsid w:val="002D6041"/>
    <w:rsid w:val="002D6449"/>
    <w:rsid w:val="002D7A17"/>
    <w:rsid w:val="002E05E9"/>
    <w:rsid w:val="002E100A"/>
    <w:rsid w:val="002E3D1F"/>
    <w:rsid w:val="002E4197"/>
    <w:rsid w:val="002E4777"/>
    <w:rsid w:val="002E594C"/>
    <w:rsid w:val="002E7714"/>
    <w:rsid w:val="002F0AEF"/>
    <w:rsid w:val="002F22F4"/>
    <w:rsid w:val="002F39B0"/>
    <w:rsid w:val="002F5B8A"/>
    <w:rsid w:val="002F6A84"/>
    <w:rsid w:val="002F6F2B"/>
    <w:rsid w:val="002F7488"/>
    <w:rsid w:val="003019EE"/>
    <w:rsid w:val="003026C6"/>
    <w:rsid w:val="00304EC0"/>
    <w:rsid w:val="00306EE8"/>
    <w:rsid w:val="00311308"/>
    <w:rsid w:val="0031171F"/>
    <w:rsid w:val="00312419"/>
    <w:rsid w:val="003148EF"/>
    <w:rsid w:val="00314B43"/>
    <w:rsid w:val="00315DA0"/>
    <w:rsid w:val="00317FC5"/>
    <w:rsid w:val="003224F5"/>
    <w:rsid w:val="00324A17"/>
    <w:rsid w:val="00325E8C"/>
    <w:rsid w:val="003265FF"/>
    <w:rsid w:val="0032684B"/>
    <w:rsid w:val="00326F13"/>
    <w:rsid w:val="00331417"/>
    <w:rsid w:val="00331478"/>
    <w:rsid w:val="00331E21"/>
    <w:rsid w:val="0033345D"/>
    <w:rsid w:val="00335126"/>
    <w:rsid w:val="00336C63"/>
    <w:rsid w:val="00336C66"/>
    <w:rsid w:val="00337CB3"/>
    <w:rsid w:val="00342233"/>
    <w:rsid w:val="00343DBA"/>
    <w:rsid w:val="00347CE7"/>
    <w:rsid w:val="00350560"/>
    <w:rsid w:val="00350FF7"/>
    <w:rsid w:val="00351648"/>
    <w:rsid w:val="0035225E"/>
    <w:rsid w:val="00353FEA"/>
    <w:rsid w:val="00354ED7"/>
    <w:rsid w:val="003612BC"/>
    <w:rsid w:val="003628B7"/>
    <w:rsid w:val="00364CDD"/>
    <w:rsid w:val="0036563B"/>
    <w:rsid w:val="00365CF4"/>
    <w:rsid w:val="00367D17"/>
    <w:rsid w:val="0037018A"/>
    <w:rsid w:val="0037213E"/>
    <w:rsid w:val="00372A9A"/>
    <w:rsid w:val="00372F90"/>
    <w:rsid w:val="00374D1B"/>
    <w:rsid w:val="003755EF"/>
    <w:rsid w:val="0037560A"/>
    <w:rsid w:val="003760A5"/>
    <w:rsid w:val="0038099F"/>
    <w:rsid w:val="00381012"/>
    <w:rsid w:val="0038238D"/>
    <w:rsid w:val="003830C1"/>
    <w:rsid w:val="00385096"/>
    <w:rsid w:val="00385585"/>
    <w:rsid w:val="003861EE"/>
    <w:rsid w:val="0039002D"/>
    <w:rsid w:val="00391645"/>
    <w:rsid w:val="003925B0"/>
    <w:rsid w:val="00394240"/>
    <w:rsid w:val="00394951"/>
    <w:rsid w:val="00395800"/>
    <w:rsid w:val="00395FB6"/>
    <w:rsid w:val="0039617C"/>
    <w:rsid w:val="003964D9"/>
    <w:rsid w:val="003A24F6"/>
    <w:rsid w:val="003A4F50"/>
    <w:rsid w:val="003A5501"/>
    <w:rsid w:val="003A7AB3"/>
    <w:rsid w:val="003B0DCE"/>
    <w:rsid w:val="003B2617"/>
    <w:rsid w:val="003B3541"/>
    <w:rsid w:val="003B3866"/>
    <w:rsid w:val="003B4422"/>
    <w:rsid w:val="003B4F08"/>
    <w:rsid w:val="003B5C29"/>
    <w:rsid w:val="003B6D04"/>
    <w:rsid w:val="003B7A87"/>
    <w:rsid w:val="003C1605"/>
    <w:rsid w:val="003C16EB"/>
    <w:rsid w:val="003C1C9C"/>
    <w:rsid w:val="003C27C4"/>
    <w:rsid w:val="003C32FD"/>
    <w:rsid w:val="003C4AB0"/>
    <w:rsid w:val="003C7804"/>
    <w:rsid w:val="003D0EAF"/>
    <w:rsid w:val="003D0FA4"/>
    <w:rsid w:val="003D1368"/>
    <w:rsid w:val="003D13F9"/>
    <w:rsid w:val="003D2AC1"/>
    <w:rsid w:val="003D3686"/>
    <w:rsid w:val="003D5668"/>
    <w:rsid w:val="003D765A"/>
    <w:rsid w:val="003E190F"/>
    <w:rsid w:val="003E2B42"/>
    <w:rsid w:val="003E2E3C"/>
    <w:rsid w:val="003E512C"/>
    <w:rsid w:val="003E5268"/>
    <w:rsid w:val="003E65D6"/>
    <w:rsid w:val="003F0160"/>
    <w:rsid w:val="003F1F85"/>
    <w:rsid w:val="003F3034"/>
    <w:rsid w:val="003F38E1"/>
    <w:rsid w:val="003F69C9"/>
    <w:rsid w:val="003F7B23"/>
    <w:rsid w:val="00401D56"/>
    <w:rsid w:val="00402BEF"/>
    <w:rsid w:val="00402FE8"/>
    <w:rsid w:val="0040375B"/>
    <w:rsid w:val="00406871"/>
    <w:rsid w:val="00406D8B"/>
    <w:rsid w:val="00410C02"/>
    <w:rsid w:val="00410CC7"/>
    <w:rsid w:val="00410E4B"/>
    <w:rsid w:val="00411442"/>
    <w:rsid w:val="00411CCD"/>
    <w:rsid w:val="00413315"/>
    <w:rsid w:val="00413823"/>
    <w:rsid w:val="00414B24"/>
    <w:rsid w:val="004153B1"/>
    <w:rsid w:val="004157A6"/>
    <w:rsid w:val="004158E3"/>
    <w:rsid w:val="00417641"/>
    <w:rsid w:val="00420AA1"/>
    <w:rsid w:val="004217B9"/>
    <w:rsid w:val="0042355A"/>
    <w:rsid w:val="00424041"/>
    <w:rsid w:val="004246E5"/>
    <w:rsid w:val="0043033C"/>
    <w:rsid w:val="00430EEA"/>
    <w:rsid w:val="004323B9"/>
    <w:rsid w:val="00432934"/>
    <w:rsid w:val="0043684B"/>
    <w:rsid w:val="00436A06"/>
    <w:rsid w:val="00437B15"/>
    <w:rsid w:val="00437BD5"/>
    <w:rsid w:val="004403DA"/>
    <w:rsid w:val="004414D9"/>
    <w:rsid w:val="004443F6"/>
    <w:rsid w:val="00445034"/>
    <w:rsid w:val="00445127"/>
    <w:rsid w:val="004452CD"/>
    <w:rsid w:val="004453BC"/>
    <w:rsid w:val="004478E4"/>
    <w:rsid w:val="004526A8"/>
    <w:rsid w:val="00454958"/>
    <w:rsid w:val="00455B34"/>
    <w:rsid w:val="00457C07"/>
    <w:rsid w:val="00457DF0"/>
    <w:rsid w:val="004604BA"/>
    <w:rsid w:val="00460B9D"/>
    <w:rsid w:val="00461061"/>
    <w:rsid w:val="004626B4"/>
    <w:rsid w:val="004633FB"/>
    <w:rsid w:val="00465B43"/>
    <w:rsid w:val="004666A4"/>
    <w:rsid w:val="00467589"/>
    <w:rsid w:val="004705F2"/>
    <w:rsid w:val="0047082D"/>
    <w:rsid w:val="004740D5"/>
    <w:rsid w:val="00474218"/>
    <w:rsid w:val="004746E5"/>
    <w:rsid w:val="004751A5"/>
    <w:rsid w:val="00480C7A"/>
    <w:rsid w:val="00481120"/>
    <w:rsid w:val="0048265D"/>
    <w:rsid w:val="0048296E"/>
    <w:rsid w:val="00484120"/>
    <w:rsid w:val="00486137"/>
    <w:rsid w:val="00486890"/>
    <w:rsid w:val="00491112"/>
    <w:rsid w:val="00492410"/>
    <w:rsid w:val="00492AFE"/>
    <w:rsid w:val="00493A9C"/>
    <w:rsid w:val="0049436A"/>
    <w:rsid w:val="00495082"/>
    <w:rsid w:val="00495344"/>
    <w:rsid w:val="0049566A"/>
    <w:rsid w:val="004A1E7F"/>
    <w:rsid w:val="004A3CC0"/>
    <w:rsid w:val="004A66B4"/>
    <w:rsid w:val="004B2B74"/>
    <w:rsid w:val="004B3B6E"/>
    <w:rsid w:val="004C0185"/>
    <w:rsid w:val="004C04EF"/>
    <w:rsid w:val="004C0E33"/>
    <w:rsid w:val="004C5612"/>
    <w:rsid w:val="004C6E99"/>
    <w:rsid w:val="004D07D3"/>
    <w:rsid w:val="004D3767"/>
    <w:rsid w:val="004D3960"/>
    <w:rsid w:val="004D4CEA"/>
    <w:rsid w:val="004E1C14"/>
    <w:rsid w:val="004E2D66"/>
    <w:rsid w:val="004E3A71"/>
    <w:rsid w:val="004E5270"/>
    <w:rsid w:val="004E5466"/>
    <w:rsid w:val="004E72EB"/>
    <w:rsid w:val="004E7387"/>
    <w:rsid w:val="004F263D"/>
    <w:rsid w:val="004F3A25"/>
    <w:rsid w:val="004F3C8B"/>
    <w:rsid w:val="004F3F8C"/>
    <w:rsid w:val="004F75B1"/>
    <w:rsid w:val="00500BB4"/>
    <w:rsid w:val="005010E0"/>
    <w:rsid w:val="00514991"/>
    <w:rsid w:val="00516727"/>
    <w:rsid w:val="00516A56"/>
    <w:rsid w:val="00516BB4"/>
    <w:rsid w:val="00521CA2"/>
    <w:rsid w:val="005224B6"/>
    <w:rsid w:val="005266D2"/>
    <w:rsid w:val="00526942"/>
    <w:rsid w:val="00530EE0"/>
    <w:rsid w:val="00532ECE"/>
    <w:rsid w:val="00535DED"/>
    <w:rsid w:val="00535E81"/>
    <w:rsid w:val="00540516"/>
    <w:rsid w:val="0054394C"/>
    <w:rsid w:val="0054572A"/>
    <w:rsid w:val="00545D45"/>
    <w:rsid w:val="00547123"/>
    <w:rsid w:val="00553189"/>
    <w:rsid w:val="00562978"/>
    <w:rsid w:val="005638D8"/>
    <w:rsid w:val="0056577F"/>
    <w:rsid w:val="00566833"/>
    <w:rsid w:val="0057083A"/>
    <w:rsid w:val="0057110F"/>
    <w:rsid w:val="00572DDE"/>
    <w:rsid w:val="00574962"/>
    <w:rsid w:val="0058018D"/>
    <w:rsid w:val="00580A71"/>
    <w:rsid w:val="00583255"/>
    <w:rsid w:val="00583F33"/>
    <w:rsid w:val="005840CA"/>
    <w:rsid w:val="00584656"/>
    <w:rsid w:val="00584819"/>
    <w:rsid w:val="005852D1"/>
    <w:rsid w:val="00586690"/>
    <w:rsid w:val="00594620"/>
    <w:rsid w:val="00597040"/>
    <w:rsid w:val="00597F56"/>
    <w:rsid w:val="005A0108"/>
    <w:rsid w:val="005A097E"/>
    <w:rsid w:val="005A3394"/>
    <w:rsid w:val="005A45AC"/>
    <w:rsid w:val="005A6637"/>
    <w:rsid w:val="005A7081"/>
    <w:rsid w:val="005B23EF"/>
    <w:rsid w:val="005B2F72"/>
    <w:rsid w:val="005B354F"/>
    <w:rsid w:val="005B4190"/>
    <w:rsid w:val="005B5CEC"/>
    <w:rsid w:val="005B7407"/>
    <w:rsid w:val="005C17AE"/>
    <w:rsid w:val="005C3AF4"/>
    <w:rsid w:val="005C631F"/>
    <w:rsid w:val="005C6B86"/>
    <w:rsid w:val="005D1CD8"/>
    <w:rsid w:val="005D28C5"/>
    <w:rsid w:val="005D2D5F"/>
    <w:rsid w:val="005D39B0"/>
    <w:rsid w:val="005D5F00"/>
    <w:rsid w:val="005D7F3B"/>
    <w:rsid w:val="005E0054"/>
    <w:rsid w:val="005E0294"/>
    <w:rsid w:val="005E1B2C"/>
    <w:rsid w:val="005E429F"/>
    <w:rsid w:val="005E492C"/>
    <w:rsid w:val="005E50CC"/>
    <w:rsid w:val="005E5472"/>
    <w:rsid w:val="005E5549"/>
    <w:rsid w:val="005F19D3"/>
    <w:rsid w:val="005F3A25"/>
    <w:rsid w:val="005F3BF3"/>
    <w:rsid w:val="005F45FD"/>
    <w:rsid w:val="005F5009"/>
    <w:rsid w:val="005F565D"/>
    <w:rsid w:val="005F5EE6"/>
    <w:rsid w:val="005F740F"/>
    <w:rsid w:val="00600F62"/>
    <w:rsid w:val="006022B2"/>
    <w:rsid w:val="0060314F"/>
    <w:rsid w:val="006034C4"/>
    <w:rsid w:val="006039D8"/>
    <w:rsid w:val="006049E0"/>
    <w:rsid w:val="006052B3"/>
    <w:rsid w:val="00605932"/>
    <w:rsid w:val="00605968"/>
    <w:rsid w:val="00606B04"/>
    <w:rsid w:val="0061489F"/>
    <w:rsid w:val="006156A1"/>
    <w:rsid w:val="006203CE"/>
    <w:rsid w:val="00620C41"/>
    <w:rsid w:val="00623532"/>
    <w:rsid w:val="0062391C"/>
    <w:rsid w:val="00623F54"/>
    <w:rsid w:val="006246CB"/>
    <w:rsid w:val="0062651E"/>
    <w:rsid w:val="00627A67"/>
    <w:rsid w:val="00627E05"/>
    <w:rsid w:val="0063026D"/>
    <w:rsid w:val="0063165E"/>
    <w:rsid w:val="0063361A"/>
    <w:rsid w:val="0063484F"/>
    <w:rsid w:val="006352B2"/>
    <w:rsid w:val="006374A4"/>
    <w:rsid w:val="00640D6C"/>
    <w:rsid w:val="00641139"/>
    <w:rsid w:val="00641506"/>
    <w:rsid w:val="00642F3D"/>
    <w:rsid w:val="006449CD"/>
    <w:rsid w:val="00645EDD"/>
    <w:rsid w:val="0064652F"/>
    <w:rsid w:val="00646AA2"/>
    <w:rsid w:val="00646F25"/>
    <w:rsid w:val="00646F98"/>
    <w:rsid w:val="006476F2"/>
    <w:rsid w:val="00647719"/>
    <w:rsid w:val="00655B92"/>
    <w:rsid w:val="00656C3B"/>
    <w:rsid w:val="006604BE"/>
    <w:rsid w:val="00660EA5"/>
    <w:rsid w:val="0066446D"/>
    <w:rsid w:val="00665FCD"/>
    <w:rsid w:val="00666B6A"/>
    <w:rsid w:val="00667CB0"/>
    <w:rsid w:val="00670F7E"/>
    <w:rsid w:val="0067475D"/>
    <w:rsid w:val="00674E64"/>
    <w:rsid w:val="00675F58"/>
    <w:rsid w:val="00677428"/>
    <w:rsid w:val="00677B73"/>
    <w:rsid w:val="00680476"/>
    <w:rsid w:val="006838F4"/>
    <w:rsid w:val="00683C56"/>
    <w:rsid w:val="0068662E"/>
    <w:rsid w:val="00687F85"/>
    <w:rsid w:val="006910AB"/>
    <w:rsid w:val="00691517"/>
    <w:rsid w:val="0069184C"/>
    <w:rsid w:val="006953F2"/>
    <w:rsid w:val="006972FC"/>
    <w:rsid w:val="006979B2"/>
    <w:rsid w:val="006A03F1"/>
    <w:rsid w:val="006A04F3"/>
    <w:rsid w:val="006A133B"/>
    <w:rsid w:val="006A19D8"/>
    <w:rsid w:val="006A1E47"/>
    <w:rsid w:val="006A26E0"/>
    <w:rsid w:val="006A3C5F"/>
    <w:rsid w:val="006A4420"/>
    <w:rsid w:val="006A4510"/>
    <w:rsid w:val="006A4AA9"/>
    <w:rsid w:val="006A51D2"/>
    <w:rsid w:val="006B09BC"/>
    <w:rsid w:val="006B1AA2"/>
    <w:rsid w:val="006B3B7A"/>
    <w:rsid w:val="006B46C7"/>
    <w:rsid w:val="006B6511"/>
    <w:rsid w:val="006C44B5"/>
    <w:rsid w:val="006C453A"/>
    <w:rsid w:val="006C4C0C"/>
    <w:rsid w:val="006C5725"/>
    <w:rsid w:val="006C63DD"/>
    <w:rsid w:val="006C759E"/>
    <w:rsid w:val="006C7729"/>
    <w:rsid w:val="006D2042"/>
    <w:rsid w:val="006D79EC"/>
    <w:rsid w:val="006E1335"/>
    <w:rsid w:val="006E28E4"/>
    <w:rsid w:val="006E2FF0"/>
    <w:rsid w:val="006E3EBE"/>
    <w:rsid w:val="006E4967"/>
    <w:rsid w:val="006E652A"/>
    <w:rsid w:val="006E6DF5"/>
    <w:rsid w:val="006F099D"/>
    <w:rsid w:val="006F1CDF"/>
    <w:rsid w:val="006F2DDB"/>
    <w:rsid w:val="006F32DD"/>
    <w:rsid w:val="006F37E0"/>
    <w:rsid w:val="006F49CF"/>
    <w:rsid w:val="006F7258"/>
    <w:rsid w:val="00700695"/>
    <w:rsid w:val="00700A66"/>
    <w:rsid w:val="00701ABE"/>
    <w:rsid w:val="007039AF"/>
    <w:rsid w:val="007052DB"/>
    <w:rsid w:val="0070573A"/>
    <w:rsid w:val="00707578"/>
    <w:rsid w:val="007107DF"/>
    <w:rsid w:val="007137D8"/>
    <w:rsid w:val="007145D2"/>
    <w:rsid w:val="00714BD7"/>
    <w:rsid w:val="0072027A"/>
    <w:rsid w:val="00724FCF"/>
    <w:rsid w:val="0072700C"/>
    <w:rsid w:val="00727BC4"/>
    <w:rsid w:val="00730D99"/>
    <w:rsid w:val="00730DBC"/>
    <w:rsid w:val="0073229C"/>
    <w:rsid w:val="007344DE"/>
    <w:rsid w:val="00740DA0"/>
    <w:rsid w:val="00741257"/>
    <w:rsid w:val="0074212A"/>
    <w:rsid w:val="007454D3"/>
    <w:rsid w:val="007457CC"/>
    <w:rsid w:val="007462C8"/>
    <w:rsid w:val="00754371"/>
    <w:rsid w:val="00754AEF"/>
    <w:rsid w:val="007607AA"/>
    <w:rsid w:val="00760C2C"/>
    <w:rsid w:val="00762AEA"/>
    <w:rsid w:val="00762B64"/>
    <w:rsid w:val="00764577"/>
    <w:rsid w:val="00764E3C"/>
    <w:rsid w:val="007665F6"/>
    <w:rsid w:val="0076710F"/>
    <w:rsid w:val="00767E4D"/>
    <w:rsid w:val="00770229"/>
    <w:rsid w:val="00771E92"/>
    <w:rsid w:val="007733AD"/>
    <w:rsid w:val="00774C37"/>
    <w:rsid w:val="0077670B"/>
    <w:rsid w:val="00777E4B"/>
    <w:rsid w:val="007809C7"/>
    <w:rsid w:val="00782BD0"/>
    <w:rsid w:val="00782EA1"/>
    <w:rsid w:val="007836B9"/>
    <w:rsid w:val="00784699"/>
    <w:rsid w:val="007851E9"/>
    <w:rsid w:val="00785349"/>
    <w:rsid w:val="00791D5A"/>
    <w:rsid w:val="00792A37"/>
    <w:rsid w:val="00793388"/>
    <w:rsid w:val="007946C2"/>
    <w:rsid w:val="00795B10"/>
    <w:rsid w:val="007961DE"/>
    <w:rsid w:val="007963C5"/>
    <w:rsid w:val="007A0F60"/>
    <w:rsid w:val="007A1204"/>
    <w:rsid w:val="007A15A4"/>
    <w:rsid w:val="007A184D"/>
    <w:rsid w:val="007A3180"/>
    <w:rsid w:val="007A32FC"/>
    <w:rsid w:val="007A5B4D"/>
    <w:rsid w:val="007A5F99"/>
    <w:rsid w:val="007B1A8F"/>
    <w:rsid w:val="007B228E"/>
    <w:rsid w:val="007B4546"/>
    <w:rsid w:val="007B5E9C"/>
    <w:rsid w:val="007C05D5"/>
    <w:rsid w:val="007C2969"/>
    <w:rsid w:val="007C2BC7"/>
    <w:rsid w:val="007C2D72"/>
    <w:rsid w:val="007C3991"/>
    <w:rsid w:val="007C7E9F"/>
    <w:rsid w:val="007D17B1"/>
    <w:rsid w:val="007D3592"/>
    <w:rsid w:val="007D4C2C"/>
    <w:rsid w:val="007D59D9"/>
    <w:rsid w:val="007E0702"/>
    <w:rsid w:val="007E46BD"/>
    <w:rsid w:val="007E59C1"/>
    <w:rsid w:val="007E5D08"/>
    <w:rsid w:val="007F1373"/>
    <w:rsid w:val="007F1BA8"/>
    <w:rsid w:val="007F2201"/>
    <w:rsid w:val="007F5116"/>
    <w:rsid w:val="007F569D"/>
    <w:rsid w:val="00802BFC"/>
    <w:rsid w:val="00804635"/>
    <w:rsid w:val="008049A1"/>
    <w:rsid w:val="00804BDA"/>
    <w:rsid w:val="00806006"/>
    <w:rsid w:val="00806E9E"/>
    <w:rsid w:val="008105D1"/>
    <w:rsid w:val="00810967"/>
    <w:rsid w:val="00811E2F"/>
    <w:rsid w:val="00811FF8"/>
    <w:rsid w:val="00813432"/>
    <w:rsid w:val="00813507"/>
    <w:rsid w:val="008152E1"/>
    <w:rsid w:val="00817506"/>
    <w:rsid w:val="00817754"/>
    <w:rsid w:val="0082031A"/>
    <w:rsid w:val="00821A91"/>
    <w:rsid w:val="00821B62"/>
    <w:rsid w:val="00823604"/>
    <w:rsid w:val="00824B51"/>
    <w:rsid w:val="0082507D"/>
    <w:rsid w:val="008252B6"/>
    <w:rsid w:val="0082750A"/>
    <w:rsid w:val="00827B59"/>
    <w:rsid w:val="008301C8"/>
    <w:rsid w:val="008307F6"/>
    <w:rsid w:val="00830E42"/>
    <w:rsid w:val="00831906"/>
    <w:rsid w:val="00834960"/>
    <w:rsid w:val="0083556C"/>
    <w:rsid w:val="0084031C"/>
    <w:rsid w:val="00842251"/>
    <w:rsid w:val="00842349"/>
    <w:rsid w:val="0084265E"/>
    <w:rsid w:val="0084793F"/>
    <w:rsid w:val="00850F4E"/>
    <w:rsid w:val="008520C4"/>
    <w:rsid w:val="00855F54"/>
    <w:rsid w:val="008565D6"/>
    <w:rsid w:val="008567B6"/>
    <w:rsid w:val="00856E11"/>
    <w:rsid w:val="0086016B"/>
    <w:rsid w:val="00860926"/>
    <w:rsid w:val="00861C43"/>
    <w:rsid w:val="0086283E"/>
    <w:rsid w:val="008630C9"/>
    <w:rsid w:val="00865248"/>
    <w:rsid w:val="00865833"/>
    <w:rsid w:val="008704F0"/>
    <w:rsid w:val="008709D4"/>
    <w:rsid w:val="008753DB"/>
    <w:rsid w:val="008766E4"/>
    <w:rsid w:val="0087672B"/>
    <w:rsid w:val="0087759F"/>
    <w:rsid w:val="00877F2A"/>
    <w:rsid w:val="00882CB4"/>
    <w:rsid w:val="008831DB"/>
    <w:rsid w:val="00884A7D"/>
    <w:rsid w:val="00885044"/>
    <w:rsid w:val="0088691D"/>
    <w:rsid w:val="00887351"/>
    <w:rsid w:val="00887D9D"/>
    <w:rsid w:val="0089265F"/>
    <w:rsid w:val="00894E2B"/>
    <w:rsid w:val="008974D5"/>
    <w:rsid w:val="00897E0F"/>
    <w:rsid w:val="008A04B9"/>
    <w:rsid w:val="008A0622"/>
    <w:rsid w:val="008A166D"/>
    <w:rsid w:val="008A293E"/>
    <w:rsid w:val="008A4B88"/>
    <w:rsid w:val="008A5A4D"/>
    <w:rsid w:val="008A6A2E"/>
    <w:rsid w:val="008A6DE4"/>
    <w:rsid w:val="008A771B"/>
    <w:rsid w:val="008B343C"/>
    <w:rsid w:val="008B48BE"/>
    <w:rsid w:val="008B4951"/>
    <w:rsid w:val="008B4B61"/>
    <w:rsid w:val="008B5E83"/>
    <w:rsid w:val="008C10D2"/>
    <w:rsid w:val="008C2EEB"/>
    <w:rsid w:val="008C36F4"/>
    <w:rsid w:val="008C401C"/>
    <w:rsid w:val="008C49E4"/>
    <w:rsid w:val="008C5F7F"/>
    <w:rsid w:val="008C6298"/>
    <w:rsid w:val="008C6613"/>
    <w:rsid w:val="008D2376"/>
    <w:rsid w:val="008D28C2"/>
    <w:rsid w:val="008D2AE1"/>
    <w:rsid w:val="008D38D5"/>
    <w:rsid w:val="008D60A4"/>
    <w:rsid w:val="008D6C0D"/>
    <w:rsid w:val="008D7F50"/>
    <w:rsid w:val="008E027D"/>
    <w:rsid w:val="008E15B9"/>
    <w:rsid w:val="008E42F3"/>
    <w:rsid w:val="008E4CC7"/>
    <w:rsid w:val="008E4FA1"/>
    <w:rsid w:val="008E51E8"/>
    <w:rsid w:val="008E7F9C"/>
    <w:rsid w:val="008F4E5A"/>
    <w:rsid w:val="008F5FF8"/>
    <w:rsid w:val="008F6736"/>
    <w:rsid w:val="009043CF"/>
    <w:rsid w:val="009053D1"/>
    <w:rsid w:val="00906BE0"/>
    <w:rsid w:val="00907196"/>
    <w:rsid w:val="00907EAD"/>
    <w:rsid w:val="00907EDA"/>
    <w:rsid w:val="0091118F"/>
    <w:rsid w:val="00911912"/>
    <w:rsid w:val="00912503"/>
    <w:rsid w:val="0091263B"/>
    <w:rsid w:val="009128D1"/>
    <w:rsid w:val="00921AC2"/>
    <w:rsid w:val="00921F82"/>
    <w:rsid w:val="00923494"/>
    <w:rsid w:val="00923708"/>
    <w:rsid w:val="00925288"/>
    <w:rsid w:val="009266FB"/>
    <w:rsid w:val="00930C11"/>
    <w:rsid w:val="00931E05"/>
    <w:rsid w:val="00932394"/>
    <w:rsid w:val="00933443"/>
    <w:rsid w:val="009337A0"/>
    <w:rsid w:val="009343B3"/>
    <w:rsid w:val="00934803"/>
    <w:rsid w:val="00935EFB"/>
    <w:rsid w:val="00936387"/>
    <w:rsid w:val="00936BAA"/>
    <w:rsid w:val="0093768E"/>
    <w:rsid w:val="00940269"/>
    <w:rsid w:val="00942822"/>
    <w:rsid w:val="00943750"/>
    <w:rsid w:val="00943A93"/>
    <w:rsid w:val="00943FED"/>
    <w:rsid w:val="0094660C"/>
    <w:rsid w:val="00946770"/>
    <w:rsid w:val="009503A4"/>
    <w:rsid w:val="00950B0A"/>
    <w:rsid w:val="00953BB2"/>
    <w:rsid w:val="009545D4"/>
    <w:rsid w:val="009550EC"/>
    <w:rsid w:val="00955498"/>
    <w:rsid w:val="00955530"/>
    <w:rsid w:val="00956C6C"/>
    <w:rsid w:val="00960CA1"/>
    <w:rsid w:val="0096149C"/>
    <w:rsid w:val="00965CEF"/>
    <w:rsid w:val="009665EB"/>
    <w:rsid w:val="00972DA6"/>
    <w:rsid w:val="00975558"/>
    <w:rsid w:val="00975973"/>
    <w:rsid w:val="009764D2"/>
    <w:rsid w:val="0098009A"/>
    <w:rsid w:val="009803F6"/>
    <w:rsid w:val="00983ECF"/>
    <w:rsid w:val="009850EC"/>
    <w:rsid w:val="00985AB8"/>
    <w:rsid w:val="00986619"/>
    <w:rsid w:val="009906F1"/>
    <w:rsid w:val="00990C60"/>
    <w:rsid w:val="00991A6E"/>
    <w:rsid w:val="00992FBA"/>
    <w:rsid w:val="00997916"/>
    <w:rsid w:val="009A0E4A"/>
    <w:rsid w:val="009A21C0"/>
    <w:rsid w:val="009A4F8D"/>
    <w:rsid w:val="009A5EFB"/>
    <w:rsid w:val="009A6D41"/>
    <w:rsid w:val="009A7A7E"/>
    <w:rsid w:val="009A7DB6"/>
    <w:rsid w:val="009B0EBE"/>
    <w:rsid w:val="009B1EBE"/>
    <w:rsid w:val="009B1F88"/>
    <w:rsid w:val="009B213C"/>
    <w:rsid w:val="009B3CD6"/>
    <w:rsid w:val="009B4153"/>
    <w:rsid w:val="009B4558"/>
    <w:rsid w:val="009B5407"/>
    <w:rsid w:val="009B5879"/>
    <w:rsid w:val="009B5D94"/>
    <w:rsid w:val="009B6A15"/>
    <w:rsid w:val="009C0347"/>
    <w:rsid w:val="009C0D76"/>
    <w:rsid w:val="009C19F1"/>
    <w:rsid w:val="009C3107"/>
    <w:rsid w:val="009C742B"/>
    <w:rsid w:val="009C79EF"/>
    <w:rsid w:val="009D06D0"/>
    <w:rsid w:val="009D1415"/>
    <w:rsid w:val="009D1A11"/>
    <w:rsid w:val="009D53B2"/>
    <w:rsid w:val="009D59C4"/>
    <w:rsid w:val="009D7B1A"/>
    <w:rsid w:val="009E0347"/>
    <w:rsid w:val="009E1359"/>
    <w:rsid w:val="009E2F47"/>
    <w:rsid w:val="009F160F"/>
    <w:rsid w:val="009F18ED"/>
    <w:rsid w:val="009F3276"/>
    <w:rsid w:val="009F4487"/>
    <w:rsid w:val="009F6637"/>
    <w:rsid w:val="00A005A3"/>
    <w:rsid w:val="00A01465"/>
    <w:rsid w:val="00A02648"/>
    <w:rsid w:val="00A04E63"/>
    <w:rsid w:val="00A074A9"/>
    <w:rsid w:val="00A0760F"/>
    <w:rsid w:val="00A07775"/>
    <w:rsid w:val="00A10D5D"/>
    <w:rsid w:val="00A11992"/>
    <w:rsid w:val="00A12A85"/>
    <w:rsid w:val="00A12E93"/>
    <w:rsid w:val="00A131AF"/>
    <w:rsid w:val="00A14B60"/>
    <w:rsid w:val="00A15AB5"/>
    <w:rsid w:val="00A163A9"/>
    <w:rsid w:val="00A17021"/>
    <w:rsid w:val="00A17686"/>
    <w:rsid w:val="00A17A24"/>
    <w:rsid w:val="00A17EB5"/>
    <w:rsid w:val="00A2038E"/>
    <w:rsid w:val="00A20409"/>
    <w:rsid w:val="00A22A06"/>
    <w:rsid w:val="00A23225"/>
    <w:rsid w:val="00A23A8D"/>
    <w:rsid w:val="00A24663"/>
    <w:rsid w:val="00A24E83"/>
    <w:rsid w:val="00A2563F"/>
    <w:rsid w:val="00A26410"/>
    <w:rsid w:val="00A32846"/>
    <w:rsid w:val="00A330DC"/>
    <w:rsid w:val="00A35ADA"/>
    <w:rsid w:val="00A410D1"/>
    <w:rsid w:val="00A411D6"/>
    <w:rsid w:val="00A456B9"/>
    <w:rsid w:val="00A50662"/>
    <w:rsid w:val="00A546E2"/>
    <w:rsid w:val="00A550D7"/>
    <w:rsid w:val="00A55C14"/>
    <w:rsid w:val="00A56081"/>
    <w:rsid w:val="00A565D9"/>
    <w:rsid w:val="00A56EB9"/>
    <w:rsid w:val="00A572D3"/>
    <w:rsid w:val="00A61324"/>
    <w:rsid w:val="00A61733"/>
    <w:rsid w:val="00A635F0"/>
    <w:rsid w:val="00A64304"/>
    <w:rsid w:val="00A65611"/>
    <w:rsid w:val="00A73160"/>
    <w:rsid w:val="00A7372E"/>
    <w:rsid w:val="00A74D1D"/>
    <w:rsid w:val="00A755AC"/>
    <w:rsid w:val="00A76DBB"/>
    <w:rsid w:val="00A7712A"/>
    <w:rsid w:val="00A805C1"/>
    <w:rsid w:val="00A82F2B"/>
    <w:rsid w:val="00A83171"/>
    <w:rsid w:val="00A8510B"/>
    <w:rsid w:val="00A85240"/>
    <w:rsid w:val="00A90766"/>
    <w:rsid w:val="00A913A8"/>
    <w:rsid w:val="00A91636"/>
    <w:rsid w:val="00A9433C"/>
    <w:rsid w:val="00A9454B"/>
    <w:rsid w:val="00A95731"/>
    <w:rsid w:val="00A96597"/>
    <w:rsid w:val="00AA1A26"/>
    <w:rsid w:val="00AA1FC8"/>
    <w:rsid w:val="00AA2C71"/>
    <w:rsid w:val="00AA30A7"/>
    <w:rsid w:val="00AA517B"/>
    <w:rsid w:val="00AA6DB3"/>
    <w:rsid w:val="00AB07AD"/>
    <w:rsid w:val="00AB1E64"/>
    <w:rsid w:val="00AB32E1"/>
    <w:rsid w:val="00AB760E"/>
    <w:rsid w:val="00AC01BB"/>
    <w:rsid w:val="00AC02D5"/>
    <w:rsid w:val="00AC0BE3"/>
    <w:rsid w:val="00AC1721"/>
    <w:rsid w:val="00AC3702"/>
    <w:rsid w:val="00AC60BC"/>
    <w:rsid w:val="00AC6C81"/>
    <w:rsid w:val="00AD03E6"/>
    <w:rsid w:val="00AD0FC5"/>
    <w:rsid w:val="00AD2EEA"/>
    <w:rsid w:val="00AD3A0A"/>
    <w:rsid w:val="00AD3D7A"/>
    <w:rsid w:val="00AD57F6"/>
    <w:rsid w:val="00AD5864"/>
    <w:rsid w:val="00AE09C7"/>
    <w:rsid w:val="00AE2678"/>
    <w:rsid w:val="00AE2BE2"/>
    <w:rsid w:val="00AE356A"/>
    <w:rsid w:val="00AE3DB9"/>
    <w:rsid w:val="00AE64A8"/>
    <w:rsid w:val="00AF0AD3"/>
    <w:rsid w:val="00AF25B0"/>
    <w:rsid w:val="00AF6D44"/>
    <w:rsid w:val="00B03824"/>
    <w:rsid w:val="00B04823"/>
    <w:rsid w:val="00B053CD"/>
    <w:rsid w:val="00B054C2"/>
    <w:rsid w:val="00B062F5"/>
    <w:rsid w:val="00B1035A"/>
    <w:rsid w:val="00B118A4"/>
    <w:rsid w:val="00B13453"/>
    <w:rsid w:val="00B14BFF"/>
    <w:rsid w:val="00B1507A"/>
    <w:rsid w:val="00B151A2"/>
    <w:rsid w:val="00B15323"/>
    <w:rsid w:val="00B21631"/>
    <w:rsid w:val="00B23E29"/>
    <w:rsid w:val="00B25B57"/>
    <w:rsid w:val="00B25E47"/>
    <w:rsid w:val="00B26D5E"/>
    <w:rsid w:val="00B31B36"/>
    <w:rsid w:val="00B3386A"/>
    <w:rsid w:val="00B343BA"/>
    <w:rsid w:val="00B34BF6"/>
    <w:rsid w:val="00B37370"/>
    <w:rsid w:val="00B41FC4"/>
    <w:rsid w:val="00B436DA"/>
    <w:rsid w:val="00B45416"/>
    <w:rsid w:val="00B4676D"/>
    <w:rsid w:val="00B50463"/>
    <w:rsid w:val="00B508EA"/>
    <w:rsid w:val="00B51DDB"/>
    <w:rsid w:val="00B54818"/>
    <w:rsid w:val="00B6036A"/>
    <w:rsid w:val="00B60BA5"/>
    <w:rsid w:val="00B60D45"/>
    <w:rsid w:val="00B61305"/>
    <w:rsid w:val="00B62345"/>
    <w:rsid w:val="00B633E5"/>
    <w:rsid w:val="00B63B77"/>
    <w:rsid w:val="00B64776"/>
    <w:rsid w:val="00B66515"/>
    <w:rsid w:val="00B66532"/>
    <w:rsid w:val="00B66EA2"/>
    <w:rsid w:val="00B67A3A"/>
    <w:rsid w:val="00B67E90"/>
    <w:rsid w:val="00B7022E"/>
    <w:rsid w:val="00B72E66"/>
    <w:rsid w:val="00B73D7A"/>
    <w:rsid w:val="00B74A09"/>
    <w:rsid w:val="00B775BC"/>
    <w:rsid w:val="00B80185"/>
    <w:rsid w:val="00B81138"/>
    <w:rsid w:val="00B812A8"/>
    <w:rsid w:val="00B84FD4"/>
    <w:rsid w:val="00B87086"/>
    <w:rsid w:val="00B93E09"/>
    <w:rsid w:val="00B953BA"/>
    <w:rsid w:val="00B97E01"/>
    <w:rsid w:val="00BA0082"/>
    <w:rsid w:val="00BA196D"/>
    <w:rsid w:val="00BA2D3F"/>
    <w:rsid w:val="00BA370E"/>
    <w:rsid w:val="00BA3D4A"/>
    <w:rsid w:val="00BA5BF4"/>
    <w:rsid w:val="00BB035C"/>
    <w:rsid w:val="00BB0697"/>
    <w:rsid w:val="00BB17C3"/>
    <w:rsid w:val="00BB280E"/>
    <w:rsid w:val="00BB58AB"/>
    <w:rsid w:val="00BB5FE8"/>
    <w:rsid w:val="00BB6905"/>
    <w:rsid w:val="00BB6D9B"/>
    <w:rsid w:val="00BB71C8"/>
    <w:rsid w:val="00BB7AA3"/>
    <w:rsid w:val="00BB7B56"/>
    <w:rsid w:val="00BC0CCD"/>
    <w:rsid w:val="00BC1BB7"/>
    <w:rsid w:val="00BC215C"/>
    <w:rsid w:val="00BC28ED"/>
    <w:rsid w:val="00BC55CD"/>
    <w:rsid w:val="00BD207E"/>
    <w:rsid w:val="00BD399F"/>
    <w:rsid w:val="00BD722C"/>
    <w:rsid w:val="00BD72AF"/>
    <w:rsid w:val="00BE06D8"/>
    <w:rsid w:val="00BE20E8"/>
    <w:rsid w:val="00BE57A3"/>
    <w:rsid w:val="00BE5971"/>
    <w:rsid w:val="00BE66F4"/>
    <w:rsid w:val="00BE7009"/>
    <w:rsid w:val="00BE74AC"/>
    <w:rsid w:val="00BE79DB"/>
    <w:rsid w:val="00BF1415"/>
    <w:rsid w:val="00BF1661"/>
    <w:rsid w:val="00BF22E3"/>
    <w:rsid w:val="00BF2F71"/>
    <w:rsid w:val="00BF55D6"/>
    <w:rsid w:val="00BF5E40"/>
    <w:rsid w:val="00BF675E"/>
    <w:rsid w:val="00C01812"/>
    <w:rsid w:val="00C0197D"/>
    <w:rsid w:val="00C036A8"/>
    <w:rsid w:val="00C03FBF"/>
    <w:rsid w:val="00C110B4"/>
    <w:rsid w:val="00C11F86"/>
    <w:rsid w:val="00C12E15"/>
    <w:rsid w:val="00C1413B"/>
    <w:rsid w:val="00C17A29"/>
    <w:rsid w:val="00C20DF9"/>
    <w:rsid w:val="00C21EB6"/>
    <w:rsid w:val="00C222E0"/>
    <w:rsid w:val="00C224E9"/>
    <w:rsid w:val="00C24266"/>
    <w:rsid w:val="00C25669"/>
    <w:rsid w:val="00C257F4"/>
    <w:rsid w:val="00C26EB4"/>
    <w:rsid w:val="00C27D77"/>
    <w:rsid w:val="00C322E8"/>
    <w:rsid w:val="00C330BB"/>
    <w:rsid w:val="00C34076"/>
    <w:rsid w:val="00C348FD"/>
    <w:rsid w:val="00C36459"/>
    <w:rsid w:val="00C418AC"/>
    <w:rsid w:val="00C43831"/>
    <w:rsid w:val="00C443E9"/>
    <w:rsid w:val="00C44BD9"/>
    <w:rsid w:val="00C45A95"/>
    <w:rsid w:val="00C46363"/>
    <w:rsid w:val="00C4655B"/>
    <w:rsid w:val="00C4754A"/>
    <w:rsid w:val="00C47FA8"/>
    <w:rsid w:val="00C50592"/>
    <w:rsid w:val="00C55323"/>
    <w:rsid w:val="00C5628F"/>
    <w:rsid w:val="00C568BB"/>
    <w:rsid w:val="00C62605"/>
    <w:rsid w:val="00C65292"/>
    <w:rsid w:val="00C6561E"/>
    <w:rsid w:val="00C66065"/>
    <w:rsid w:val="00C668DE"/>
    <w:rsid w:val="00C66E0C"/>
    <w:rsid w:val="00C7109D"/>
    <w:rsid w:val="00C721C2"/>
    <w:rsid w:val="00C734EE"/>
    <w:rsid w:val="00C73CAC"/>
    <w:rsid w:val="00C73E46"/>
    <w:rsid w:val="00C76083"/>
    <w:rsid w:val="00C76713"/>
    <w:rsid w:val="00C80CC2"/>
    <w:rsid w:val="00C8188B"/>
    <w:rsid w:val="00C82A8C"/>
    <w:rsid w:val="00C82BF2"/>
    <w:rsid w:val="00C86DF8"/>
    <w:rsid w:val="00C86E58"/>
    <w:rsid w:val="00C87CFF"/>
    <w:rsid w:val="00C91EA5"/>
    <w:rsid w:val="00C935B1"/>
    <w:rsid w:val="00C95A04"/>
    <w:rsid w:val="00C97A65"/>
    <w:rsid w:val="00CA03EE"/>
    <w:rsid w:val="00CA339E"/>
    <w:rsid w:val="00CA4593"/>
    <w:rsid w:val="00CA6F63"/>
    <w:rsid w:val="00CB0D4F"/>
    <w:rsid w:val="00CB2DBA"/>
    <w:rsid w:val="00CB2E6D"/>
    <w:rsid w:val="00CB2F2B"/>
    <w:rsid w:val="00CB39BA"/>
    <w:rsid w:val="00CB47A9"/>
    <w:rsid w:val="00CB5A87"/>
    <w:rsid w:val="00CB6C85"/>
    <w:rsid w:val="00CC021F"/>
    <w:rsid w:val="00CC16DE"/>
    <w:rsid w:val="00CC21A4"/>
    <w:rsid w:val="00CC2C3E"/>
    <w:rsid w:val="00CC30E1"/>
    <w:rsid w:val="00CC4737"/>
    <w:rsid w:val="00CC4F2F"/>
    <w:rsid w:val="00CC5424"/>
    <w:rsid w:val="00CC71EC"/>
    <w:rsid w:val="00CC7EB4"/>
    <w:rsid w:val="00CD0896"/>
    <w:rsid w:val="00CD0A5A"/>
    <w:rsid w:val="00CD12C3"/>
    <w:rsid w:val="00CD406D"/>
    <w:rsid w:val="00CD5115"/>
    <w:rsid w:val="00CD57EB"/>
    <w:rsid w:val="00CE0107"/>
    <w:rsid w:val="00CE03DE"/>
    <w:rsid w:val="00CE0D15"/>
    <w:rsid w:val="00CE2A48"/>
    <w:rsid w:val="00CE4A78"/>
    <w:rsid w:val="00CF0C30"/>
    <w:rsid w:val="00CF14C0"/>
    <w:rsid w:val="00CF17F2"/>
    <w:rsid w:val="00CF2F3A"/>
    <w:rsid w:val="00CF48E4"/>
    <w:rsid w:val="00D01DC2"/>
    <w:rsid w:val="00D02346"/>
    <w:rsid w:val="00D0263C"/>
    <w:rsid w:val="00D026C4"/>
    <w:rsid w:val="00D029C8"/>
    <w:rsid w:val="00D03132"/>
    <w:rsid w:val="00D04007"/>
    <w:rsid w:val="00D0537B"/>
    <w:rsid w:val="00D05867"/>
    <w:rsid w:val="00D05879"/>
    <w:rsid w:val="00D1109E"/>
    <w:rsid w:val="00D11B4A"/>
    <w:rsid w:val="00D12482"/>
    <w:rsid w:val="00D12843"/>
    <w:rsid w:val="00D13478"/>
    <w:rsid w:val="00D14292"/>
    <w:rsid w:val="00D1477D"/>
    <w:rsid w:val="00D14F21"/>
    <w:rsid w:val="00D15D2F"/>
    <w:rsid w:val="00D15D83"/>
    <w:rsid w:val="00D15FE6"/>
    <w:rsid w:val="00D21204"/>
    <w:rsid w:val="00D21C4B"/>
    <w:rsid w:val="00D22057"/>
    <w:rsid w:val="00D24C79"/>
    <w:rsid w:val="00D2555F"/>
    <w:rsid w:val="00D30132"/>
    <w:rsid w:val="00D30243"/>
    <w:rsid w:val="00D303FB"/>
    <w:rsid w:val="00D30B66"/>
    <w:rsid w:val="00D3112C"/>
    <w:rsid w:val="00D323E6"/>
    <w:rsid w:val="00D336AD"/>
    <w:rsid w:val="00D34DF9"/>
    <w:rsid w:val="00D40631"/>
    <w:rsid w:val="00D40F74"/>
    <w:rsid w:val="00D44970"/>
    <w:rsid w:val="00D4672F"/>
    <w:rsid w:val="00D46953"/>
    <w:rsid w:val="00D47604"/>
    <w:rsid w:val="00D506FF"/>
    <w:rsid w:val="00D52A15"/>
    <w:rsid w:val="00D5715C"/>
    <w:rsid w:val="00D579F4"/>
    <w:rsid w:val="00D60A05"/>
    <w:rsid w:val="00D62566"/>
    <w:rsid w:val="00D629BB"/>
    <w:rsid w:val="00D63852"/>
    <w:rsid w:val="00D63A00"/>
    <w:rsid w:val="00D63A08"/>
    <w:rsid w:val="00D705A1"/>
    <w:rsid w:val="00D70818"/>
    <w:rsid w:val="00D727F8"/>
    <w:rsid w:val="00D72C74"/>
    <w:rsid w:val="00D7371C"/>
    <w:rsid w:val="00D746AE"/>
    <w:rsid w:val="00D75137"/>
    <w:rsid w:val="00D75334"/>
    <w:rsid w:val="00D774AB"/>
    <w:rsid w:val="00D80C6A"/>
    <w:rsid w:val="00D821B6"/>
    <w:rsid w:val="00D83D98"/>
    <w:rsid w:val="00D83EB2"/>
    <w:rsid w:val="00D84160"/>
    <w:rsid w:val="00D848DB"/>
    <w:rsid w:val="00D86341"/>
    <w:rsid w:val="00D87F71"/>
    <w:rsid w:val="00D90CB3"/>
    <w:rsid w:val="00D95475"/>
    <w:rsid w:val="00D954F9"/>
    <w:rsid w:val="00DA089D"/>
    <w:rsid w:val="00DA2F95"/>
    <w:rsid w:val="00DA5907"/>
    <w:rsid w:val="00DB022D"/>
    <w:rsid w:val="00DB1ED8"/>
    <w:rsid w:val="00DB2564"/>
    <w:rsid w:val="00DB727F"/>
    <w:rsid w:val="00DB7B90"/>
    <w:rsid w:val="00DC0BFD"/>
    <w:rsid w:val="00DC0DE9"/>
    <w:rsid w:val="00DC202F"/>
    <w:rsid w:val="00DC311D"/>
    <w:rsid w:val="00DD140A"/>
    <w:rsid w:val="00DD4591"/>
    <w:rsid w:val="00DE0EF6"/>
    <w:rsid w:val="00DE1560"/>
    <w:rsid w:val="00DE1669"/>
    <w:rsid w:val="00DE761C"/>
    <w:rsid w:val="00DF09F1"/>
    <w:rsid w:val="00DF116D"/>
    <w:rsid w:val="00DF2591"/>
    <w:rsid w:val="00DF5AA6"/>
    <w:rsid w:val="00E026D6"/>
    <w:rsid w:val="00E02817"/>
    <w:rsid w:val="00E055D9"/>
    <w:rsid w:val="00E05D99"/>
    <w:rsid w:val="00E07C33"/>
    <w:rsid w:val="00E109FF"/>
    <w:rsid w:val="00E125B9"/>
    <w:rsid w:val="00E13395"/>
    <w:rsid w:val="00E13B8E"/>
    <w:rsid w:val="00E13E11"/>
    <w:rsid w:val="00E1589B"/>
    <w:rsid w:val="00E24B92"/>
    <w:rsid w:val="00E302E8"/>
    <w:rsid w:val="00E30C4F"/>
    <w:rsid w:val="00E32AFE"/>
    <w:rsid w:val="00E34FAD"/>
    <w:rsid w:val="00E35221"/>
    <w:rsid w:val="00E363D4"/>
    <w:rsid w:val="00E37034"/>
    <w:rsid w:val="00E3799D"/>
    <w:rsid w:val="00E412CF"/>
    <w:rsid w:val="00E42760"/>
    <w:rsid w:val="00E47607"/>
    <w:rsid w:val="00E47875"/>
    <w:rsid w:val="00E52E9C"/>
    <w:rsid w:val="00E54964"/>
    <w:rsid w:val="00E55096"/>
    <w:rsid w:val="00E55534"/>
    <w:rsid w:val="00E55E0F"/>
    <w:rsid w:val="00E569D6"/>
    <w:rsid w:val="00E60634"/>
    <w:rsid w:val="00E60755"/>
    <w:rsid w:val="00E6127C"/>
    <w:rsid w:val="00E61AC9"/>
    <w:rsid w:val="00E61F62"/>
    <w:rsid w:val="00E62632"/>
    <w:rsid w:val="00E63A7B"/>
    <w:rsid w:val="00E6563E"/>
    <w:rsid w:val="00E67272"/>
    <w:rsid w:val="00E70DB4"/>
    <w:rsid w:val="00E70FEF"/>
    <w:rsid w:val="00E72BC0"/>
    <w:rsid w:val="00E731C6"/>
    <w:rsid w:val="00E74FBB"/>
    <w:rsid w:val="00E7553F"/>
    <w:rsid w:val="00E75C2D"/>
    <w:rsid w:val="00E75F8A"/>
    <w:rsid w:val="00E76C83"/>
    <w:rsid w:val="00E77D06"/>
    <w:rsid w:val="00E80A82"/>
    <w:rsid w:val="00E81BA8"/>
    <w:rsid w:val="00E821DB"/>
    <w:rsid w:val="00E90005"/>
    <w:rsid w:val="00E917C3"/>
    <w:rsid w:val="00E929AB"/>
    <w:rsid w:val="00E947A1"/>
    <w:rsid w:val="00E96461"/>
    <w:rsid w:val="00E9774E"/>
    <w:rsid w:val="00EA0382"/>
    <w:rsid w:val="00EA37D1"/>
    <w:rsid w:val="00EA6EBF"/>
    <w:rsid w:val="00EA7D8A"/>
    <w:rsid w:val="00EB115F"/>
    <w:rsid w:val="00EB15FF"/>
    <w:rsid w:val="00EB1679"/>
    <w:rsid w:val="00EB3DAC"/>
    <w:rsid w:val="00EB46D9"/>
    <w:rsid w:val="00EB5A56"/>
    <w:rsid w:val="00EB5CE8"/>
    <w:rsid w:val="00EB69CA"/>
    <w:rsid w:val="00EC4DD2"/>
    <w:rsid w:val="00EC51B1"/>
    <w:rsid w:val="00EC55A7"/>
    <w:rsid w:val="00EC709A"/>
    <w:rsid w:val="00EC7992"/>
    <w:rsid w:val="00ED126E"/>
    <w:rsid w:val="00ED38C2"/>
    <w:rsid w:val="00ED3E6F"/>
    <w:rsid w:val="00ED4022"/>
    <w:rsid w:val="00EE1DAA"/>
    <w:rsid w:val="00EE28E8"/>
    <w:rsid w:val="00EE36FB"/>
    <w:rsid w:val="00EE5829"/>
    <w:rsid w:val="00EE6212"/>
    <w:rsid w:val="00EF06DA"/>
    <w:rsid w:val="00EF0712"/>
    <w:rsid w:val="00EF12CB"/>
    <w:rsid w:val="00EF26D9"/>
    <w:rsid w:val="00EF3050"/>
    <w:rsid w:val="00EF6AFF"/>
    <w:rsid w:val="00EF768D"/>
    <w:rsid w:val="00F0056F"/>
    <w:rsid w:val="00F01478"/>
    <w:rsid w:val="00F01B10"/>
    <w:rsid w:val="00F02376"/>
    <w:rsid w:val="00F024AD"/>
    <w:rsid w:val="00F032D0"/>
    <w:rsid w:val="00F0675D"/>
    <w:rsid w:val="00F069BE"/>
    <w:rsid w:val="00F1001A"/>
    <w:rsid w:val="00F10B79"/>
    <w:rsid w:val="00F1112B"/>
    <w:rsid w:val="00F125FB"/>
    <w:rsid w:val="00F14F01"/>
    <w:rsid w:val="00F216A8"/>
    <w:rsid w:val="00F21B44"/>
    <w:rsid w:val="00F232B7"/>
    <w:rsid w:val="00F2450A"/>
    <w:rsid w:val="00F25289"/>
    <w:rsid w:val="00F270E1"/>
    <w:rsid w:val="00F30E13"/>
    <w:rsid w:val="00F31267"/>
    <w:rsid w:val="00F33FC0"/>
    <w:rsid w:val="00F353D5"/>
    <w:rsid w:val="00F377C8"/>
    <w:rsid w:val="00F37A7A"/>
    <w:rsid w:val="00F417CF"/>
    <w:rsid w:val="00F42B21"/>
    <w:rsid w:val="00F45DFE"/>
    <w:rsid w:val="00F45F3F"/>
    <w:rsid w:val="00F47E3A"/>
    <w:rsid w:val="00F50B9B"/>
    <w:rsid w:val="00F51D32"/>
    <w:rsid w:val="00F541AF"/>
    <w:rsid w:val="00F54EE7"/>
    <w:rsid w:val="00F561B5"/>
    <w:rsid w:val="00F5794E"/>
    <w:rsid w:val="00F60379"/>
    <w:rsid w:val="00F60423"/>
    <w:rsid w:val="00F60482"/>
    <w:rsid w:val="00F60850"/>
    <w:rsid w:val="00F61607"/>
    <w:rsid w:val="00F62576"/>
    <w:rsid w:val="00F62676"/>
    <w:rsid w:val="00F62844"/>
    <w:rsid w:val="00F6291B"/>
    <w:rsid w:val="00F64130"/>
    <w:rsid w:val="00F64D97"/>
    <w:rsid w:val="00F6553A"/>
    <w:rsid w:val="00F655A2"/>
    <w:rsid w:val="00F67D98"/>
    <w:rsid w:val="00F707EB"/>
    <w:rsid w:val="00F7760C"/>
    <w:rsid w:val="00F8237E"/>
    <w:rsid w:val="00F8322D"/>
    <w:rsid w:val="00F8392A"/>
    <w:rsid w:val="00F84C40"/>
    <w:rsid w:val="00F864E4"/>
    <w:rsid w:val="00F870B6"/>
    <w:rsid w:val="00F8712A"/>
    <w:rsid w:val="00F87D4C"/>
    <w:rsid w:val="00F87F27"/>
    <w:rsid w:val="00F90044"/>
    <w:rsid w:val="00F9093A"/>
    <w:rsid w:val="00F90BAF"/>
    <w:rsid w:val="00F92366"/>
    <w:rsid w:val="00F9682A"/>
    <w:rsid w:val="00FA013B"/>
    <w:rsid w:val="00FA0CBB"/>
    <w:rsid w:val="00FA0EB2"/>
    <w:rsid w:val="00FA24E8"/>
    <w:rsid w:val="00FA2F60"/>
    <w:rsid w:val="00FA4B13"/>
    <w:rsid w:val="00FA7188"/>
    <w:rsid w:val="00FA77E9"/>
    <w:rsid w:val="00FB0A5E"/>
    <w:rsid w:val="00FB3B37"/>
    <w:rsid w:val="00FB50B0"/>
    <w:rsid w:val="00FB542F"/>
    <w:rsid w:val="00FB6D34"/>
    <w:rsid w:val="00FB6FB0"/>
    <w:rsid w:val="00FB7E04"/>
    <w:rsid w:val="00FC26B3"/>
    <w:rsid w:val="00FC2CB6"/>
    <w:rsid w:val="00FC3326"/>
    <w:rsid w:val="00FC3761"/>
    <w:rsid w:val="00FC39AE"/>
    <w:rsid w:val="00FC43D6"/>
    <w:rsid w:val="00FC6413"/>
    <w:rsid w:val="00FC7C2E"/>
    <w:rsid w:val="00FC7CA3"/>
    <w:rsid w:val="00FD131D"/>
    <w:rsid w:val="00FD17D9"/>
    <w:rsid w:val="00FD2179"/>
    <w:rsid w:val="00FD3369"/>
    <w:rsid w:val="00FD3AF2"/>
    <w:rsid w:val="00FD5532"/>
    <w:rsid w:val="00FD56C7"/>
    <w:rsid w:val="00FD56D2"/>
    <w:rsid w:val="00FD5BE2"/>
    <w:rsid w:val="00FD705C"/>
    <w:rsid w:val="00FD71E9"/>
    <w:rsid w:val="00FD7530"/>
    <w:rsid w:val="00FE0453"/>
    <w:rsid w:val="00FE0507"/>
    <w:rsid w:val="00FE4595"/>
    <w:rsid w:val="00FF384C"/>
    <w:rsid w:val="00FF4727"/>
    <w:rsid w:val="00FF58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C337C"/>
  <w15:docId w15:val="{196CE5ED-BD66-4076-8FF4-9D019CC1A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74AC"/>
    <w:pPr>
      <w:spacing w:after="0" w:line="240" w:lineRule="auto"/>
    </w:p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5B4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uiPriority w:val="99"/>
    <w:unhideWhenUsed/>
    <w:rsid w:val="005B4190"/>
    <w:pPr>
      <w:tabs>
        <w:tab w:val="center" w:pos="4513"/>
        <w:tab w:val="right" w:pos="9026"/>
      </w:tabs>
    </w:pPr>
  </w:style>
  <w:style w:type="character" w:customStyle="1" w:styleId="AntetCaracter">
    <w:name w:val="Antet Caracter"/>
    <w:basedOn w:val="Fontdeparagrafimplicit"/>
    <w:link w:val="Antet"/>
    <w:uiPriority w:val="99"/>
    <w:rsid w:val="005B4190"/>
  </w:style>
  <w:style w:type="paragraph" w:styleId="Subsol">
    <w:name w:val="footer"/>
    <w:basedOn w:val="Normal"/>
    <w:link w:val="SubsolCaracter"/>
    <w:uiPriority w:val="99"/>
    <w:unhideWhenUsed/>
    <w:rsid w:val="005B4190"/>
    <w:pPr>
      <w:tabs>
        <w:tab w:val="center" w:pos="4513"/>
        <w:tab w:val="right" w:pos="9026"/>
      </w:tabs>
    </w:pPr>
  </w:style>
  <w:style w:type="character" w:customStyle="1" w:styleId="SubsolCaracter">
    <w:name w:val="Subsol Caracter"/>
    <w:basedOn w:val="Fontdeparagrafimplicit"/>
    <w:link w:val="Subsol"/>
    <w:uiPriority w:val="99"/>
    <w:rsid w:val="005B4190"/>
  </w:style>
  <w:style w:type="paragraph" w:styleId="Listparagraf">
    <w:name w:val="List Paragraph"/>
    <w:basedOn w:val="Normal"/>
    <w:uiPriority w:val="34"/>
    <w:qFormat/>
    <w:rsid w:val="00CC2C3E"/>
    <w:pPr>
      <w:ind w:left="720"/>
      <w:contextualSpacing/>
    </w:pPr>
  </w:style>
  <w:style w:type="paragraph" w:styleId="TextnBalon">
    <w:name w:val="Balloon Text"/>
    <w:basedOn w:val="Normal"/>
    <w:link w:val="TextnBalonCaracter"/>
    <w:uiPriority w:val="99"/>
    <w:semiHidden/>
    <w:unhideWhenUsed/>
    <w:rsid w:val="00D75137"/>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75137"/>
    <w:rPr>
      <w:rFonts w:ascii="Segoe UI" w:hAnsi="Segoe UI" w:cs="Segoe UI"/>
      <w:sz w:val="18"/>
      <w:szCs w:val="18"/>
    </w:rPr>
  </w:style>
  <w:style w:type="character" w:styleId="Textsubstituent">
    <w:name w:val="Placeholder Text"/>
    <w:basedOn w:val="Fontdeparagrafimplicit"/>
    <w:uiPriority w:val="99"/>
    <w:semiHidden/>
    <w:rsid w:val="005852D1"/>
    <w:rPr>
      <w:color w:val="808080"/>
    </w:rPr>
  </w:style>
  <w:style w:type="paragraph" w:customStyle="1" w:styleId="Default">
    <w:name w:val="Default"/>
    <w:rsid w:val="002B4A71"/>
    <w:pPr>
      <w:autoSpaceDE w:val="0"/>
      <w:autoSpaceDN w:val="0"/>
      <w:adjustRightInd w:val="0"/>
      <w:spacing w:after="0" w:line="240" w:lineRule="auto"/>
    </w:pPr>
    <w:rPr>
      <w:rFonts w:ascii="Times New Roman" w:eastAsia="Calibri" w:hAnsi="Times New Roman" w:cs="Times New Roman"/>
      <w:color w:val="000000"/>
      <w:sz w:val="24"/>
      <w:szCs w:val="24"/>
      <w:lang w:val="ro-RO"/>
    </w:rPr>
  </w:style>
  <w:style w:type="paragraph" w:customStyle="1" w:styleId="al">
    <w:name w:val="a_l"/>
    <w:basedOn w:val="Normal"/>
    <w:rsid w:val="00D52A15"/>
    <w:pPr>
      <w:spacing w:before="100" w:beforeAutospacing="1" w:after="100" w:afterAutospacing="1"/>
    </w:pPr>
    <w:rPr>
      <w:rFonts w:ascii="Times New Roman" w:eastAsia="Times New Roman" w:hAnsi="Times New Roman" w:cs="Times New Roman"/>
      <w:sz w:val="24"/>
      <w:szCs w:val="24"/>
      <w:lang w:val="ro-RO" w:eastAsia="ro-RO"/>
    </w:rPr>
  </w:style>
  <w:style w:type="character" w:styleId="Hyperlink">
    <w:name w:val="Hyperlink"/>
    <w:basedOn w:val="Fontdeparagrafimplicit"/>
    <w:uiPriority w:val="99"/>
    <w:unhideWhenUsed/>
    <w:rsid w:val="009266FB"/>
    <w:rPr>
      <w:color w:val="0000FF"/>
      <w:u w:val="single"/>
    </w:rPr>
  </w:style>
  <w:style w:type="character" w:styleId="Referincomentariu">
    <w:name w:val="annotation reference"/>
    <w:basedOn w:val="Fontdeparagrafimplicit"/>
    <w:uiPriority w:val="99"/>
    <w:semiHidden/>
    <w:unhideWhenUsed/>
    <w:rsid w:val="00E61F62"/>
    <w:rPr>
      <w:sz w:val="16"/>
      <w:szCs w:val="16"/>
    </w:rPr>
  </w:style>
  <w:style w:type="paragraph" w:styleId="Textcomentariu">
    <w:name w:val="annotation text"/>
    <w:basedOn w:val="Normal"/>
    <w:link w:val="TextcomentariuCaracter"/>
    <w:uiPriority w:val="99"/>
    <w:unhideWhenUsed/>
    <w:rsid w:val="00E61F62"/>
    <w:rPr>
      <w:sz w:val="20"/>
      <w:szCs w:val="20"/>
    </w:rPr>
  </w:style>
  <w:style w:type="character" w:customStyle="1" w:styleId="TextcomentariuCaracter">
    <w:name w:val="Text comentariu Caracter"/>
    <w:basedOn w:val="Fontdeparagrafimplicit"/>
    <w:link w:val="Textcomentariu"/>
    <w:uiPriority w:val="99"/>
    <w:rsid w:val="00E61F62"/>
    <w:rPr>
      <w:sz w:val="20"/>
      <w:szCs w:val="20"/>
    </w:rPr>
  </w:style>
  <w:style w:type="paragraph" w:styleId="SubiectComentariu">
    <w:name w:val="annotation subject"/>
    <w:basedOn w:val="Textcomentariu"/>
    <w:next w:val="Textcomentariu"/>
    <w:link w:val="SubiectComentariuCaracter"/>
    <w:uiPriority w:val="99"/>
    <w:semiHidden/>
    <w:unhideWhenUsed/>
    <w:rsid w:val="00E61F62"/>
    <w:rPr>
      <w:b/>
      <w:bCs/>
    </w:rPr>
  </w:style>
  <w:style w:type="character" w:customStyle="1" w:styleId="SubiectComentariuCaracter">
    <w:name w:val="Subiect Comentariu Caracter"/>
    <w:basedOn w:val="TextcomentariuCaracter"/>
    <w:link w:val="SubiectComentariu"/>
    <w:uiPriority w:val="99"/>
    <w:semiHidden/>
    <w:rsid w:val="00E61F62"/>
    <w:rPr>
      <w:b/>
      <w:bCs/>
      <w:sz w:val="20"/>
      <w:szCs w:val="20"/>
    </w:rPr>
  </w:style>
  <w:style w:type="paragraph" w:styleId="Revizuire">
    <w:name w:val="Revision"/>
    <w:hidden/>
    <w:uiPriority w:val="99"/>
    <w:semiHidden/>
    <w:rsid w:val="006E2FF0"/>
    <w:pPr>
      <w:spacing w:after="0" w:line="240" w:lineRule="auto"/>
    </w:pPr>
  </w:style>
  <w:style w:type="paragraph" w:styleId="Textnotdesubsol">
    <w:name w:val="footnote text"/>
    <w:basedOn w:val="Normal"/>
    <w:link w:val="TextnotdesubsolCaracter"/>
    <w:uiPriority w:val="99"/>
    <w:semiHidden/>
    <w:unhideWhenUsed/>
    <w:rsid w:val="007A5F99"/>
    <w:rPr>
      <w:sz w:val="20"/>
      <w:szCs w:val="20"/>
    </w:rPr>
  </w:style>
  <w:style w:type="character" w:customStyle="1" w:styleId="TextnotdesubsolCaracter">
    <w:name w:val="Text notă de subsol Caracter"/>
    <w:basedOn w:val="Fontdeparagrafimplicit"/>
    <w:link w:val="Textnotdesubsol"/>
    <w:uiPriority w:val="99"/>
    <w:semiHidden/>
    <w:rsid w:val="007A5F99"/>
    <w:rPr>
      <w:sz w:val="20"/>
      <w:szCs w:val="20"/>
    </w:rPr>
  </w:style>
  <w:style w:type="character" w:styleId="Referinnotdesubsol">
    <w:name w:val="footnote reference"/>
    <w:basedOn w:val="Fontdeparagrafimplicit"/>
    <w:uiPriority w:val="99"/>
    <w:semiHidden/>
    <w:unhideWhenUsed/>
    <w:rsid w:val="007A5F99"/>
    <w:rPr>
      <w:vertAlign w:val="superscript"/>
    </w:rPr>
  </w:style>
  <w:style w:type="paragraph" w:styleId="NormalWeb">
    <w:name w:val="Normal (Web)"/>
    <w:basedOn w:val="Normal"/>
    <w:uiPriority w:val="99"/>
    <w:semiHidden/>
    <w:unhideWhenUsed/>
    <w:rsid w:val="007809C7"/>
    <w:pPr>
      <w:spacing w:before="100" w:beforeAutospacing="1" w:after="100" w:afterAutospacing="1"/>
    </w:pPr>
    <w:rPr>
      <w:rFonts w:ascii="Times New Roman" w:eastAsia="Times New Roman" w:hAnsi="Times New Roman" w:cs="Times New Roman"/>
      <w:sz w:val="24"/>
      <w:szCs w:val="24"/>
      <w:lang w:val="ro-RO" w:eastAsia="ro-RO"/>
    </w:rPr>
  </w:style>
  <w:style w:type="paragraph" w:customStyle="1" w:styleId="spar">
    <w:name w:val="s_par"/>
    <w:basedOn w:val="Normal"/>
    <w:rsid w:val="00F01B10"/>
    <w:pPr>
      <w:shd w:val="clear" w:color="auto" w:fill="FFFFFF"/>
      <w:ind w:left="225"/>
      <w:jc w:val="both"/>
    </w:pPr>
    <w:rPr>
      <w:rFonts w:ascii="Verdana" w:eastAsia="Times New Roman" w:hAnsi="Verdana" w:cs="Times New Roman"/>
      <w:color w:val="000000"/>
      <w:sz w:val="20"/>
      <w:szCs w:val="20"/>
      <w:lang w:eastAsia="en-GB"/>
    </w:rPr>
  </w:style>
  <w:style w:type="character" w:customStyle="1" w:styleId="slinttl1">
    <w:name w:val="s_lin_ttl1"/>
    <w:basedOn w:val="Fontdeparagrafimplicit"/>
    <w:rsid w:val="00F01B10"/>
    <w:rPr>
      <w:rFonts w:ascii="Verdana" w:hAnsi="Verdana" w:hint="default"/>
      <w:b/>
      <w:bCs/>
      <w:color w:val="24689B"/>
      <w:sz w:val="21"/>
      <w:szCs w:val="21"/>
      <w:shd w:val="clear" w:color="auto" w:fill="FFFFFF"/>
    </w:rPr>
  </w:style>
  <w:style w:type="character" w:customStyle="1" w:styleId="slinbdy">
    <w:name w:val="s_lin_bdy"/>
    <w:basedOn w:val="Fontdeparagrafimplicit"/>
    <w:rsid w:val="00F01B10"/>
    <w:rPr>
      <w:rFonts w:ascii="Verdana" w:hAnsi="Verdana" w:hint="default"/>
      <w:b w:val="0"/>
      <w:bCs w:val="0"/>
      <w:color w:val="000000"/>
      <w:sz w:val="20"/>
      <w:szCs w:val="20"/>
      <w:shd w:val="clear" w:color="auto" w:fill="FFFFFF"/>
    </w:rPr>
  </w:style>
  <w:style w:type="character" w:customStyle="1" w:styleId="MeniuneNerezolvat1">
    <w:name w:val="Mențiune Nerezolvat1"/>
    <w:basedOn w:val="Fontdeparagrafimplicit"/>
    <w:uiPriority w:val="99"/>
    <w:semiHidden/>
    <w:unhideWhenUsed/>
    <w:rsid w:val="00F33FC0"/>
    <w:rPr>
      <w:color w:val="605E5C"/>
      <w:shd w:val="clear" w:color="auto" w:fill="E1DFDD"/>
    </w:rPr>
  </w:style>
  <w:style w:type="paragraph" w:styleId="Frspaiere">
    <w:name w:val="No Spacing"/>
    <w:link w:val="FrspaiereCaracter"/>
    <w:uiPriority w:val="1"/>
    <w:qFormat/>
    <w:rsid w:val="00930C11"/>
    <w:pPr>
      <w:spacing w:after="0" w:line="240" w:lineRule="auto"/>
    </w:pPr>
    <w:rPr>
      <w:rFonts w:eastAsiaTheme="minorEastAsia"/>
      <w:lang w:val="en-US"/>
    </w:rPr>
  </w:style>
  <w:style w:type="character" w:customStyle="1" w:styleId="FrspaiereCaracter">
    <w:name w:val="Fără spațiere Caracter"/>
    <w:basedOn w:val="Fontdeparagrafimplicit"/>
    <w:link w:val="Frspaiere"/>
    <w:uiPriority w:val="1"/>
    <w:rsid w:val="00930C11"/>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896044">
      <w:bodyDiv w:val="1"/>
      <w:marLeft w:val="0"/>
      <w:marRight w:val="0"/>
      <w:marTop w:val="0"/>
      <w:marBottom w:val="0"/>
      <w:divBdr>
        <w:top w:val="none" w:sz="0" w:space="0" w:color="auto"/>
        <w:left w:val="none" w:sz="0" w:space="0" w:color="auto"/>
        <w:bottom w:val="none" w:sz="0" w:space="0" w:color="auto"/>
        <w:right w:val="none" w:sz="0" w:space="0" w:color="auto"/>
      </w:divBdr>
    </w:div>
    <w:div w:id="472912868">
      <w:bodyDiv w:val="1"/>
      <w:marLeft w:val="0"/>
      <w:marRight w:val="0"/>
      <w:marTop w:val="0"/>
      <w:marBottom w:val="0"/>
      <w:divBdr>
        <w:top w:val="none" w:sz="0" w:space="0" w:color="auto"/>
        <w:left w:val="none" w:sz="0" w:space="0" w:color="auto"/>
        <w:bottom w:val="none" w:sz="0" w:space="0" w:color="auto"/>
        <w:right w:val="none" w:sz="0" w:space="0" w:color="auto"/>
      </w:divBdr>
    </w:div>
    <w:div w:id="618730297">
      <w:bodyDiv w:val="1"/>
      <w:marLeft w:val="0"/>
      <w:marRight w:val="0"/>
      <w:marTop w:val="0"/>
      <w:marBottom w:val="0"/>
      <w:divBdr>
        <w:top w:val="none" w:sz="0" w:space="0" w:color="auto"/>
        <w:left w:val="none" w:sz="0" w:space="0" w:color="auto"/>
        <w:bottom w:val="none" w:sz="0" w:space="0" w:color="auto"/>
        <w:right w:val="none" w:sz="0" w:space="0" w:color="auto"/>
      </w:divBdr>
    </w:div>
    <w:div w:id="639186729">
      <w:bodyDiv w:val="1"/>
      <w:marLeft w:val="0"/>
      <w:marRight w:val="0"/>
      <w:marTop w:val="0"/>
      <w:marBottom w:val="0"/>
      <w:divBdr>
        <w:top w:val="none" w:sz="0" w:space="0" w:color="auto"/>
        <w:left w:val="none" w:sz="0" w:space="0" w:color="auto"/>
        <w:bottom w:val="none" w:sz="0" w:space="0" w:color="auto"/>
        <w:right w:val="none" w:sz="0" w:space="0" w:color="auto"/>
      </w:divBdr>
    </w:div>
    <w:div w:id="797064481">
      <w:bodyDiv w:val="1"/>
      <w:marLeft w:val="0"/>
      <w:marRight w:val="0"/>
      <w:marTop w:val="0"/>
      <w:marBottom w:val="0"/>
      <w:divBdr>
        <w:top w:val="none" w:sz="0" w:space="0" w:color="auto"/>
        <w:left w:val="none" w:sz="0" w:space="0" w:color="auto"/>
        <w:bottom w:val="none" w:sz="0" w:space="0" w:color="auto"/>
        <w:right w:val="none" w:sz="0" w:space="0" w:color="auto"/>
      </w:divBdr>
    </w:div>
    <w:div w:id="1059598952">
      <w:bodyDiv w:val="1"/>
      <w:marLeft w:val="0"/>
      <w:marRight w:val="0"/>
      <w:marTop w:val="0"/>
      <w:marBottom w:val="0"/>
      <w:divBdr>
        <w:top w:val="none" w:sz="0" w:space="0" w:color="auto"/>
        <w:left w:val="none" w:sz="0" w:space="0" w:color="auto"/>
        <w:bottom w:val="none" w:sz="0" w:space="0" w:color="auto"/>
        <w:right w:val="none" w:sz="0" w:space="0" w:color="auto"/>
      </w:divBdr>
    </w:div>
    <w:div w:id="1406411020">
      <w:bodyDiv w:val="1"/>
      <w:marLeft w:val="0"/>
      <w:marRight w:val="0"/>
      <w:marTop w:val="0"/>
      <w:marBottom w:val="0"/>
      <w:divBdr>
        <w:top w:val="none" w:sz="0" w:space="0" w:color="auto"/>
        <w:left w:val="none" w:sz="0" w:space="0" w:color="auto"/>
        <w:bottom w:val="none" w:sz="0" w:space="0" w:color="auto"/>
        <w:right w:val="none" w:sz="0" w:space="0" w:color="auto"/>
      </w:divBdr>
    </w:div>
    <w:div w:id="1747072904">
      <w:bodyDiv w:val="1"/>
      <w:marLeft w:val="0"/>
      <w:marRight w:val="0"/>
      <w:marTop w:val="0"/>
      <w:marBottom w:val="0"/>
      <w:divBdr>
        <w:top w:val="none" w:sz="0" w:space="0" w:color="auto"/>
        <w:left w:val="none" w:sz="0" w:space="0" w:color="auto"/>
        <w:bottom w:val="none" w:sz="0" w:space="0" w:color="auto"/>
        <w:right w:val="none" w:sz="0" w:space="0" w:color="auto"/>
      </w:divBdr>
    </w:div>
    <w:div w:id="1793089573">
      <w:bodyDiv w:val="1"/>
      <w:marLeft w:val="0"/>
      <w:marRight w:val="0"/>
      <w:marTop w:val="0"/>
      <w:marBottom w:val="0"/>
      <w:divBdr>
        <w:top w:val="none" w:sz="0" w:space="0" w:color="auto"/>
        <w:left w:val="none" w:sz="0" w:space="0" w:color="auto"/>
        <w:bottom w:val="none" w:sz="0" w:space="0" w:color="auto"/>
        <w:right w:val="none" w:sz="0" w:space="0" w:color="auto"/>
      </w:divBdr>
      <w:divsChild>
        <w:div w:id="1475633745">
          <w:marLeft w:val="0"/>
          <w:marRight w:val="0"/>
          <w:marTop w:val="0"/>
          <w:marBottom w:val="0"/>
          <w:divBdr>
            <w:top w:val="dotted" w:sz="6" w:space="0" w:color="FEFEFE"/>
            <w:left w:val="dotted" w:sz="6" w:space="0" w:color="FEFEFE"/>
            <w:bottom w:val="dotted" w:sz="6" w:space="0" w:color="FEFEFE"/>
            <w:right w:val="dotted" w:sz="6" w:space="0" w:color="FEFEFE"/>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069CD-B382-4187-B080-CCF2337F8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20</Pages>
  <Words>6308</Words>
  <Characters>35956</Characters>
  <Application>Microsoft Office Word</Application>
  <DocSecurity>0</DocSecurity>
  <Lines>299</Lines>
  <Paragraphs>84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6</cp:revision>
  <cp:lastPrinted>2022-06-16T14:56:00Z</cp:lastPrinted>
  <dcterms:created xsi:type="dcterms:W3CDTF">2022-08-01T07:52:00Z</dcterms:created>
  <dcterms:modified xsi:type="dcterms:W3CDTF">2022-09-22T14:29:00Z</dcterms:modified>
</cp:coreProperties>
</file>